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40" w:rsidRDefault="00920E40" w:rsidP="00920E40">
      <w:pPr>
        <w:jc w:val="center"/>
        <w:rPr>
          <w:b/>
          <w:bCs/>
          <w:sz w:val="28"/>
          <w:szCs w:val="28"/>
        </w:rPr>
      </w:pPr>
      <w:r w:rsidRPr="00920E40">
        <w:rPr>
          <w:b/>
          <w:bCs/>
          <w:sz w:val="28"/>
          <w:szCs w:val="28"/>
        </w:rPr>
        <w:t>Научно-практический семинар «Проблемы творческого развития личности в системе школьного образования»</w:t>
      </w:r>
    </w:p>
    <w:p w:rsidR="00920E40" w:rsidRDefault="00920E40" w:rsidP="00920E40">
      <w:pPr>
        <w:jc w:val="center"/>
        <w:rPr>
          <w:b/>
          <w:sz w:val="28"/>
          <w:szCs w:val="28"/>
        </w:rPr>
      </w:pPr>
    </w:p>
    <w:p w:rsidR="00920E40" w:rsidRPr="00920E40" w:rsidRDefault="00920E40" w:rsidP="00920E40">
      <w:pPr>
        <w:jc w:val="center"/>
        <w:rPr>
          <w:b/>
          <w:sz w:val="28"/>
          <w:szCs w:val="28"/>
        </w:rPr>
      </w:pPr>
      <w:r w:rsidRPr="00920E40">
        <w:rPr>
          <w:b/>
          <w:sz w:val="28"/>
          <w:szCs w:val="28"/>
        </w:rPr>
        <w:t>Федеральное государственное научное учреждение</w:t>
      </w:r>
    </w:p>
    <w:p w:rsidR="00920E40" w:rsidRDefault="00920E40" w:rsidP="00920E40">
      <w:pPr>
        <w:jc w:val="center"/>
        <w:rPr>
          <w:b/>
          <w:sz w:val="28"/>
          <w:szCs w:val="28"/>
        </w:rPr>
      </w:pPr>
      <w:r w:rsidRPr="00920E40">
        <w:rPr>
          <w:b/>
          <w:sz w:val="28"/>
          <w:szCs w:val="28"/>
        </w:rPr>
        <w:t xml:space="preserve">«Институт художественного образования» </w:t>
      </w:r>
    </w:p>
    <w:p w:rsidR="00920E40" w:rsidRPr="00920E40" w:rsidRDefault="00920E40" w:rsidP="00920E40">
      <w:pPr>
        <w:jc w:val="center"/>
        <w:rPr>
          <w:b/>
          <w:sz w:val="28"/>
          <w:szCs w:val="28"/>
        </w:rPr>
      </w:pPr>
      <w:r w:rsidRPr="00920E40">
        <w:rPr>
          <w:b/>
          <w:sz w:val="28"/>
          <w:szCs w:val="28"/>
        </w:rPr>
        <w:t>Российской академии образов</w:t>
      </w:r>
      <w:r w:rsidRPr="00920E40">
        <w:rPr>
          <w:b/>
          <w:sz w:val="28"/>
          <w:szCs w:val="28"/>
        </w:rPr>
        <w:t>а</w:t>
      </w:r>
      <w:r w:rsidRPr="00920E40">
        <w:rPr>
          <w:b/>
          <w:sz w:val="28"/>
          <w:szCs w:val="28"/>
        </w:rPr>
        <w:t>ния</w:t>
      </w:r>
    </w:p>
    <w:p w:rsidR="00920E40" w:rsidRPr="00920E40" w:rsidRDefault="00920E40" w:rsidP="00920E40">
      <w:pPr>
        <w:jc w:val="center"/>
        <w:rPr>
          <w:b/>
          <w:sz w:val="28"/>
          <w:szCs w:val="28"/>
        </w:rPr>
      </w:pPr>
      <w:r w:rsidRPr="00920E40">
        <w:rPr>
          <w:b/>
          <w:sz w:val="28"/>
          <w:szCs w:val="28"/>
        </w:rPr>
        <w:t>ГБОУ Средняя общеобразовательная школа № 121</w:t>
      </w:r>
    </w:p>
    <w:p w:rsidR="00920E40" w:rsidRPr="00920E40" w:rsidRDefault="00920E40" w:rsidP="00920E40">
      <w:pPr>
        <w:jc w:val="right"/>
        <w:rPr>
          <w:sz w:val="28"/>
          <w:szCs w:val="28"/>
        </w:rPr>
      </w:pPr>
      <w:r w:rsidRPr="00920E40">
        <w:rPr>
          <w:sz w:val="28"/>
          <w:szCs w:val="28"/>
        </w:rPr>
        <w:t>Учитель-логопед высшей категории</w:t>
      </w:r>
    </w:p>
    <w:p w:rsidR="00920E40" w:rsidRPr="00920E40" w:rsidRDefault="00920E40" w:rsidP="00920E40">
      <w:pPr>
        <w:jc w:val="right"/>
        <w:rPr>
          <w:sz w:val="28"/>
          <w:szCs w:val="28"/>
        </w:rPr>
      </w:pPr>
      <w:r w:rsidRPr="00920E40">
        <w:rPr>
          <w:sz w:val="28"/>
          <w:szCs w:val="28"/>
        </w:rPr>
        <w:t xml:space="preserve">                                                                                ГБОУ СОШ 121</w:t>
      </w:r>
    </w:p>
    <w:p w:rsidR="00920E40" w:rsidRPr="00920E40" w:rsidRDefault="00920E40" w:rsidP="00920E40">
      <w:pPr>
        <w:jc w:val="right"/>
        <w:rPr>
          <w:sz w:val="28"/>
          <w:szCs w:val="28"/>
        </w:rPr>
      </w:pPr>
      <w:r w:rsidRPr="00920E40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</w:t>
      </w:r>
      <w:bookmarkStart w:id="0" w:name="_GoBack"/>
      <w:bookmarkEnd w:id="0"/>
      <w:r w:rsidRPr="00920E40">
        <w:rPr>
          <w:sz w:val="28"/>
          <w:szCs w:val="28"/>
        </w:rPr>
        <w:t>Ефремова Екатерина Анатолье</w:t>
      </w:r>
      <w:r w:rsidRPr="00920E40">
        <w:rPr>
          <w:sz w:val="28"/>
          <w:szCs w:val="28"/>
        </w:rPr>
        <w:t>в</w:t>
      </w:r>
      <w:r w:rsidRPr="00920E40">
        <w:rPr>
          <w:sz w:val="28"/>
          <w:szCs w:val="28"/>
        </w:rPr>
        <w:t>на</w:t>
      </w:r>
    </w:p>
    <w:p w:rsidR="00920E40" w:rsidRDefault="00920E40" w:rsidP="00920E40">
      <w:pPr>
        <w:jc w:val="right"/>
        <w:rPr>
          <w:b/>
          <w:sz w:val="28"/>
          <w:szCs w:val="28"/>
        </w:rPr>
      </w:pPr>
    </w:p>
    <w:p w:rsidR="005F458C" w:rsidRDefault="003004ED" w:rsidP="00920E40">
      <w:pPr>
        <w:jc w:val="center"/>
        <w:rPr>
          <w:b/>
          <w:sz w:val="28"/>
          <w:szCs w:val="28"/>
        </w:rPr>
      </w:pPr>
      <w:r w:rsidRPr="003004ED">
        <w:rPr>
          <w:b/>
          <w:sz w:val="28"/>
          <w:szCs w:val="28"/>
        </w:rPr>
        <w:t>Применение графических символов в работе логопеда.</w:t>
      </w:r>
    </w:p>
    <w:p w:rsidR="003004ED" w:rsidRDefault="003004ED" w:rsidP="00705065">
      <w:pPr>
        <w:jc w:val="both"/>
        <w:rPr>
          <w:sz w:val="28"/>
          <w:szCs w:val="28"/>
        </w:rPr>
      </w:pPr>
    </w:p>
    <w:p w:rsidR="00705065" w:rsidRDefault="00ED2A5E" w:rsidP="00705065">
      <w:pPr>
        <w:ind w:firstLine="708"/>
        <w:jc w:val="both"/>
        <w:rPr>
          <w:sz w:val="28"/>
          <w:szCs w:val="28"/>
        </w:rPr>
      </w:pPr>
      <w:r w:rsidRPr="00ED2A5E">
        <w:rPr>
          <w:sz w:val="28"/>
          <w:szCs w:val="28"/>
        </w:rPr>
        <w:t>В XVII в. Я.А. Коменский обосновал принцип наглядности как основу успешности всякого обучения. И.Г. Песталоцци превратил наглядность в о</w:t>
      </w:r>
      <w:r w:rsidRPr="00ED2A5E">
        <w:rPr>
          <w:sz w:val="28"/>
          <w:szCs w:val="28"/>
        </w:rPr>
        <w:t>с</w:t>
      </w:r>
      <w:r w:rsidRPr="00ED2A5E">
        <w:rPr>
          <w:sz w:val="28"/>
          <w:szCs w:val="28"/>
        </w:rPr>
        <w:t>новное средство обучения. Значительным шагом вперед в разработке этой проблемы являются  научные и учебные книги К.Д. Ушинского. Он дал более глубокое психологическое обоснование принципу наглядности.</w:t>
      </w:r>
    </w:p>
    <w:p w:rsidR="00ED2A5E" w:rsidRPr="00ED2A5E" w:rsidRDefault="00ED2A5E" w:rsidP="00705065">
      <w:pPr>
        <w:ind w:firstLine="708"/>
        <w:jc w:val="both"/>
        <w:rPr>
          <w:sz w:val="28"/>
          <w:szCs w:val="28"/>
        </w:rPr>
      </w:pPr>
      <w:r w:rsidRPr="00ED2A5E">
        <w:rPr>
          <w:sz w:val="28"/>
          <w:szCs w:val="28"/>
        </w:rPr>
        <w:t xml:space="preserve">Согласно мнению </w:t>
      </w:r>
      <w:proofErr w:type="spellStart"/>
      <w:r w:rsidRPr="00ED2A5E">
        <w:rPr>
          <w:sz w:val="28"/>
          <w:szCs w:val="28"/>
        </w:rPr>
        <w:t>Б.П.Пузанова</w:t>
      </w:r>
      <w:proofErr w:type="spellEnd"/>
      <w:r w:rsidRPr="00ED2A5E">
        <w:rPr>
          <w:sz w:val="28"/>
          <w:szCs w:val="28"/>
        </w:rPr>
        <w:t>, в современной педагогике под наглядностью понимается организация чувственного познания ребенка. Чу</w:t>
      </w:r>
      <w:r w:rsidRPr="00ED2A5E">
        <w:rPr>
          <w:sz w:val="28"/>
          <w:szCs w:val="28"/>
        </w:rPr>
        <w:t>в</w:t>
      </w:r>
      <w:r w:rsidRPr="00ED2A5E">
        <w:rPr>
          <w:sz w:val="28"/>
          <w:szCs w:val="28"/>
        </w:rPr>
        <w:t>ственное познание как отражение действительности в ощущениях, воспри</w:t>
      </w:r>
      <w:r w:rsidRPr="00ED2A5E">
        <w:rPr>
          <w:sz w:val="28"/>
          <w:szCs w:val="28"/>
        </w:rPr>
        <w:t>я</w:t>
      </w:r>
      <w:r w:rsidRPr="00ED2A5E">
        <w:rPr>
          <w:sz w:val="28"/>
          <w:szCs w:val="28"/>
        </w:rPr>
        <w:t>тии, представлениях, конкретно-образном мышлении может иметь в разв</w:t>
      </w:r>
      <w:r w:rsidRPr="00ED2A5E">
        <w:rPr>
          <w:sz w:val="28"/>
          <w:szCs w:val="28"/>
        </w:rPr>
        <w:t>и</w:t>
      </w:r>
      <w:r w:rsidRPr="00ED2A5E">
        <w:rPr>
          <w:sz w:val="28"/>
          <w:szCs w:val="28"/>
        </w:rPr>
        <w:t>тии ребенка самостоятельное значение или быть средством формирования абстракции. Чувственные образы рассматриваются как средство, спосо</w:t>
      </w:r>
      <w:r w:rsidRPr="00ED2A5E">
        <w:rPr>
          <w:sz w:val="28"/>
          <w:szCs w:val="28"/>
        </w:rPr>
        <w:t>б</w:t>
      </w:r>
      <w:r w:rsidRPr="00ED2A5E">
        <w:rPr>
          <w:sz w:val="28"/>
          <w:szCs w:val="28"/>
        </w:rPr>
        <w:t>ствующее усвоению понятия, законов, правил, теории.</w:t>
      </w:r>
    </w:p>
    <w:p w:rsidR="00ED2A5E" w:rsidRPr="00ED2A5E" w:rsidRDefault="00ED2A5E" w:rsidP="00705065">
      <w:pPr>
        <w:ind w:firstLine="708"/>
        <w:jc w:val="both"/>
        <w:rPr>
          <w:sz w:val="28"/>
          <w:szCs w:val="28"/>
        </w:rPr>
      </w:pPr>
      <w:r w:rsidRPr="00ED2A5E">
        <w:rPr>
          <w:sz w:val="28"/>
          <w:szCs w:val="28"/>
        </w:rPr>
        <w:t>Использование наглядных пособий является важнейшей из сторон о</w:t>
      </w:r>
      <w:r w:rsidRPr="00ED2A5E">
        <w:rPr>
          <w:sz w:val="28"/>
          <w:szCs w:val="28"/>
        </w:rPr>
        <w:t>р</w:t>
      </w:r>
      <w:r w:rsidRPr="00ED2A5E">
        <w:rPr>
          <w:sz w:val="28"/>
          <w:szCs w:val="28"/>
        </w:rPr>
        <w:t xml:space="preserve">ганизации чувственного познания в развитии детей. </w:t>
      </w:r>
      <w:proofErr w:type="gramStart"/>
      <w:r w:rsidRPr="00ED2A5E">
        <w:rPr>
          <w:sz w:val="28"/>
          <w:szCs w:val="28"/>
        </w:rPr>
        <w:t>Образы реальных пре</w:t>
      </w:r>
      <w:r w:rsidRPr="00ED2A5E">
        <w:rPr>
          <w:sz w:val="28"/>
          <w:szCs w:val="28"/>
        </w:rPr>
        <w:t>д</w:t>
      </w:r>
      <w:r w:rsidRPr="00ED2A5E">
        <w:rPr>
          <w:sz w:val="28"/>
          <w:szCs w:val="28"/>
        </w:rPr>
        <w:t>метов, явлений, свойств, процессов можно дать в виде натуральных объе</w:t>
      </w:r>
      <w:r w:rsidRPr="00ED2A5E">
        <w:rPr>
          <w:sz w:val="28"/>
          <w:szCs w:val="28"/>
        </w:rPr>
        <w:t>к</w:t>
      </w:r>
      <w:r w:rsidRPr="00ED2A5E">
        <w:rPr>
          <w:sz w:val="28"/>
          <w:szCs w:val="28"/>
        </w:rPr>
        <w:lastRenderedPageBreak/>
        <w:t>тов или изображений на картине, рисунке, схеме, диаграмме, продемо</w:t>
      </w:r>
      <w:r w:rsidRPr="00ED2A5E">
        <w:rPr>
          <w:sz w:val="28"/>
          <w:szCs w:val="28"/>
        </w:rPr>
        <w:t>н</w:t>
      </w:r>
      <w:r w:rsidRPr="00ED2A5E">
        <w:rPr>
          <w:sz w:val="28"/>
          <w:szCs w:val="28"/>
        </w:rPr>
        <w:t>стрировать чучело, муляж, фотографии, фильм и т.п.</w:t>
      </w:r>
      <w:proofErr w:type="gramEnd"/>
    </w:p>
    <w:p w:rsidR="00ED2A5E" w:rsidRPr="00ED2A5E" w:rsidRDefault="00ED2A5E" w:rsidP="00705065">
      <w:pPr>
        <w:ind w:firstLine="708"/>
        <w:jc w:val="both"/>
        <w:rPr>
          <w:sz w:val="28"/>
          <w:szCs w:val="28"/>
        </w:rPr>
      </w:pPr>
      <w:r w:rsidRPr="00ED2A5E">
        <w:rPr>
          <w:sz w:val="28"/>
          <w:szCs w:val="28"/>
        </w:rPr>
        <w:t>Все наглядные пособия в зависимости от способа сенсорного возде</w:t>
      </w:r>
      <w:r w:rsidRPr="00ED2A5E">
        <w:rPr>
          <w:sz w:val="28"/>
          <w:szCs w:val="28"/>
        </w:rPr>
        <w:t>й</w:t>
      </w:r>
      <w:r w:rsidRPr="00ED2A5E">
        <w:rPr>
          <w:sz w:val="28"/>
          <w:szCs w:val="28"/>
        </w:rPr>
        <w:t>ствия и восприятия учащимися классифицируются на несколько групп.</w:t>
      </w:r>
    </w:p>
    <w:p w:rsidR="00ED2A5E" w:rsidRPr="00ED2A5E" w:rsidRDefault="00ED2A5E" w:rsidP="00705065">
      <w:pPr>
        <w:ind w:firstLine="708"/>
        <w:jc w:val="both"/>
        <w:rPr>
          <w:sz w:val="28"/>
          <w:szCs w:val="28"/>
        </w:rPr>
      </w:pPr>
      <w:proofErr w:type="gramStart"/>
      <w:r w:rsidRPr="00ED2A5E">
        <w:rPr>
          <w:sz w:val="28"/>
          <w:szCs w:val="28"/>
        </w:rPr>
        <w:t>К первой группе относятся реальные,  или натуральные, предметы, я</w:t>
      </w:r>
      <w:r w:rsidRPr="00ED2A5E">
        <w:rPr>
          <w:sz w:val="28"/>
          <w:szCs w:val="28"/>
        </w:rPr>
        <w:t>в</w:t>
      </w:r>
      <w:r w:rsidRPr="00ED2A5E">
        <w:rPr>
          <w:sz w:val="28"/>
          <w:szCs w:val="28"/>
        </w:rPr>
        <w:t>ления, которые можно использовать в учебно-воспитательном процессе (например, минералы, растения, небольшие животные: кролик, белка; нас</w:t>
      </w:r>
      <w:r w:rsidRPr="00ED2A5E">
        <w:rPr>
          <w:sz w:val="28"/>
          <w:szCs w:val="28"/>
        </w:rPr>
        <w:t>е</w:t>
      </w:r>
      <w:r w:rsidRPr="00ED2A5E">
        <w:rPr>
          <w:sz w:val="28"/>
          <w:szCs w:val="28"/>
        </w:rPr>
        <w:t>комые).</w:t>
      </w:r>
      <w:proofErr w:type="gramEnd"/>
      <w:r w:rsidRPr="00ED2A5E">
        <w:rPr>
          <w:sz w:val="28"/>
          <w:szCs w:val="28"/>
        </w:rPr>
        <w:t xml:space="preserve"> Не все предметы, явления окружающего мира могут быть отнесены к учебным наглядным пособиям и средствам. Натуральный предмет стан</w:t>
      </w:r>
      <w:r w:rsidRPr="00ED2A5E">
        <w:rPr>
          <w:sz w:val="28"/>
          <w:szCs w:val="28"/>
        </w:rPr>
        <w:t>о</w:t>
      </w:r>
      <w:r w:rsidRPr="00ED2A5E">
        <w:rPr>
          <w:sz w:val="28"/>
          <w:szCs w:val="28"/>
        </w:rPr>
        <w:t>вится наглядным пособием, если, во-первых, изолируется от реальных усл</w:t>
      </w:r>
      <w:r w:rsidRPr="00ED2A5E">
        <w:rPr>
          <w:sz w:val="28"/>
          <w:szCs w:val="28"/>
        </w:rPr>
        <w:t>о</w:t>
      </w:r>
      <w:r w:rsidRPr="00ED2A5E">
        <w:rPr>
          <w:sz w:val="28"/>
          <w:szCs w:val="28"/>
        </w:rPr>
        <w:t>вий своего бытия (птица в клетке), во-вторых, используется в дидактических и воспитательных целях.</w:t>
      </w:r>
    </w:p>
    <w:p w:rsidR="00ED2A5E" w:rsidRPr="00ED2A5E" w:rsidRDefault="00ED2A5E" w:rsidP="00705065">
      <w:pPr>
        <w:ind w:firstLine="708"/>
        <w:jc w:val="both"/>
        <w:rPr>
          <w:sz w:val="28"/>
          <w:szCs w:val="28"/>
        </w:rPr>
      </w:pPr>
      <w:r w:rsidRPr="00ED2A5E">
        <w:rPr>
          <w:sz w:val="28"/>
          <w:szCs w:val="28"/>
        </w:rPr>
        <w:t>Преимущество этой группы наглядных пособий в том, что они сближ</w:t>
      </w:r>
      <w:r w:rsidRPr="00ED2A5E">
        <w:rPr>
          <w:sz w:val="28"/>
          <w:szCs w:val="28"/>
        </w:rPr>
        <w:t>а</w:t>
      </w:r>
      <w:r w:rsidRPr="00ED2A5E">
        <w:rPr>
          <w:sz w:val="28"/>
          <w:szCs w:val="28"/>
        </w:rPr>
        <w:t>ют теоретические знания с жизнью.</w:t>
      </w:r>
    </w:p>
    <w:p w:rsidR="00ED2A5E" w:rsidRPr="00ED2A5E" w:rsidRDefault="00ED2A5E" w:rsidP="00705065">
      <w:pPr>
        <w:ind w:firstLine="708"/>
        <w:jc w:val="both"/>
        <w:rPr>
          <w:sz w:val="28"/>
          <w:szCs w:val="28"/>
        </w:rPr>
      </w:pPr>
      <w:r w:rsidRPr="00ED2A5E">
        <w:rPr>
          <w:sz w:val="28"/>
          <w:szCs w:val="28"/>
        </w:rPr>
        <w:t xml:space="preserve">Ко второй группе наглядных пособий относятся плоскостные предметы (картины, рисунки и </w:t>
      </w:r>
      <w:proofErr w:type="gramStart"/>
      <w:r w:rsidRPr="00ED2A5E">
        <w:rPr>
          <w:sz w:val="28"/>
          <w:szCs w:val="28"/>
        </w:rPr>
        <w:t>другое</w:t>
      </w:r>
      <w:proofErr w:type="gramEnd"/>
      <w:r w:rsidRPr="00ED2A5E">
        <w:rPr>
          <w:sz w:val="28"/>
          <w:szCs w:val="28"/>
        </w:rPr>
        <w:t>) и модели (в том числе действующие) предметов, явлений. Их преимущество в том, что они могут заменить реальные предм</w:t>
      </w:r>
      <w:r w:rsidRPr="00ED2A5E">
        <w:rPr>
          <w:sz w:val="28"/>
          <w:szCs w:val="28"/>
        </w:rPr>
        <w:t>е</w:t>
      </w:r>
      <w:r w:rsidRPr="00ED2A5E">
        <w:rPr>
          <w:sz w:val="28"/>
          <w:szCs w:val="28"/>
        </w:rPr>
        <w:t>ты.</w:t>
      </w:r>
    </w:p>
    <w:p w:rsidR="00ED2A5E" w:rsidRPr="00ED2A5E" w:rsidRDefault="00ED2A5E" w:rsidP="00705065">
      <w:pPr>
        <w:ind w:firstLine="708"/>
        <w:jc w:val="both"/>
        <w:rPr>
          <w:sz w:val="28"/>
          <w:szCs w:val="28"/>
        </w:rPr>
      </w:pPr>
      <w:r w:rsidRPr="00ED2A5E">
        <w:rPr>
          <w:sz w:val="28"/>
          <w:szCs w:val="28"/>
        </w:rPr>
        <w:t>К третьей группе относятся схематические и символические наглядные пособия, которые представляют собой схемы, чертежи, к</w:t>
      </w:r>
      <w:r w:rsidR="00705065">
        <w:rPr>
          <w:sz w:val="28"/>
          <w:szCs w:val="28"/>
        </w:rPr>
        <w:t>арты, символы и т.п</w:t>
      </w:r>
      <w:r w:rsidRPr="00ED2A5E">
        <w:rPr>
          <w:sz w:val="28"/>
          <w:szCs w:val="28"/>
        </w:rPr>
        <w:t>.</w:t>
      </w:r>
    </w:p>
    <w:p w:rsidR="00ED2A5E" w:rsidRPr="00ED2A5E" w:rsidRDefault="00ED2A5E" w:rsidP="00705065">
      <w:pPr>
        <w:ind w:firstLine="708"/>
        <w:jc w:val="both"/>
        <w:rPr>
          <w:sz w:val="28"/>
          <w:szCs w:val="28"/>
        </w:rPr>
      </w:pPr>
      <w:r w:rsidRPr="00ED2A5E">
        <w:rPr>
          <w:sz w:val="28"/>
          <w:szCs w:val="28"/>
        </w:rPr>
        <w:t>Л.С Волкова считает, что использование наглядных пособий облегчает усвоение материала, способствует формированию сенсорных  предпосылок для развития речевых умений и навыков. Опора на чувственные образы д</w:t>
      </w:r>
      <w:r w:rsidRPr="00ED2A5E">
        <w:rPr>
          <w:sz w:val="28"/>
          <w:szCs w:val="28"/>
        </w:rPr>
        <w:t>е</w:t>
      </w:r>
      <w:r w:rsidRPr="00ED2A5E">
        <w:rPr>
          <w:sz w:val="28"/>
          <w:szCs w:val="28"/>
        </w:rPr>
        <w:t>лает усвоение речевых умений и навыков более конкретными, доступными, осознанными, повышает эффективность логопедической работы.</w:t>
      </w:r>
    </w:p>
    <w:p w:rsidR="00ED2A5E" w:rsidRPr="00ED2A5E" w:rsidRDefault="00ED2A5E" w:rsidP="00705065">
      <w:pPr>
        <w:ind w:firstLine="708"/>
        <w:jc w:val="both"/>
        <w:rPr>
          <w:sz w:val="28"/>
          <w:szCs w:val="28"/>
        </w:rPr>
      </w:pPr>
      <w:r w:rsidRPr="00ED2A5E">
        <w:rPr>
          <w:sz w:val="28"/>
          <w:szCs w:val="28"/>
        </w:rPr>
        <w:t>К наглядным методам относятся наблюдение, рассматривание рису</w:t>
      </w:r>
      <w:r w:rsidRPr="00ED2A5E">
        <w:rPr>
          <w:sz w:val="28"/>
          <w:szCs w:val="28"/>
        </w:rPr>
        <w:t>н</w:t>
      </w:r>
      <w:r w:rsidRPr="00ED2A5E">
        <w:rPr>
          <w:sz w:val="28"/>
          <w:szCs w:val="28"/>
        </w:rPr>
        <w:t>ков, картин, макетов, демонстрация диафильмов, кинофильмов, прослуш</w:t>
      </w:r>
      <w:r w:rsidRPr="00ED2A5E">
        <w:rPr>
          <w:sz w:val="28"/>
          <w:szCs w:val="28"/>
        </w:rPr>
        <w:t>и</w:t>
      </w:r>
      <w:r w:rsidRPr="00ED2A5E">
        <w:rPr>
          <w:sz w:val="28"/>
          <w:szCs w:val="28"/>
        </w:rPr>
        <w:t>вание записей на пластинках, магнитофонных записей, а также показ обра</w:t>
      </w:r>
      <w:r w:rsidRPr="00ED2A5E">
        <w:rPr>
          <w:sz w:val="28"/>
          <w:szCs w:val="28"/>
        </w:rPr>
        <w:t>з</w:t>
      </w:r>
      <w:r w:rsidRPr="00ED2A5E">
        <w:rPr>
          <w:sz w:val="28"/>
          <w:szCs w:val="28"/>
        </w:rPr>
        <w:t>ца задания, способа действия, которые в ряде случаев выступают в качестве самостоятельных методов.</w:t>
      </w:r>
    </w:p>
    <w:p w:rsidR="00ED2A5E" w:rsidRPr="00ED2A5E" w:rsidRDefault="00ED2A5E" w:rsidP="00705065">
      <w:pPr>
        <w:jc w:val="both"/>
        <w:rPr>
          <w:sz w:val="28"/>
          <w:szCs w:val="28"/>
        </w:rPr>
      </w:pPr>
      <w:r w:rsidRPr="00ED2A5E">
        <w:rPr>
          <w:sz w:val="28"/>
          <w:szCs w:val="28"/>
        </w:rPr>
        <w:t>Наблюдение связано с применением картин, рисунков, профилей артикул</w:t>
      </w:r>
      <w:r w:rsidRPr="00ED2A5E">
        <w:rPr>
          <w:sz w:val="28"/>
          <w:szCs w:val="28"/>
        </w:rPr>
        <w:t>я</w:t>
      </w:r>
      <w:r w:rsidRPr="00ED2A5E">
        <w:rPr>
          <w:sz w:val="28"/>
          <w:szCs w:val="28"/>
        </w:rPr>
        <w:t>ции, макетов, а также с показом артикуляции звука, упражнения.</w:t>
      </w:r>
    </w:p>
    <w:p w:rsidR="003004ED" w:rsidRDefault="00ED2A5E" w:rsidP="00705065">
      <w:pPr>
        <w:ind w:firstLine="708"/>
        <w:jc w:val="both"/>
        <w:rPr>
          <w:sz w:val="28"/>
          <w:szCs w:val="28"/>
        </w:rPr>
      </w:pPr>
      <w:r w:rsidRPr="00ED2A5E">
        <w:rPr>
          <w:sz w:val="28"/>
          <w:szCs w:val="28"/>
        </w:rPr>
        <w:lastRenderedPageBreak/>
        <w:t>Использование перечисленных  пособий способствует учению и ра</w:t>
      </w:r>
      <w:r w:rsidRPr="00ED2A5E">
        <w:rPr>
          <w:sz w:val="28"/>
          <w:szCs w:val="28"/>
        </w:rPr>
        <w:t>с</w:t>
      </w:r>
      <w:r w:rsidRPr="00ED2A5E">
        <w:rPr>
          <w:sz w:val="28"/>
          <w:szCs w:val="28"/>
        </w:rPr>
        <w:t>ширению представлений детей, развитию познавательной деятельности, с</w:t>
      </w:r>
      <w:r w:rsidRPr="00ED2A5E">
        <w:rPr>
          <w:sz w:val="28"/>
          <w:szCs w:val="28"/>
        </w:rPr>
        <w:t>о</w:t>
      </w:r>
      <w:r w:rsidRPr="00ED2A5E">
        <w:rPr>
          <w:sz w:val="28"/>
          <w:szCs w:val="28"/>
        </w:rPr>
        <w:t>здает благоприятных эмоциональный фон для проведения логопедической работы.</w:t>
      </w:r>
    </w:p>
    <w:p w:rsidR="00BB362D" w:rsidRDefault="00BB362D" w:rsidP="00705065">
      <w:pPr>
        <w:ind w:firstLine="708"/>
        <w:jc w:val="both"/>
        <w:rPr>
          <w:sz w:val="28"/>
          <w:szCs w:val="28"/>
        </w:rPr>
      </w:pPr>
      <w:proofErr w:type="gramStart"/>
      <w:r w:rsidRPr="00BB362D">
        <w:rPr>
          <w:sz w:val="28"/>
          <w:szCs w:val="28"/>
        </w:rPr>
        <w:t>Использование пособий может преследовать различные цели: корре</w:t>
      </w:r>
      <w:r w:rsidRPr="00BB362D">
        <w:rPr>
          <w:sz w:val="28"/>
          <w:szCs w:val="28"/>
        </w:rPr>
        <w:t>к</w:t>
      </w:r>
      <w:r w:rsidRPr="00BB362D">
        <w:rPr>
          <w:sz w:val="28"/>
          <w:szCs w:val="28"/>
        </w:rPr>
        <w:t>цию нарушений сенсорной сферы (представлений о цвете, фоне, величине и т.д.), развитие фонематического восприятия (например, на картине найти предметы, в названиях которых имеется тот или другой обрабатываемый звук), развитие звукового анализа и синтеза (найти предметы на сюжетной картине, в названии которых 5 звуков), закрепление правильного произн</w:t>
      </w:r>
      <w:r w:rsidRPr="00BB362D">
        <w:rPr>
          <w:sz w:val="28"/>
          <w:szCs w:val="28"/>
        </w:rPr>
        <w:t>о</w:t>
      </w:r>
      <w:r w:rsidRPr="00BB362D">
        <w:rPr>
          <w:sz w:val="28"/>
          <w:szCs w:val="28"/>
        </w:rPr>
        <w:t>шения, развитие лексического запаса слов, грамматического строя, связной</w:t>
      </w:r>
      <w:proofErr w:type="gramEnd"/>
      <w:r w:rsidRPr="00BB362D">
        <w:rPr>
          <w:sz w:val="28"/>
          <w:szCs w:val="28"/>
        </w:rPr>
        <w:t xml:space="preserve"> речи (составление рассказа по сюжетной картине, по серии сюжетных ка</w:t>
      </w:r>
      <w:r w:rsidRPr="00BB362D">
        <w:rPr>
          <w:sz w:val="28"/>
          <w:szCs w:val="28"/>
        </w:rPr>
        <w:t>р</w:t>
      </w:r>
      <w:r w:rsidRPr="00BB362D">
        <w:rPr>
          <w:sz w:val="28"/>
          <w:szCs w:val="28"/>
        </w:rPr>
        <w:t>тин).</w:t>
      </w:r>
    </w:p>
    <w:p w:rsidR="00AA22EF" w:rsidRDefault="00AA22EF" w:rsidP="00705065">
      <w:pPr>
        <w:ind w:firstLine="708"/>
        <w:jc w:val="both"/>
        <w:rPr>
          <w:sz w:val="28"/>
          <w:szCs w:val="28"/>
        </w:rPr>
      </w:pPr>
      <w:r w:rsidRPr="00AA22EF">
        <w:rPr>
          <w:sz w:val="28"/>
          <w:szCs w:val="28"/>
        </w:rPr>
        <w:t>В логопедии как педагогической науке понятие «общее недоразвитие речи» применяется к такой форме патологии речи у детей с нормальным слухом и первично сохранным интеллектом, когда нарушается формиров</w:t>
      </w:r>
      <w:r w:rsidRPr="00AA22EF">
        <w:rPr>
          <w:sz w:val="28"/>
          <w:szCs w:val="28"/>
        </w:rPr>
        <w:t>а</w:t>
      </w:r>
      <w:r w:rsidRPr="00AA22EF">
        <w:rPr>
          <w:sz w:val="28"/>
          <w:szCs w:val="28"/>
        </w:rPr>
        <w:t>ние всех компонентов речевой системы.</w:t>
      </w:r>
    </w:p>
    <w:p w:rsidR="00183AFF" w:rsidRDefault="00183AFF" w:rsidP="00705065">
      <w:pPr>
        <w:ind w:firstLine="708"/>
        <w:jc w:val="both"/>
        <w:rPr>
          <w:sz w:val="28"/>
          <w:szCs w:val="28"/>
        </w:rPr>
      </w:pPr>
      <w:r w:rsidRPr="00183AFF">
        <w:rPr>
          <w:sz w:val="28"/>
          <w:szCs w:val="28"/>
        </w:rPr>
        <w:t>Т.Б. Филичева, Т.В. Туманова полагают, что общее недоразвитие речи у детей с нормальным слухом и сохранным интеллектом представляет собой специфическое проявление речевой аномалии, при которой нарушено или отстает от нормы формирование основных компонентов речевой системы: лексики, грамматики, фонетики. При этом типичными являются отклонения в смысловой и произносительной сторонах речи.</w:t>
      </w:r>
    </w:p>
    <w:p w:rsidR="00C3779A" w:rsidRPr="00C3779A" w:rsidRDefault="00C3779A" w:rsidP="00C3779A">
      <w:pPr>
        <w:ind w:firstLine="708"/>
        <w:jc w:val="both"/>
        <w:rPr>
          <w:sz w:val="28"/>
          <w:szCs w:val="28"/>
        </w:rPr>
      </w:pPr>
      <w:r w:rsidRPr="00C3779A">
        <w:rPr>
          <w:sz w:val="28"/>
          <w:szCs w:val="28"/>
        </w:rPr>
        <w:t>У детей с общим недоразвитием речи наблюдаются особенности в ра</w:t>
      </w:r>
      <w:r w:rsidRPr="00C3779A">
        <w:rPr>
          <w:sz w:val="28"/>
          <w:szCs w:val="28"/>
        </w:rPr>
        <w:t>з</w:t>
      </w:r>
      <w:r w:rsidRPr="00C3779A">
        <w:rPr>
          <w:sz w:val="28"/>
          <w:szCs w:val="28"/>
        </w:rPr>
        <w:t>витии двигательной, эмоционально – волевой и познавательной сфер.</w:t>
      </w:r>
    </w:p>
    <w:p w:rsidR="00C3779A" w:rsidRPr="00C3779A" w:rsidRDefault="00C3779A" w:rsidP="00C3779A">
      <w:pPr>
        <w:ind w:firstLine="708"/>
        <w:jc w:val="both"/>
        <w:rPr>
          <w:sz w:val="28"/>
          <w:szCs w:val="28"/>
        </w:rPr>
      </w:pPr>
      <w:r w:rsidRPr="00C3779A">
        <w:rPr>
          <w:sz w:val="28"/>
          <w:szCs w:val="28"/>
        </w:rPr>
        <w:t>У значительной части детей двигательная недостаточность выражается в виде плохой координации сложных движений, неуверенности в воспрои</w:t>
      </w:r>
      <w:r w:rsidRPr="00C3779A">
        <w:rPr>
          <w:sz w:val="28"/>
          <w:szCs w:val="28"/>
        </w:rPr>
        <w:t>з</w:t>
      </w:r>
      <w:r w:rsidRPr="00C3779A">
        <w:rPr>
          <w:sz w:val="28"/>
          <w:szCs w:val="28"/>
        </w:rPr>
        <w:t xml:space="preserve">ведении точно дозированных движений, снижении скорости и ловкости их выполнения. </w:t>
      </w:r>
      <w:proofErr w:type="gramStart"/>
      <w:r w:rsidRPr="00C3779A">
        <w:rPr>
          <w:sz w:val="28"/>
          <w:szCs w:val="28"/>
        </w:rPr>
        <w:t>Наибольшие трудности представляет выполнение движений по словесной и особенно многоступенчатой инструкциям.</w:t>
      </w:r>
      <w:proofErr w:type="gramEnd"/>
      <w:r w:rsidRPr="00C3779A">
        <w:rPr>
          <w:sz w:val="28"/>
          <w:szCs w:val="28"/>
        </w:rPr>
        <w:t xml:space="preserve"> Дети отстают от но</w:t>
      </w:r>
      <w:r w:rsidRPr="00C3779A">
        <w:rPr>
          <w:sz w:val="28"/>
          <w:szCs w:val="28"/>
        </w:rPr>
        <w:t>р</w:t>
      </w:r>
      <w:r w:rsidRPr="00C3779A">
        <w:rPr>
          <w:sz w:val="28"/>
          <w:szCs w:val="28"/>
        </w:rPr>
        <w:t>мально развивающихся сверстников в точном воспроизведении двигател</w:t>
      </w:r>
      <w:r w:rsidRPr="00C3779A">
        <w:rPr>
          <w:sz w:val="28"/>
          <w:szCs w:val="28"/>
        </w:rPr>
        <w:t>ь</w:t>
      </w:r>
      <w:r w:rsidRPr="00C3779A">
        <w:rPr>
          <w:sz w:val="28"/>
          <w:szCs w:val="28"/>
        </w:rPr>
        <w:t>ного задания по пространственно-временным параметрам, нарушают посл</w:t>
      </w:r>
      <w:r w:rsidRPr="00C3779A">
        <w:rPr>
          <w:sz w:val="28"/>
          <w:szCs w:val="28"/>
        </w:rPr>
        <w:t>е</w:t>
      </w:r>
      <w:r w:rsidRPr="00C3779A">
        <w:rPr>
          <w:sz w:val="28"/>
          <w:szCs w:val="28"/>
        </w:rPr>
        <w:t>довательность элементов действия, опускают его составные части [21].</w:t>
      </w:r>
    </w:p>
    <w:p w:rsidR="00C3779A" w:rsidRPr="00C3779A" w:rsidRDefault="00C3779A" w:rsidP="00C3779A">
      <w:pPr>
        <w:ind w:firstLine="708"/>
        <w:jc w:val="both"/>
        <w:rPr>
          <w:sz w:val="28"/>
          <w:szCs w:val="28"/>
        </w:rPr>
      </w:pPr>
      <w:r w:rsidRPr="00C3779A">
        <w:rPr>
          <w:sz w:val="28"/>
          <w:szCs w:val="28"/>
        </w:rPr>
        <w:lastRenderedPageBreak/>
        <w:t>Т.Б. Филичева и Т.В. Туманова полагают, что дети с общим недоразв</w:t>
      </w:r>
      <w:r w:rsidRPr="00C3779A">
        <w:rPr>
          <w:sz w:val="28"/>
          <w:szCs w:val="28"/>
        </w:rPr>
        <w:t>и</w:t>
      </w:r>
      <w:r w:rsidRPr="00C3779A">
        <w:rPr>
          <w:sz w:val="28"/>
          <w:szCs w:val="28"/>
        </w:rPr>
        <w:t>тием речи имеют нарушения моторики артикуляционного аппарата: измен</w:t>
      </w:r>
      <w:r w:rsidRPr="00C3779A">
        <w:rPr>
          <w:sz w:val="28"/>
          <w:szCs w:val="28"/>
        </w:rPr>
        <w:t>е</w:t>
      </w:r>
      <w:r w:rsidRPr="00C3779A">
        <w:rPr>
          <w:sz w:val="28"/>
          <w:szCs w:val="28"/>
        </w:rPr>
        <w:t>ние мышечного тонуса в речевой мускулатуре, затруднения в тонких артик</w:t>
      </w:r>
      <w:r w:rsidRPr="00C3779A">
        <w:rPr>
          <w:sz w:val="28"/>
          <w:szCs w:val="28"/>
        </w:rPr>
        <w:t>у</w:t>
      </w:r>
      <w:r w:rsidRPr="00C3779A">
        <w:rPr>
          <w:sz w:val="28"/>
          <w:szCs w:val="28"/>
        </w:rPr>
        <w:t>ляционных дифференцировках, ограниченная возможность произвольных движений.</w:t>
      </w:r>
    </w:p>
    <w:p w:rsidR="00C3779A" w:rsidRPr="00C3779A" w:rsidRDefault="00C3779A" w:rsidP="00C3779A">
      <w:pPr>
        <w:ind w:firstLine="708"/>
        <w:jc w:val="both"/>
        <w:rPr>
          <w:sz w:val="28"/>
          <w:szCs w:val="28"/>
        </w:rPr>
      </w:pPr>
      <w:r w:rsidRPr="00C3779A">
        <w:rPr>
          <w:sz w:val="28"/>
          <w:szCs w:val="28"/>
        </w:rPr>
        <w:t>С расстройствами речи тесно связано нарушение мелкой моторики рук: недостаточная координации пальцев рук, замедленность и неловкость дв</w:t>
      </w:r>
      <w:r w:rsidRPr="00C3779A">
        <w:rPr>
          <w:sz w:val="28"/>
          <w:szCs w:val="28"/>
        </w:rPr>
        <w:t>и</w:t>
      </w:r>
      <w:r w:rsidR="00B21520">
        <w:rPr>
          <w:sz w:val="28"/>
          <w:szCs w:val="28"/>
        </w:rPr>
        <w:t>же</w:t>
      </w:r>
      <w:r w:rsidRPr="00C3779A">
        <w:rPr>
          <w:sz w:val="28"/>
          <w:szCs w:val="28"/>
        </w:rPr>
        <w:t xml:space="preserve">ний, </w:t>
      </w:r>
      <w:proofErr w:type="spellStart"/>
      <w:r w:rsidRPr="00C3779A">
        <w:rPr>
          <w:sz w:val="28"/>
          <w:szCs w:val="28"/>
        </w:rPr>
        <w:t>застревание</w:t>
      </w:r>
      <w:proofErr w:type="spellEnd"/>
      <w:r w:rsidRPr="00C3779A">
        <w:rPr>
          <w:sz w:val="28"/>
          <w:szCs w:val="28"/>
        </w:rPr>
        <w:t xml:space="preserve"> на одной позе [62].</w:t>
      </w:r>
    </w:p>
    <w:p w:rsidR="00C3779A" w:rsidRPr="00C3779A" w:rsidRDefault="00C3779A" w:rsidP="00C3779A">
      <w:pPr>
        <w:ind w:firstLine="708"/>
        <w:jc w:val="both"/>
        <w:rPr>
          <w:sz w:val="28"/>
          <w:szCs w:val="28"/>
        </w:rPr>
      </w:pPr>
      <w:r w:rsidRPr="00C3779A">
        <w:rPr>
          <w:sz w:val="28"/>
          <w:szCs w:val="28"/>
        </w:rPr>
        <w:t xml:space="preserve">Л.С. Волкова и другие полагают, что у некоторых детей с общим </w:t>
      </w:r>
      <w:proofErr w:type="spellStart"/>
      <w:proofErr w:type="gramStart"/>
      <w:r w:rsidRPr="00C3779A">
        <w:rPr>
          <w:sz w:val="28"/>
          <w:szCs w:val="28"/>
        </w:rPr>
        <w:t>недо</w:t>
      </w:r>
      <w:proofErr w:type="spellEnd"/>
      <w:r w:rsidRPr="00C3779A">
        <w:rPr>
          <w:sz w:val="28"/>
          <w:szCs w:val="28"/>
        </w:rPr>
        <w:t>-развитием</w:t>
      </w:r>
      <w:proofErr w:type="gramEnd"/>
      <w:r w:rsidRPr="00C3779A">
        <w:rPr>
          <w:sz w:val="28"/>
          <w:szCs w:val="28"/>
        </w:rPr>
        <w:t xml:space="preserve"> речи отмечается недостаточная устойчивость внимания, огран</w:t>
      </w:r>
      <w:r w:rsidRPr="00C3779A">
        <w:rPr>
          <w:sz w:val="28"/>
          <w:szCs w:val="28"/>
        </w:rPr>
        <w:t>и</w:t>
      </w:r>
      <w:r w:rsidRPr="00C3779A">
        <w:rPr>
          <w:sz w:val="28"/>
          <w:szCs w:val="28"/>
        </w:rPr>
        <w:t>ченные возможности его распределения.</w:t>
      </w:r>
    </w:p>
    <w:p w:rsidR="00C3779A" w:rsidRPr="00C3779A" w:rsidRDefault="00C3779A" w:rsidP="00C3779A">
      <w:pPr>
        <w:ind w:firstLine="708"/>
        <w:jc w:val="both"/>
        <w:rPr>
          <w:sz w:val="28"/>
          <w:szCs w:val="28"/>
        </w:rPr>
      </w:pPr>
      <w:r w:rsidRPr="00C3779A">
        <w:rPr>
          <w:sz w:val="28"/>
          <w:szCs w:val="28"/>
        </w:rPr>
        <w:t>Память то же имеет свои особенности. При относительно сохранной смысловой, логической памяти у таких детей заметно снижены по сравнению с нормально говорящими сверстниками вербальная память и продукти</w:t>
      </w:r>
      <w:r w:rsidRPr="00C3779A">
        <w:rPr>
          <w:sz w:val="28"/>
          <w:szCs w:val="28"/>
        </w:rPr>
        <w:t>в</w:t>
      </w:r>
      <w:r w:rsidRPr="00C3779A">
        <w:rPr>
          <w:sz w:val="28"/>
          <w:szCs w:val="28"/>
        </w:rPr>
        <w:t>ность запоминания. Дети часто забывают сложные инструкции (трех - чет</w:t>
      </w:r>
      <w:r w:rsidRPr="00C3779A">
        <w:rPr>
          <w:sz w:val="28"/>
          <w:szCs w:val="28"/>
        </w:rPr>
        <w:t>ы</w:t>
      </w:r>
      <w:r w:rsidRPr="00C3779A">
        <w:rPr>
          <w:sz w:val="28"/>
          <w:szCs w:val="28"/>
        </w:rPr>
        <w:t>рехступенчатые), опускают некоторые их элементы, меняют последовател</w:t>
      </w:r>
      <w:r w:rsidRPr="00C3779A">
        <w:rPr>
          <w:sz w:val="28"/>
          <w:szCs w:val="28"/>
        </w:rPr>
        <w:t>ь</w:t>
      </w:r>
      <w:r w:rsidRPr="00C3779A">
        <w:rPr>
          <w:sz w:val="28"/>
          <w:szCs w:val="28"/>
        </w:rPr>
        <w:t>ность предложенных заданий. Нередки ошибки дублирования при описании предметов, картинок.</w:t>
      </w:r>
    </w:p>
    <w:p w:rsidR="00C3779A" w:rsidRPr="00C3779A" w:rsidRDefault="00B21520" w:rsidP="00C37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некоторых детей</w:t>
      </w:r>
      <w:r w:rsidR="00C3779A" w:rsidRPr="00C3779A">
        <w:rPr>
          <w:sz w:val="28"/>
          <w:szCs w:val="28"/>
        </w:rPr>
        <w:t xml:space="preserve"> отмечае</w:t>
      </w:r>
      <w:r>
        <w:rPr>
          <w:sz w:val="28"/>
          <w:szCs w:val="28"/>
        </w:rPr>
        <w:t>тся низкая активность припомина</w:t>
      </w:r>
      <w:r w:rsidR="00C3779A" w:rsidRPr="00C3779A">
        <w:rPr>
          <w:sz w:val="28"/>
          <w:szCs w:val="28"/>
        </w:rPr>
        <w:t>ния, кот</w:t>
      </w:r>
      <w:r w:rsidR="00C3779A" w:rsidRPr="00C3779A">
        <w:rPr>
          <w:sz w:val="28"/>
          <w:szCs w:val="28"/>
        </w:rPr>
        <w:t>о</w:t>
      </w:r>
      <w:r w:rsidR="00C3779A" w:rsidRPr="00C3779A">
        <w:rPr>
          <w:sz w:val="28"/>
          <w:szCs w:val="28"/>
        </w:rPr>
        <w:t>рая сочетается с ограниченными</w:t>
      </w:r>
      <w:r>
        <w:rPr>
          <w:sz w:val="28"/>
          <w:szCs w:val="28"/>
        </w:rPr>
        <w:t xml:space="preserve"> возможностями развития познава</w:t>
      </w:r>
      <w:r w:rsidR="00C3779A" w:rsidRPr="00C3779A">
        <w:rPr>
          <w:sz w:val="28"/>
          <w:szCs w:val="28"/>
        </w:rPr>
        <w:t>тельной деятельности.</w:t>
      </w:r>
    </w:p>
    <w:p w:rsidR="00C3779A" w:rsidRPr="00B21520" w:rsidRDefault="00C3779A" w:rsidP="00C3779A">
      <w:pPr>
        <w:ind w:firstLine="708"/>
        <w:jc w:val="both"/>
        <w:rPr>
          <w:b/>
          <w:sz w:val="28"/>
          <w:szCs w:val="28"/>
        </w:rPr>
      </w:pPr>
      <w:r w:rsidRPr="00C3779A">
        <w:rPr>
          <w:sz w:val="28"/>
          <w:szCs w:val="28"/>
        </w:rPr>
        <w:t>Связь между речевыми нарушениями и другими сторонами психич</w:t>
      </w:r>
      <w:r w:rsidRPr="00C3779A">
        <w:rPr>
          <w:sz w:val="28"/>
          <w:szCs w:val="28"/>
        </w:rPr>
        <w:t>е</w:t>
      </w:r>
      <w:r w:rsidRPr="00C3779A">
        <w:rPr>
          <w:sz w:val="28"/>
          <w:szCs w:val="28"/>
        </w:rPr>
        <w:t xml:space="preserve">ского развития обусловливает особенности мышления. </w:t>
      </w:r>
      <w:r w:rsidRPr="00B21520">
        <w:rPr>
          <w:b/>
          <w:sz w:val="28"/>
          <w:szCs w:val="28"/>
        </w:rPr>
        <w:t>Обладая полноце</w:t>
      </w:r>
      <w:r w:rsidRPr="00B21520">
        <w:rPr>
          <w:b/>
          <w:sz w:val="28"/>
          <w:szCs w:val="28"/>
        </w:rPr>
        <w:t>н</w:t>
      </w:r>
      <w:r w:rsidRPr="00B21520">
        <w:rPr>
          <w:b/>
          <w:sz w:val="28"/>
          <w:szCs w:val="28"/>
        </w:rPr>
        <w:t>ными предпосылками для овладения мыслительными операциями, д</w:t>
      </w:r>
      <w:r w:rsidRPr="00B21520">
        <w:rPr>
          <w:b/>
          <w:sz w:val="28"/>
          <w:szCs w:val="28"/>
        </w:rPr>
        <w:t>о</w:t>
      </w:r>
      <w:r w:rsidRPr="00B21520">
        <w:rPr>
          <w:b/>
          <w:sz w:val="28"/>
          <w:szCs w:val="28"/>
        </w:rPr>
        <w:t>ступными их возрасту, дети, однако, отстают в развитии наглядно-образной сферы мышления, без специального обучения с трудом овладевают анал</w:t>
      </w:r>
      <w:r w:rsidRPr="00B21520">
        <w:rPr>
          <w:b/>
          <w:sz w:val="28"/>
          <w:szCs w:val="28"/>
        </w:rPr>
        <w:t>и</w:t>
      </w:r>
      <w:r w:rsidRPr="00B21520">
        <w:rPr>
          <w:b/>
          <w:sz w:val="28"/>
          <w:szCs w:val="28"/>
        </w:rPr>
        <w:t>зом и синтезом, сравнением. Для многих из них характерна ригидность мышления.</w:t>
      </w:r>
    </w:p>
    <w:p w:rsidR="00183AFF" w:rsidRDefault="00C3779A" w:rsidP="00C3779A">
      <w:pPr>
        <w:ind w:firstLine="708"/>
        <w:jc w:val="both"/>
        <w:rPr>
          <w:sz w:val="28"/>
          <w:szCs w:val="28"/>
        </w:rPr>
      </w:pPr>
      <w:r w:rsidRPr="00C3779A">
        <w:rPr>
          <w:sz w:val="28"/>
          <w:szCs w:val="28"/>
        </w:rPr>
        <w:t>Перечисленные особенности ведут к неумению вовремя включиться в учебно-игровую деятельность или переключиться с одного объекта на др</w:t>
      </w:r>
      <w:r w:rsidRPr="00C3779A">
        <w:rPr>
          <w:sz w:val="28"/>
          <w:szCs w:val="28"/>
        </w:rPr>
        <w:t>у</w:t>
      </w:r>
      <w:r w:rsidRPr="00C3779A">
        <w:rPr>
          <w:sz w:val="28"/>
          <w:szCs w:val="28"/>
        </w:rPr>
        <w:t>гой. Они отличаются быстрой утомляемостью, отвлекаемостью, повышенной истощаемостью, что ведет к появлению различного рода ошибок при выпо</w:t>
      </w:r>
      <w:r w:rsidRPr="00C3779A">
        <w:rPr>
          <w:sz w:val="28"/>
          <w:szCs w:val="28"/>
        </w:rPr>
        <w:t>л</w:t>
      </w:r>
      <w:r w:rsidRPr="00C3779A">
        <w:rPr>
          <w:sz w:val="28"/>
          <w:szCs w:val="28"/>
        </w:rPr>
        <w:t>нении заданий [9].</w:t>
      </w:r>
    </w:p>
    <w:p w:rsidR="00DD4BF2" w:rsidRDefault="00B21520" w:rsidP="00C37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Т.О. </w:t>
      </w:r>
      <w:r w:rsidR="00345F81">
        <w:rPr>
          <w:sz w:val="28"/>
          <w:szCs w:val="28"/>
        </w:rPr>
        <w:t>У</w:t>
      </w:r>
      <w:r w:rsidR="00DD4BF2" w:rsidRPr="00DD4BF2">
        <w:rPr>
          <w:sz w:val="28"/>
          <w:szCs w:val="28"/>
        </w:rPr>
        <w:t xml:space="preserve"> детей с общим недоразвитием речи III уровня наблюдается недоразвитие лексико-грамматического и фонетико-фонематического строя речи. Эти нарушения наиболее отчетливо проявляются в связной речи. В а</w:t>
      </w:r>
      <w:r w:rsidR="00DD4BF2" w:rsidRPr="00DD4BF2">
        <w:rPr>
          <w:sz w:val="28"/>
          <w:szCs w:val="28"/>
        </w:rPr>
        <w:t>к</w:t>
      </w:r>
      <w:r w:rsidR="00DD4BF2" w:rsidRPr="00DD4BF2">
        <w:rPr>
          <w:sz w:val="28"/>
          <w:szCs w:val="28"/>
        </w:rPr>
        <w:t>тивном словаре преобладают существительные и глаголы. Недостаточно слов, обозначающих качества, признаки, сос</w:t>
      </w:r>
      <w:r>
        <w:rPr>
          <w:sz w:val="28"/>
          <w:szCs w:val="28"/>
        </w:rPr>
        <w:t>тояния предметов и действий. Не</w:t>
      </w:r>
      <w:r w:rsidR="00DD4BF2" w:rsidRPr="00DD4BF2">
        <w:rPr>
          <w:sz w:val="28"/>
          <w:szCs w:val="28"/>
        </w:rPr>
        <w:t>умение пользоваться способами словообразования, создает трудности в использовании вариантов слов, детям не всегда удается подбор однокоре</w:t>
      </w:r>
      <w:r w:rsidR="00DD4BF2" w:rsidRPr="00DD4BF2">
        <w:rPr>
          <w:sz w:val="28"/>
          <w:szCs w:val="28"/>
        </w:rPr>
        <w:t>н</w:t>
      </w:r>
      <w:r w:rsidR="00DD4BF2" w:rsidRPr="00DD4BF2">
        <w:rPr>
          <w:sz w:val="28"/>
          <w:szCs w:val="28"/>
        </w:rPr>
        <w:t>ных слов, образование новых слов с помощью суффиксов и приставок. Н</w:t>
      </w:r>
      <w:r w:rsidR="00DD4BF2" w:rsidRPr="00DD4BF2">
        <w:rPr>
          <w:sz w:val="28"/>
          <w:szCs w:val="28"/>
        </w:rPr>
        <w:t>е</w:t>
      </w:r>
      <w:r w:rsidR="00DD4BF2" w:rsidRPr="00DD4BF2">
        <w:rPr>
          <w:sz w:val="28"/>
          <w:szCs w:val="28"/>
        </w:rPr>
        <w:t>редко они заменяют название части предмета названием целого предмета, нужное слово другим, сходным по значению.</w:t>
      </w:r>
    </w:p>
    <w:p w:rsidR="00B21520" w:rsidRDefault="00B21520" w:rsidP="00C3779A">
      <w:pPr>
        <w:ind w:firstLine="708"/>
        <w:jc w:val="both"/>
        <w:rPr>
          <w:sz w:val="28"/>
          <w:szCs w:val="28"/>
        </w:rPr>
      </w:pPr>
    </w:p>
    <w:p w:rsidR="00B21520" w:rsidRDefault="00B21520" w:rsidP="00C3779A">
      <w:pPr>
        <w:ind w:firstLine="708"/>
        <w:jc w:val="both"/>
        <w:rPr>
          <w:sz w:val="28"/>
          <w:szCs w:val="28"/>
        </w:rPr>
      </w:pPr>
    </w:p>
    <w:p w:rsidR="00B21520" w:rsidRDefault="00B21520" w:rsidP="00C3779A">
      <w:pPr>
        <w:ind w:firstLine="708"/>
        <w:jc w:val="both"/>
        <w:rPr>
          <w:sz w:val="28"/>
          <w:szCs w:val="28"/>
        </w:rPr>
      </w:pPr>
    </w:p>
    <w:p w:rsidR="00B21520" w:rsidRDefault="00B21520" w:rsidP="00C3779A">
      <w:pPr>
        <w:ind w:firstLine="708"/>
        <w:jc w:val="both"/>
        <w:rPr>
          <w:sz w:val="28"/>
          <w:szCs w:val="28"/>
        </w:rPr>
      </w:pPr>
    </w:p>
    <w:p w:rsidR="00B21520" w:rsidRDefault="00B21520" w:rsidP="00C3779A">
      <w:pPr>
        <w:ind w:firstLine="708"/>
        <w:jc w:val="both"/>
        <w:rPr>
          <w:sz w:val="28"/>
          <w:szCs w:val="28"/>
        </w:rPr>
      </w:pPr>
      <w:r w:rsidRPr="00B21520">
        <w:rPr>
          <w:sz w:val="28"/>
          <w:szCs w:val="28"/>
        </w:rPr>
        <w:t>Письмо представляет  собой сложную форму речевой деятельности, многоуровневый процесс. В нём принимают участие различные анализат</w:t>
      </w:r>
      <w:r w:rsidRPr="00B21520">
        <w:rPr>
          <w:sz w:val="28"/>
          <w:szCs w:val="28"/>
        </w:rPr>
        <w:t>о</w:t>
      </w:r>
      <w:r w:rsidRPr="00B21520">
        <w:rPr>
          <w:sz w:val="28"/>
          <w:szCs w:val="28"/>
        </w:rPr>
        <w:t xml:space="preserve">ры: речеслуховой, </w:t>
      </w:r>
      <w:proofErr w:type="spellStart"/>
      <w:r w:rsidRPr="00B21520">
        <w:rPr>
          <w:sz w:val="28"/>
          <w:szCs w:val="28"/>
        </w:rPr>
        <w:t>речедвигательный</w:t>
      </w:r>
      <w:proofErr w:type="spellEnd"/>
      <w:r w:rsidRPr="00B21520">
        <w:rPr>
          <w:sz w:val="28"/>
          <w:szCs w:val="28"/>
        </w:rPr>
        <w:t xml:space="preserve">, зрительный, </w:t>
      </w:r>
      <w:proofErr w:type="spellStart"/>
      <w:r w:rsidRPr="00B21520">
        <w:rPr>
          <w:sz w:val="28"/>
          <w:szCs w:val="28"/>
        </w:rPr>
        <w:t>общедвигательный</w:t>
      </w:r>
      <w:proofErr w:type="spellEnd"/>
      <w:r w:rsidRPr="00B21520">
        <w:rPr>
          <w:sz w:val="28"/>
          <w:szCs w:val="28"/>
        </w:rPr>
        <w:t>. Между ними в процессе письма устанавливается тесная связь и взаимооб</w:t>
      </w:r>
      <w:r w:rsidRPr="00B21520">
        <w:rPr>
          <w:sz w:val="28"/>
          <w:szCs w:val="28"/>
        </w:rPr>
        <w:t>у</w:t>
      </w:r>
      <w:r w:rsidRPr="00B21520">
        <w:rPr>
          <w:sz w:val="28"/>
          <w:szCs w:val="28"/>
        </w:rPr>
        <w:t>словленность.</w:t>
      </w:r>
    </w:p>
    <w:p w:rsidR="00A229B9" w:rsidRPr="00A229B9" w:rsidRDefault="00A229B9" w:rsidP="00A229B9">
      <w:pPr>
        <w:ind w:firstLine="708"/>
        <w:jc w:val="both"/>
        <w:rPr>
          <w:sz w:val="28"/>
          <w:szCs w:val="28"/>
        </w:rPr>
      </w:pPr>
      <w:proofErr w:type="spellStart"/>
      <w:r w:rsidRPr="00A229B9">
        <w:rPr>
          <w:sz w:val="28"/>
          <w:szCs w:val="28"/>
        </w:rPr>
        <w:t>Земцова</w:t>
      </w:r>
      <w:proofErr w:type="spellEnd"/>
      <w:r w:rsidRPr="00A229B9">
        <w:rPr>
          <w:sz w:val="28"/>
          <w:szCs w:val="28"/>
        </w:rPr>
        <w:t xml:space="preserve"> М.И. считает, что по скорости и полноте восприятия глаз пр</w:t>
      </w:r>
      <w:r w:rsidRPr="00A229B9">
        <w:rPr>
          <w:sz w:val="28"/>
          <w:szCs w:val="28"/>
        </w:rPr>
        <w:t>е</w:t>
      </w:r>
      <w:r w:rsidRPr="00A229B9">
        <w:rPr>
          <w:sz w:val="28"/>
          <w:szCs w:val="28"/>
        </w:rPr>
        <w:t>восходит все органы чувств человека. С помощью зрения  обеспечивается обозрение окружающих предметов, процессов и явлений действительности.</w:t>
      </w:r>
    </w:p>
    <w:p w:rsidR="00A229B9" w:rsidRPr="00A229B9" w:rsidRDefault="00A229B9" w:rsidP="00A229B9">
      <w:pPr>
        <w:ind w:firstLine="708"/>
        <w:jc w:val="both"/>
        <w:rPr>
          <w:sz w:val="28"/>
          <w:szCs w:val="28"/>
        </w:rPr>
      </w:pPr>
      <w:r w:rsidRPr="00A229B9">
        <w:rPr>
          <w:sz w:val="28"/>
          <w:szCs w:val="28"/>
        </w:rPr>
        <w:t>Зрительная информация составляет около 90% от поступающей и</w:t>
      </w:r>
      <w:r w:rsidRPr="00A229B9">
        <w:rPr>
          <w:sz w:val="28"/>
          <w:szCs w:val="28"/>
        </w:rPr>
        <w:t>н</w:t>
      </w:r>
      <w:r w:rsidRPr="00A229B9">
        <w:rPr>
          <w:sz w:val="28"/>
          <w:szCs w:val="28"/>
        </w:rPr>
        <w:t>формации в кору больших полушарий мозга через все остальные органы чувств человека.</w:t>
      </w:r>
    </w:p>
    <w:p w:rsidR="00A229B9" w:rsidRDefault="00A229B9" w:rsidP="00A229B9">
      <w:pPr>
        <w:ind w:firstLine="708"/>
        <w:jc w:val="both"/>
        <w:rPr>
          <w:sz w:val="28"/>
          <w:szCs w:val="28"/>
        </w:rPr>
      </w:pPr>
      <w:r w:rsidRPr="00A229B9">
        <w:rPr>
          <w:sz w:val="28"/>
          <w:szCs w:val="28"/>
        </w:rPr>
        <w:t>Существенной особенностью зрительного восприятия является то, что оно всегда осуществляется во взаимодействии с другими видами чувств</w:t>
      </w:r>
      <w:r w:rsidRPr="00A229B9">
        <w:rPr>
          <w:sz w:val="28"/>
          <w:szCs w:val="28"/>
        </w:rPr>
        <w:t>и</w:t>
      </w:r>
      <w:r w:rsidRPr="00A229B9">
        <w:rPr>
          <w:sz w:val="28"/>
          <w:szCs w:val="28"/>
        </w:rPr>
        <w:t>тельности. В отличие от других сенсорных систем зрительный анализатор г</w:t>
      </w:r>
      <w:r w:rsidRPr="00A229B9">
        <w:rPr>
          <w:sz w:val="28"/>
          <w:szCs w:val="28"/>
        </w:rPr>
        <w:t>е</w:t>
      </w:r>
      <w:r w:rsidRPr="00A229B9">
        <w:rPr>
          <w:sz w:val="28"/>
          <w:szCs w:val="28"/>
        </w:rPr>
        <w:t xml:space="preserve">нетически развивается в тесной связи с мозгом. Во внутриутробном периоде глаз формируется из тех же клеток, из которых развивается мозг человека. По определению академика </w:t>
      </w:r>
      <w:proofErr w:type="spellStart"/>
      <w:r w:rsidRPr="00A229B9">
        <w:rPr>
          <w:sz w:val="28"/>
          <w:szCs w:val="28"/>
        </w:rPr>
        <w:t>Северцова</w:t>
      </w:r>
      <w:proofErr w:type="spellEnd"/>
      <w:r w:rsidRPr="00A229B9">
        <w:rPr>
          <w:sz w:val="28"/>
          <w:szCs w:val="28"/>
        </w:rPr>
        <w:t>, « глаз является частью мозга, выс</w:t>
      </w:r>
      <w:r w:rsidRPr="00A229B9">
        <w:rPr>
          <w:sz w:val="28"/>
          <w:szCs w:val="28"/>
        </w:rPr>
        <w:t>е</w:t>
      </w:r>
      <w:r w:rsidRPr="00A229B9">
        <w:rPr>
          <w:sz w:val="28"/>
          <w:szCs w:val="28"/>
        </w:rPr>
        <w:t xml:space="preserve">лившегося наружу». С первых дней жизни ребёнка зрение тесно связывается </w:t>
      </w:r>
      <w:r w:rsidRPr="00A229B9">
        <w:rPr>
          <w:sz w:val="28"/>
          <w:szCs w:val="28"/>
        </w:rPr>
        <w:lastRenderedPageBreak/>
        <w:t>с осязанием, слухом, обонянием и другими видами чувствительности. В р</w:t>
      </w:r>
      <w:r w:rsidRPr="00A229B9">
        <w:rPr>
          <w:sz w:val="28"/>
          <w:szCs w:val="28"/>
        </w:rPr>
        <w:t>е</w:t>
      </w:r>
      <w:r w:rsidRPr="00A229B9">
        <w:rPr>
          <w:sz w:val="28"/>
          <w:szCs w:val="28"/>
        </w:rPr>
        <w:t>зультате образуются  сложные динамические системы связей, являющиеся  чувственной основой всей психической деятельности и ориентации ребёнка в пространстве.</w:t>
      </w:r>
    </w:p>
    <w:p w:rsidR="00336369" w:rsidRDefault="00336369" w:rsidP="00A229B9">
      <w:pPr>
        <w:ind w:firstLine="708"/>
        <w:jc w:val="both"/>
        <w:rPr>
          <w:sz w:val="28"/>
          <w:szCs w:val="28"/>
        </w:rPr>
      </w:pPr>
    </w:p>
    <w:p w:rsidR="00336369" w:rsidRDefault="00336369" w:rsidP="00A229B9">
      <w:pPr>
        <w:ind w:firstLine="708"/>
        <w:jc w:val="both"/>
        <w:rPr>
          <w:sz w:val="28"/>
          <w:szCs w:val="28"/>
        </w:rPr>
      </w:pPr>
    </w:p>
    <w:p w:rsidR="00336369" w:rsidRPr="00336369" w:rsidRDefault="00336369" w:rsidP="00336369">
      <w:pPr>
        <w:ind w:firstLine="708"/>
        <w:jc w:val="both"/>
        <w:rPr>
          <w:sz w:val="28"/>
          <w:szCs w:val="28"/>
        </w:rPr>
      </w:pPr>
      <w:r w:rsidRPr="00336369">
        <w:rPr>
          <w:sz w:val="28"/>
          <w:szCs w:val="28"/>
        </w:rPr>
        <w:t>Кинестетическая чувствительность является базовой для формиров</w:t>
      </w:r>
      <w:r w:rsidRPr="00336369">
        <w:rPr>
          <w:sz w:val="28"/>
          <w:szCs w:val="28"/>
        </w:rPr>
        <w:t>а</w:t>
      </w:r>
      <w:r w:rsidRPr="00336369">
        <w:rPr>
          <w:sz w:val="28"/>
          <w:szCs w:val="28"/>
        </w:rPr>
        <w:t xml:space="preserve">ния </w:t>
      </w:r>
      <w:proofErr w:type="spellStart"/>
      <w:r w:rsidRPr="00336369">
        <w:rPr>
          <w:sz w:val="28"/>
          <w:szCs w:val="28"/>
        </w:rPr>
        <w:t>межсенсорных</w:t>
      </w:r>
      <w:proofErr w:type="spellEnd"/>
      <w:r w:rsidRPr="00336369">
        <w:rPr>
          <w:sz w:val="28"/>
          <w:szCs w:val="28"/>
        </w:rPr>
        <w:t xml:space="preserve"> связей: зрительно-двигательных - в процессе простра</w:t>
      </w:r>
      <w:r w:rsidRPr="00336369">
        <w:rPr>
          <w:sz w:val="28"/>
          <w:szCs w:val="28"/>
        </w:rPr>
        <w:t>н</w:t>
      </w:r>
      <w:r w:rsidRPr="00336369">
        <w:rPr>
          <w:sz w:val="28"/>
          <w:szCs w:val="28"/>
        </w:rPr>
        <w:t xml:space="preserve">ственного зрения, </w:t>
      </w:r>
      <w:proofErr w:type="spellStart"/>
      <w:r w:rsidRPr="00336369">
        <w:rPr>
          <w:sz w:val="28"/>
          <w:szCs w:val="28"/>
        </w:rPr>
        <w:t>слухо</w:t>
      </w:r>
      <w:proofErr w:type="spellEnd"/>
      <w:r w:rsidRPr="00336369">
        <w:rPr>
          <w:sz w:val="28"/>
          <w:szCs w:val="28"/>
        </w:rPr>
        <w:t xml:space="preserve">-моторных и зрительно-моторных - при письме, </w:t>
      </w:r>
      <w:proofErr w:type="spellStart"/>
      <w:r w:rsidRPr="00336369">
        <w:rPr>
          <w:sz w:val="28"/>
          <w:szCs w:val="28"/>
        </w:rPr>
        <w:t>р</w:t>
      </w:r>
      <w:r w:rsidRPr="00336369">
        <w:rPr>
          <w:sz w:val="28"/>
          <w:szCs w:val="28"/>
        </w:rPr>
        <w:t>е</w:t>
      </w:r>
      <w:r w:rsidRPr="00336369">
        <w:rPr>
          <w:sz w:val="28"/>
          <w:szCs w:val="28"/>
        </w:rPr>
        <w:t>чедвигательных</w:t>
      </w:r>
      <w:proofErr w:type="spellEnd"/>
      <w:r w:rsidRPr="00336369">
        <w:rPr>
          <w:sz w:val="28"/>
          <w:szCs w:val="28"/>
        </w:rPr>
        <w:t xml:space="preserve"> - при произношении, тактильно-двигательных - в процессе взаимодействия с окружающим миром и др.</w:t>
      </w:r>
    </w:p>
    <w:p w:rsidR="00336369" w:rsidRPr="003004ED" w:rsidRDefault="00336369" w:rsidP="00336369">
      <w:pPr>
        <w:ind w:firstLine="708"/>
        <w:jc w:val="both"/>
        <w:rPr>
          <w:sz w:val="28"/>
          <w:szCs w:val="28"/>
        </w:rPr>
      </w:pPr>
      <w:r w:rsidRPr="00336369">
        <w:rPr>
          <w:sz w:val="28"/>
          <w:szCs w:val="28"/>
        </w:rPr>
        <w:t>Недоразвитие кинестетической чувствительности вызывает возраст</w:t>
      </w:r>
      <w:r w:rsidRPr="00336369">
        <w:rPr>
          <w:sz w:val="28"/>
          <w:szCs w:val="28"/>
        </w:rPr>
        <w:t>а</w:t>
      </w:r>
      <w:r w:rsidRPr="00336369">
        <w:rPr>
          <w:sz w:val="28"/>
          <w:szCs w:val="28"/>
        </w:rPr>
        <w:t>ние двигательной недостаточности при выполнении особо сложных движ</w:t>
      </w:r>
      <w:r w:rsidRPr="00336369">
        <w:rPr>
          <w:sz w:val="28"/>
          <w:szCs w:val="28"/>
        </w:rPr>
        <w:t>е</w:t>
      </w:r>
      <w:r w:rsidRPr="00336369">
        <w:rPr>
          <w:sz w:val="28"/>
          <w:szCs w:val="28"/>
        </w:rPr>
        <w:t xml:space="preserve">ний, где требуется управление движениями, четкое дозирование мышечных усилий, точность, пространственно-временная организация движений, то есть сенсомоторная </w:t>
      </w:r>
      <w:proofErr w:type="spellStart"/>
      <w:r w:rsidRPr="00336369">
        <w:rPr>
          <w:sz w:val="28"/>
          <w:szCs w:val="28"/>
        </w:rPr>
        <w:t>координаци</w:t>
      </w:r>
      <w:proofErr w:type="spellEnd"/>
    </w:p>
    <w:sectPr w:rsidR="00336369" w:rsidRPr="003004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BAB" w:rsidRDefault="00FA7BAB" w:rsidP="00C83693">
      <w:pPr>
        <w:spacing w:after="0" w:line="240" w:lineRule="auto"/>
      </w:pPr>
      <w:r>
        <w:separator/>
      </w:r>
    </w:p>
  </w:endnote>
  <w:endnote w:type="continuationSeparator" w:id="0">
    <w:p w:rsidR="00FA7BAB" w:rsidRDefault="00FA7BAB" w:rsidP="00C8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693" w:rsidRDefault="00C8369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693" w:rsidRDefault="00C8369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693" w:rsidRDefault="00C836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BAB" w:rsidRDefault="00FA7BAB" w:rsidP="00C83693">
      <w:pPr>
        <w:spacing w:after="0" w:line="240" w:lineRule="auto"/>
      </w:pPr>
      <w:r>
        <w:separator/>
      </w:r>
    </w:p>
  </w:footnote>
  <w:footnote w:type="continuationSeparator" w:id="0">
    <w:p w:rsidR="00FA7BAB" w:rsidRDefault="00FA7BAB" w:rsidP="00C8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693" w:rsidRDefault="00C836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39093"/>
      <w:docPartObj>
        <w:docPartGallery w:val="Page Numbers (Top of Page)"/>
        <w:docPartUnique/>
      </w:docPartObj>
    </w:sdtPr>
    <w:sdtEndPr/>
    <w:sdtContent>
      <w:p w:rsidR="00C83693" w:rsidRDefault="00C8369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E40">
          <w:rPr>
            <w:noProof/>
          </w:rPr>
          <w:t>1</w:t>
        </w:r>
        <w:r>
          <w:fldChar w:fldCharType="end"/>
        </w:r>
      </w:p>
    </w:sdtContent>
  </w:sdt>
  <w:p w:rsidR="00C83693" w:rsidRDefault="00C8369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693" w:rsidRDefault="00C836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9F"/>
    <w:rsid w:val="00183AFF"/>
    <w:rsid w:val="0020519F"/>
    <w:rsid w:val="0026097A"/>
    <w:rsid w:val="003004ED"/>
    <w:rsid w:val="00336369"/>
    <w:rsid w:val="00345F81"/>
    <w:rsid w:val="005F458C"/>
    <w:rsid w:val="00705065"/>
    <w:rsid w:val="00920E40"/>
    <w:rsid w:val="00A229B9"/>
    <w:rsid w:val="00AA22EF"/>
    <w:rsid w:val="00B21520"/>
    <w:rsid w:val="00B34807"/>
    <w:rsid w:val="00BB362D"/>
    <w:rsid w:val="00C3779A"/>
    <w:rsid w:val="00C83693"/>
    <w:rsid w:val="00DD4BF2"/>
    <w:rsid w:val="00ED2A5E"/>
    <w:rsid w:val="00FA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3693"/>
  </w:style>
  <w:style w:type="paragraph" w:styleId="a5">
    <w:name w:val="footer"/>
    <w:basedOn w:val="a"/>
    <w:link w:val="a6"/>
    <w:uiPriority w:val="99"/>
    <w:unhideWhenUsed/>
    <w:rsid w:val="00C83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3693"/>
  </w:style>
  <w:style w:type="paragraph" w:styleId="a5">
    <w:name w:val="footer"/>
    <w:basedOn w:val="a"/>
    <w:link w:val="a6"/>
    <w:uiPriority w:val="99"/>
    <w:unhideWhenUsed/>
    <w:rsid w:val="00C83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11</cp:revision>
  <dcterms:created xsi:type="dcterms:W3CDTF">2013-02-18T16:34:00Z</dcterms:created>
  <dcterms:modified xsi:type="dcterms:W3CDTF">2015-08-24T17:12:00Z</dcterms:modified>
</cp:coreProperties>
</file>