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4C" w:rsidRPr="00546370" w:rsidRDefault="006509C9" w:rsidP="00725DF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Участие </w:t>
      </w:r>
      <w:r w:rsidR="00546370">
        <w:rPr>
          <w:rFonts w:ascii="Times New Roman" w:eastAsia="Times New Roman" w:hAnsi="Times New Roman" w:cs="Times New Roman"/>
          <w:sz w:val="36"/>
          <w:szCs w:val="36"/>
          <w:lang w:eastAsia="ru-RU"/>
        </w:rPr>
        <w:t>Бережной Людмилы Анатольевны</w:t>
      </w:r>
    </w:p>
    <w:p w:rsidR="006509C9" w:rsidRDefault="006509C9" w:rsidP="00725DF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 инновационной деятельности.</w:t>
      </w:r>
    </w:p>
    <w:p w:rsidR="00AA5DFA" w:rsidRDefault="00AA5DFA" w:rsidP="00725DF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DFA" w:rsidRPr="00AA5DFA" w:rsidRDefault="00AA5DFA" w:rsidP="00725DF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города Нижневартовска детский сад №88 «Одуванчик».</w:t>
      </w:r>
      <w:bookmarkStart w:id="0" w:name="_GoBack"/>
      <w:bookmarkEnd w:id="0"/>
    </w:p>
    <w:p w:rsidR="00546370" w:rsidRPr="00546370" w:rsidRDefault="00546370" w:rsidP="00725DF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9C9" w:rsidRPr="006509C9" w:rsidRDefault="006509C9" w:rsidP="00725DF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коллеги!</w:t>
      </w:r>
    </w:p>
    <w:p w:rsidR="006509C9" w:rsidRPr="006509C9" w:rsidRDefault="006509C9" w:rsidP="00725DF9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5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представляю муниципальное </w:t>
      </w:r>
      <w:r w:rsidR="0054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</w:t>
      </w:r>
      <w:r w:rsidR="0054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Нижневартовска</w:t>
      </w:r>
      <w:r w:rsidRPr="0065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сад № 88 «Одуванчик».</w:t>
      </w:r>
    </w:p>
    <w:p w:rsidR="006509C9" w:rsidRPr="006509C9" w:rsidRDefault="006509C9" w:rsidP="00725DF9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ряда лет дошкольное учреждение занимается инновационной деятельностью. Общая цель инноваций в ДОУ – улучшение способности педагогической системы детского сада достигать качественно более высоких результатов образования.</w:t>
      </w:r>
    </w:p>
    <w:p w:rsidR="006509C9" w:rsidRPr="006509C9" w:rsidRDefault="006509C9" w:rsidP="00725DF9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инноваций в работу образовательного учреждения – стало важнейшим условием в совершенствовании системы дошкольного образования. Инновационная деятельность – это процесс, который развивается по определенным этапам и позволяет нашему учреждению перейти на более качественную ступень развития при создании, разработке, освоении, использованию и распространению новшеств (новых методов, методик, технологий, программ, проектов).</w:t>
      </w:r>
    </w:p>
    <w:p w:rsidR="006509C9" w:rsidRPr="006509C9" w:rsidRDefault="006509C9" w:rsidP="00725DF9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и задачи инновационной деятельности ДОУ соответствуют направлениям инновационной деятельности, отраженных, в приказе Министерства образования и науки России от 23.06.2009 года №218 "Об утверждении порядка создания и развития инновационной инфраструктуры в сфере образования" и совпадают с целями и стратегиями государственной п</w:t>
      </w:r>
      <w:r w:rsidR="00BB1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олитики РФ и Ханты-Мансийского национального округа - Югра</w:t>
      </w:r>
      <w:r w:rsidRPr="0065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"Дошкольное образование".</w:t>
      </w:r>
    </w:p>
    <w:p w:rsidR="006509C9" w:rsidRPr="006509C9" w:rsidRDefault="006509C9" w:rsidP="00725DF9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именно:</w:t>
      </w:r>
    </w:p>
    <w:p w:rsidR="006509C9" w:rsidRPr="006509C9" w:rsidRDefault="006509C9" w:rsidP="00725DF9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и укрепление здоровья детей на основе здоровье сберегающих технологий;</w:t>
      </w:r>
    </w:p>
    <w:p w:rsidR="006509C9" w:rsidRPr="006509C9" w:rsidRDefault="006509C9" w:rsidP="00725DF9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духовно-нравственное и нравственно-патриотическое воспитание дошкольников;</w:t>
      </w:r>
    </w:p>
    <w:p w:rsidR="006509C9" w:rsidRPr="006509C9" w:rsidRDefault="006509C9" w:rsidP="00725DF9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педагогической и правовой культуры родителей в вопросах воспитания и образования детей.</w:t>
      </w:r>
    </w:p>
    <w:p w:rsidR="006509C9" w:rsidRPr="006509C9" w:rsidRDefault="006509C9" w:rsidP="00725DF9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реализации инновационной деятельности стал уникальный продукт</w:t>
      </w:r>
      <w:r w:rsidR="00BB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создание проектов:</w:t>
      </w:r>
      <w:r w:rsidRPr="0065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«Формирование здорового образа жизни средствами</w:t>
      </w:r>
      <w:r w:rsidR="00BB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</w:t>
      </w:r>
      <w:r w:rsidRPr="006509C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программ по нравственно</w:t>
      </w:r>
      <w:r w:rsidR="00BB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0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патриотическому воспит</w:t>
      </w:r>
      <w:r w:rsidR="00BB19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анию «С чего начинается Родина?</w:t>
      </w:r>
      <w:r w:rsidRPr="006509C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проекта по декоративно-прикладному искусству</w:t>
      </w:r>
      <w:r w:rsidR="00BB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09C9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«Бабушкин сундучок», проекта «Формирование коммуникативной компетентности п</w:t>
      </w:r>
      <w:r w:rsidR="00BB194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едагога в общении с родителями».</w:t>
      </w:r>
    </w:p>
    <w:p w:rsidR="006509C9" w:rsidRPr="006509C9" w:rsidRDefault="006509C9" w:rsidP="00725DF9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 и здоровый ребенок - таково кредо нашего дошкольного учреждения.</w:t>
      </w:r>
    </w:p>
    <w:p w:rsidR="006509C9" w:rsidRPr="006509C9" w:rsidRDefault="006509C9" w:rsidP="00725DF9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работы с детьми лежит комплексный подход включающий основные направления:</w:t>
      </w:r>
    </w:p>
    <w:p w:rsidR="006509C9" w:rsidRPr="006509C9" w:rsidRDefault="006509C9" w:rsidP="00725DF9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C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физкультурно-оздоровительное;</w:t>
      </w:r>
    </w:p>
    <w:p w:rsidR="006509C9" w:rsidRPr="006509C9" w:rsidRDefault="006509C9" w:rsidP="00725DF9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нравственно-патриотическое;</w:t>
      </w:r>
    </w:p>
    <w:p w:rsidR="006509C9" w:rsidRPr="006509C9" w:rsidRDefault="006509C9" w:rsidP="00725DF9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социально-личностное.</w:t>
      </w:r>
    </w:p>
    <w:p w:rsidR="006509C9" w:rsidRPr="006509C9" w:rsidRDefault="006509C9" w:rsidP="00725DF9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содержание работы направлено на реализацию одной цели: взрастить в детской душе ростки любви к родному дому и семье, к истории и культуре нашей страны.</w:t>
      </w:r>
    </w:p>
    <w:p w:rsidR="006509C9" w:rsidRPr="006509C9" w:rsidRDefault="006509C9" w:rsidP="00725DF9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нововведения касаются разработки новых приемов и методов, используемых в работе:</w:t>
      </w:r>
    </w:p>
    <w:p w:rsidR="006509C9" w:rsidRPr="006509C9" w:rsidRDefault="006509C9" w:rsidP="00725DF9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программ и проектов;</w:t>
      </w:r>
    </w:p>
    <w:p w:rsidR="006509C9" w:rsidRPr="006509C9" w:rsidRDefault="00BB194C" w:rsidP="00725DF9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развитие;</w:t>
      </w:r>
    </w:p>
    <w:p w:rsidR="006509C9" w:rsidRPr="006509C9" w:rsidRDefault="006509C9" w:rsidP="00725DF9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игры-путешествия;</w:t>
      </w:r>
    </w:p>
    <w:p w:rsidR="006509C9" w:rsidRPr="006509C9" w:rsidRDefault="006509C9" w:rsidP="00725DF9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открытие клубов по интересам;</w:t>
      </w:r>
    </w:p>
    <w:p w:rsidR="006509C9" w:rsidRPr="006509C9" w:rsidRDefault="006509C9" w:rsidP="00725DF9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социумом в вопросах оздоровления и дух</w:t>
      </w:r>
      <w:r w:rsidR="00BB1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овно-патриотического воспитания;</w:t>
      </w:r>
    </w:p>
    <w:p w:rsidR="006509C9" w:rsidRPr="006509C9" w:rsidRDefault="006509C9" w:rsidP="00725DF9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выпуск газет и журналов по данной теме.</w:t>
      </w:r>
    </w:p>
    <w:p w:rsidR="006509C9" w:rsidRPr="006509C9" w:rsidRDefault="006509C9" w:rsidP="00725DF9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инновационной деятельности участвуют высококвалифицированные педагоги: </w:t>
      </w:r>
      <w:r w:rsidR="003433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имеющих высшую категорию, педагоги прошедшие курсы повышения квалификации по теме «Инновационная деятельность и современные технологии в управлении ДОУ», «Инновационные формы работы, активизации, профессионального творчества педагогов».</w:t>
      </w:r>
    </w:p>
    <w:p w:rsidR="006509C9" w:rsidRPr="006509C9" w:rsidRDefault="006509C9" w:rsidP="00725DF9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Педагоги, родители и воспитанники принимали активное </w:t>
      </w:r>
      <w:r w:rsidR="003433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муниципальных, окружных, всероссийских конкурсах.</w:t>
      </w:r>
    </w:p>
    <w:p w:rsidR="006509C9" w:rsidRPr="006509C9" w:rsidRDefault="006509C9" w:rsidP="00725DF9">
      <w:pPr>
        <w:shd w:val="clear" w:color="auto" w:fill="FFFFFF"/>
        <w:spacing w:after="0" w:line="315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образом: инновационная деятельность позволила изменить стиль работы с детьми, повысить детскую самостоятельность, активность, любознательность, вовлечь родителей в образовательный процесс нашего ДОУ.</w:t>
      </w:r>
    </w:p>
    <w:p w:rsidR="006509C9" w:rsidRPr="006509C9" w:rsidRDefault="006509C9" w:rsidP="00725DF9">
      <w:pPr>
        <w:shd w:val="clear" w:color="auto" w:fill="FFFFFF"/>
        <w:spacing w:after="0" w:line="315" w:lineRule="atLeast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8D48E2" w:rsidRDefault="008D48E2" w:rsidP="00725DF9">
      <w:pPr>
        <w:spacing w:after="0"/>
      </w:pPr>
    </w:p>
    <w:sectPr w:rsidR="008D48E2" w:rsidSect="006509C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9C9"/>
    <w:rsid w:val="00060CC9"/>
    <w:rsid w:val="003433CA"/>
    <w:rsid w:val="004C5163"/>
    <w:rsid w:val="00546370"/>
    <w:rsid w:val="006509C9"/>
    <w:rsid w:val="00725DF9"/>
    <w:rsid w:val="008D48E2"/>
    <w:rsid w:val="00AA5DFA"/>
    <w:rsid w:val="00BB187A"/>
    <w:rsid w:val="00BB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Виктория</cp:lastModifiedBy>
  <cp:revision>5</cp:revision>
  <cp:lastPrinted>2015-06-24T17:30:00Z</cp:lastPrinted>
  <dcterms:created xsi:type="dcterms:W3CDTF">2014-10-06T16:32:00Z</dcterms:created>
  <dcterms:modified xsi:type="dcterms:W3CDTF">2015-08-31T19:38:00Z</dcterms:modified>
</cp:coreProperties>
</file>