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F6" w:rsidRPr="007E41B2" w:rsidRDefault="00AD5CF6" w:rsidP="00AD5CF6">
      <w:pPr>
        <w:shd w:val="clear" w:color="auto" w:fill="FFFFFF"/>
        <w:spacing w:before="150" w:after="150" w:line="60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E41B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Какие сказки читать детям 2-3 лет</w:t>
      </w:r>
      <w:r w:rsidR="007E41B2" w:rsidRPr="007E41B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D5CF6" w:rsidRPr="007E41B2" w:rsidRDefault="00AD5CF6" w:rsidP="00AD5CF6">
      <w:pPr>
        <w:shd w:val="clear" w:color="auto" w:fill="FFFFFF"/>
        <w:spacing w:before="150" w:after="150" w:line="390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E41B2">
        <w:rPr>
          <w:rFonts w:ascii="Times New Roman" w:eastAsia="Times New Roman" w:hAnsi="Times New Roman" w:cs="Times New Roman"/>
          <w:b/>
          <w:bCs/>
          <w:iCs/>
          <w:color w:val="262626"/>
          <w:sz w:val="28"/>
          <w:szCs w:val="28"/>
          <w:lang w:eastAsia="ru-RU"/>
        </w:rPr>
        <w:t>Сказки</w:t>
      </w:r>
      <w:r w:rsidRPr="007E41B2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> – неотъемлемая часть детского воспитания. Именно от того, что читают малышам в детстве, зависит их развитие. Сказки формируют, главным образом, основные жизненные ценности человека. Например, честность, доблесть, смелость, отважность и доброту. Пока детки совсем маленькие, им редко читают сказки. А вот после года родители стараются активно баловать малышей волшебными историями. </w:t>
      </w:r>
      <w:r w:rsidRPr="007E41B2">
        <w:rPr>
          <w:rFonts w:ascii="Times New Roman" w:eastAsia="Times New Roman" w:hAnsi="Times New Roman" w:cs="Times New Roman"/>
          <w:b/>
          <w:bCs/>
          <w:iCs/>
          <w:color w:val="262626"/>
          <w:sz w:val="28"/>
          <w:szCs w:val="28"/>
          <w:lang w:eastAsia="ru-RU"/>
        </w:rPr>
        <w:t>Какие сказки читать детям 2-3 лет</w:t>
      </w:r>
      <w:r w:rsidRPr="007E41B2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 xml:space="preserve"> – важный вопрос каждой семьи. Ведь хочется не просто рассказать о приключениях, но и помочь детям освоить мораль. Именно она отличает сказочные истории от других </w:t>
      </w:r>
      <w:proofErr w:type="gramStart"/>
      <w:r w:rsidRPr="007E41B2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>повествовании</w:t>
      </w:r>
      <w:proofErr w:type="gramEnd"/>
      <w:r w:rsidRPr="007E41B2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>.</w:t>
      </w:r>
    </w:p>
    <w:p w:rsidR="00AD5CF6" w:rsidRPr="007E41B2" w:rsidRDefault="00AD5CF6" w:rsidP="00AD5CF6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E41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каждом возрасте ребенку интересны разные сказки. Истории знакомят юных слушателей с жизнью главных героев, подчеркивают их хорошие качества и высмеивают плохие. Так, несколько сказок помогут ребенку понять, что нельзя лениться, быть глупым и надменным. А </w:t>
      </w:r>
      <w:hyperlink r:id="rId4" w:tooltip="былины о русских богатырях" w:history="1">
        <w:r w:rsidRPr="007E41B2">
          <w:rPr>
            <w:rFonts w:ascii="Times New Roman" w:eastAsia="Times New Roman" w:hAnsi="Times New Roman" w:cs="Times New Roman"/>
            <w:color w:val="186BAA"/>
            <w:sz w:val="28"/>
            <w:szCs w:val="28"/>
            <w:u w:val="single"/>
            <w:lang w:eastAsia="ru-RU"/>
          </w:rPr>
          <w:t>былины о русских богатырях</w:t>
        </w:r>
      </w:hyperlink>
      <w:r w:rsidRPr="007E41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учат смелости и отваге, прививают волю к победе. Читать русские былины нужно начинать после двух лет. Наряду с народными сказками, они полюбятся вашему малышу, ведь добро в них всегда побеждает зло.</w:t>
      </w:r>
    </w:p>
    <w:p w:rsidR="00AD5CF6" w:rsidRPr="007E41B2" w:rsidRDefault="00AD5CF6" w:rsidP="00AD5CF6">
      <w:pPr>
        <w:shd w:val="clear" w:color="auto" w:fill="F6F6F6"/>
        <w:spacing w:before="150" w:after="150" w:line="390" w:lineRule="atLeast"/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</w:pPr>
      <w:r w:rsidRPr="007E41B2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 xml:space="preserve">Кроме того, малышу двух-трех лет придутся по душе сказки о животных. Каждый персонаж таких сказок </w:t>
      </w:r>
      <w:proofErr w:type="gramStart"/>
      <w:r w:rsidRPr="007E41B2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>олицетворяет</w:t>
      </w:r>
      <w:proofErr w:type="gramEnd"/>
      <w:r w:rsidRPr="007E41B2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 xml:space="preserve"> какой либо порок или достоинство. Так, в медведе мы видим глупость, в зайчике – скорость, в лисе – хитрость и т.д. Одновременно с тем с трудолюбием связаны муравьи, птички и мышки.</w:t>
      </w:r>
    </w:p>
    <w:p w:rsidR="00AD5CF6" w:rsidRPr="007E41B2" w:rsidRDefault="00AD5CF6" w:rsidP="00AD5CF6">
      <w:pPr>
        <w:shd w:val="clear" w:color="auto" w:fill="FFFFFF"/>
        <w:spacing w:before="150" w:after="150" w:line="390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E41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Период сказок в жизни детей заканчивается к школе. После семи лет малышей редко привлекают некогда любимые герои. Однако, как ни удивительно, все свои любимые детские рассказы детки связывают именно с народным творчеством. Недавно проведенный соцопрос показал, что «</w:t>
      </w:r>
      <w:r w:rsidRPr="007E41B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Белоснежку</w:t>
      </w:r>
      <w:r w:rsidRPr="007E41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» или «</w:t>
      </w:r>
      <w:r w:rsidRPr="007E41B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Спящую красавицу</w:t>
      </w:r>
      <w:r w:rsidRPr="007E41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» дети школьного возраста причисляют к народным сказкам.</w:t>
      </w:r>
    </w:p>
    <w:p w:rsidR="00AD5CF6" w:rsidRPr="007E41B2" w:rsidRDefault="00AD5CF6" w:rsidP="00AD5CF6">
      <w:pPr>
        <w:shd w:val="clear" w:color="auto" w:fill="FFFFFF"/>
        <w:spacing w:before="150" w:after="150" w:line="390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E41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Перед тем, как выбрать сказку для чтения, оцените ее ценность для ребенка. По мнению психологов, дети склонны доверять именно русскому </w:t>
      </w:r>
      <w:proofErr w:type="spellStart"/>
      <w:r w:rsidRPr="007E41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народотворчеству</w:t>
      </w:r>
      <w:proofErr w:type="spellEnd"/>
      <w:r w:rsidRPr="007E41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 Разумеется, юным зрителям нравятся современные «</w:t>
      </w:r>
      <w:r w:rsidRPr="007E41B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Маша и медведь</w:t>
      </w:r>
      <w:r w:rsidRPr="007E41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«, но они не настолько полезны и нужны малышам. В возрасте двух-трех лет дети не только воображают над сюжетом, но и понимают описанные в книге события. Так что будьте готовы к тому, что </w:t>
      </w:r>
      <w:r w:rsidRPr="007E41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после прочтения «</w:t>
      </w:r>
      <w:r w:rsidRPr="007E41B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Кота в сапогах</w:t>
      </w:r>
      <w:r w:rsidRPr="007E41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» ваше чадо откроет охоту на домашнего любимца, чтобы обрядить его в мамины красные туфли.</w:t>
      </w:r>
    </w:p>
    <w:p w:rsidR="00AD5CF6" w:rsidRPr="007E41B2" w:rsidRDefault="00AD5CF6" w:rsidP="00AD5CF6">
      <w:pPr>
        <w:shd w:val="clear" w:color="auto" w:fill="FFFFFF"/>
        <w:spacing w:before="150" w:after="150" w:line="390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E41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Дошкольникам свойственно чувствовать свою причастность, они видят себя среди событий сказки. Поэтому после трех лет старайтесь читать книжки осторожно, избегая опасных и страшных моментов. Ведь малыш чувствует себя главным героем, поэтому прочувствует все эмоционально. А вот после пяти лет малыш уже сознательно занимает позицию обычного слушателя. Теперь можно читать все без исключения, поскольку ребенок понимает, что все это – </w:t>
      </w:r>
      <w:r w:rsidRPr="007E41B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лишь сказка</w:t>
      </w:r>
      <w:r w:rsidRPr="007E41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AD5CF6" w:rsidRPr="00A46CBE" w:rsidRDefault="00AD5CF6" w:rsidP="00A46CBE">
      <w:pPr>
        <w:shd w:val="clear" w:color="auto" w:fill="FFFFFF"/>
        <w:spacing w:before="150" w:after="150" w:line="390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E41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Именно поэтому детские психологи говорят о том, что для каждого возраста свое: одним можно читать сказки и былины, а другим пока впору лишь </w:t>
      </w:r>
      <w:proofErr w:type="spellStart"/>
      <w:r w:rsidRPr="007E41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потешки</w:t>
      </w:r>
      <w:proofErr w:type="spellEnd"/>
      <w:r w:rsidRPr="007E41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 короткие стишки. Чтобы понять, как относится ваше чадо к сказкам, просто попробуйте почитать ему. С первых же секунд вы поймете, увлечен ли малыш водоворотом сказочных событий или же сразу потерял интерес к предложенной литературе.</w:t>
      </w:r>
    </w:p>
    <w:p w:rsidR="00AD5CF6" w:rsidRPr="007E41B2" w:rsidRDefault="00AD5CF6">
      <w:pPr>
        <w:rPr>
          <w:rFonts w:ascii="Times New Roman" w:hAnsi="Times New Roman" w:cs="Times New Roman"/>
          <w:sz w:val="28"/>
          <w:szCs w:val="28"/>
        </w:rPr>
      </w:pPr>
    </w:p>
    <w:p w:rsidR="00AD5CF6" w:rsidRPr="007E41B2" w:rsidRDefault="00AD5CF6">
      <w:pPr>
        <w:rPr>
          <w:rFonts w:ascii="Times New Roman" w:hAnsi="Times New Roman" w:cs="Times New Roman"/>
          <w:sz w:val="28"/>
          <w:szCs w:val="28"/>
        </w:rPr>
      </w:pPr>
    </w:p>
    <w:p w:rsidR="00AD5CF6" w:rsidRPr="007E41B2" w:rsidRDefault="00AD5CF6">
      <w:pPr>
        <w:rPr>
          <w:rFonts w:ascii="Times New Roman" w:hAnsi="Times New Roman" w:cs="Times New Roman"/>
          <w:sz w:val="28"/>
          <w:szCs w:val="28"/>
        </w:rPr>
      </w:pPr>
    </w:p>
    <w:p w:rsidR="00AD5CF6" w:rsidRPr="007E41B2" w:rsidRDefault="00AD5CF6">
      <w:pPr>
        <w:rPr>
          <w:rFonts w:ascii="Times New Roman" w:hAnsi="Times New Roman" w:cs="Times New Roman"/>
          <w:sz w:val="28"/>
          <w:szCs w:val="28"/>
        </w:rPr>
      </w:pPr>
    </w:p>
    <w:p w:rsidR="00AD5CF6" w:rsidRDefault="00AD5CF6"/>
    <w:p w:rsidR="00AD5CF6" w:rsidRDefault="00AD5CF6"/>
    <w:p w:rsidR="00AD5CF6" w:rsidRDefault="00AD5CF6"/>
    <w:sectPr w:rsidR="00AD5CF6" w:rsidSect="00924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CF6"/>
    <w:rsid w:val="002338B6"/>
    <w:rsid w:val="00602A4F"/>
    <w:rsid w:val="007E41B2"/>
    <w:rsid w:val="0092492B"/>
    <w:rsid w:val="00A46CBE"/>
    <w:rsid w:val="00AD5CF6"/>
    <w:rsid w:val="00BC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2B"/>
  </w:style>
  <w:style w:type="paragraph" w:styleId="1">
    <w:name w:val="heading 1"/>
    <w:basedOn w:val="a"/>
    <w:link w:val="10"/>
    <w:uiPriority w:val="9"/>
    <w:qFormat/>
    <w:rsid w:val="00AD5C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D5C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C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5C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D5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D5CF6"/>
    <w:rPr>
      <w:i/>
      <w:iCs/>
    </w:rPr>
  </w:style>
  <w:style w:type="character" w:styleId="a5">
    <w:name w:val="Strong"/>
    <w:basedOn w:val="a0"/>
    <w:uiPriority w:val="22"/>
    <w:qFormat/>
    <w:rsid w:val="00AD5CF6"/>
    <w:rPr>
      <w:b/>
      <w:bCs/>
    </w:rPr>
  </w:style>
  <w:style w:type="character" w:customStyle="1" w:styleId="apple-converted-space">
    <w:name w:val="apple-converted-space"/>
    <w:basedOn w:val="a0"/>
    <w:rsid w:val="00AD5CF6"/>
  </w:style>
  <w:style w:type="character" w:styleId="a6">
    <w:name w:val="Hyperlink"/>
    <w:basedOn w:val="a0"/>
    <w:uiPriority w:val="99"/>
    <w:semiHidden/>
    <w:unhideWhenUsed/>
    <w:rsid w:val="00AD5CF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D5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5C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078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rodstory.net/bilyini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5</cp:revision>
  <dcterms:created xsi:type="dcterms:W3CDTF">2014-10-17T18:10:00Z</dcterms:created>
  <dcterms:modified xsi:type="dcterms:W3CDTF">2015-09-13T10:56:00Z</dcterms:modified>
</cp:coreProperties>
</file>