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6" w:rsidRPr="00DC66F6" w:rsidRDefault="00DC66F6" w:rsidP="00DC66F6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DC66F6">
        <w:rPr>
          <w:rFonts w:ascii="Times New Roman" w:eastAsiaTheme="minorHAnsi" w:hAnsi="Times New Roman"/>
          <w:sz w:val="24"/>
          <w:szCs w:val="24"/>
        </w:rPr>
        <w:t>Муниципальное бюджетное дошкольное образовательное</w:t>
      </w:r>
    </w:p>
    <w:p w:rsidR="00DC66F6" w:rsidRPr="00DC66F6" w:rsidRDefault="00DC66F6" w:rsidP="00DC66F6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DC66F6">
        <w:rPr>
          <w:rFonts w:ascii="Times New Roman" w:eastAsiaTheme="minorHAnsi" w:hAnsi="Times New Roman"/>
          <w:sz w:val="24"/>
          <w:szCs w:val="24"/>
        </w:rPr>
        <w:t>учреждение детский сад №  76 «Капелька»</w:t>
      </w:r>
    </w:p>
    <w:p w:rsidR="00B94135" w:rsidRDefault="00B94135" w:rsidP="00DC66F6">
      <w:pPr>
        <w:jc w:val="center"/>
      </w:pPr>
    </w:p>
    <w:p w:rsidR="00B94135" w:rsidRDefault="00B94135" w:rsidP="00DC66F6">
      <w:pPr>
        <w:jc w:val="center"/>
        <w:rPr>
          <w:rFonts w:ascii="Times New Roman" w:hAnsi="Times New Roman"/>
          <w:b/>
          <w:color w:val="632423" w:themeColor="accent2" w:themeShade="80"/>
          <w:sz w:val="36"/>
          <w:szCs w:val="36"/>
        </w:rPr>
      </w:pPr>
    </w:p>
    <w:p w:rsidR="004878DB" w:rsidRDefault="004878DB" w:rsidP="004878DB">
      <w:pPr>
        <w:jc w:val="center"/>
        <w:rPr>
          <w:rFonts w:ascii="Times New Roman" w:hAnsi="Times New Roman"/>
          <w:b/>
          <w:color w:val="632423" w:themeColor="accent2" w:themeShade="80"/>
          <w:sz w:val="36"/>
          <w:szCs w:val="36"/>
        </w:rPr>
      </w:pPr>
      <w:r w:rsidRPr="0060769C">
        <w:rPr>
          <w:rFonts w:ascii="Times New Roman" w:hAnsi="Times New Roman"/>
          <w:b/>
          <w:color w:val="632423" w:themeColor="accent2" w:themeShade="80"/>
          <w:sz w:val="36"/>
          <w:szCs w:val="36"/>
        </w:rPr>
        <w:t>Методическ</w:t>
      </w:r>
      <w:r>
        <w:rPr>
          <w:rFonts w:ascii="Times New Roman" w:hAnsi="Times New Roman"/>
          <w:b/>
          <w:color w:val="632423" w:themeColor="accent2" w:themeShade="80"/>
          <w:sz w:val="36"/>
          <w:szCs w:val="36"/>
        </w:rPr>
        <w:t>ий материал</w:t>
      </w:r>
    </w:p>
    <w:p w:rsidR="004878DB" w:rsidRPr="00910365" w:rsidRDefault="004878DB" w:rsidP="004878DB">
      <w:pPr>
        <w:jc w:val="center"/>
        <w:rPr>
          <w:rFonts w:ascii="Times New Roman" w:hAnsi="Times New Roman"/>
          <w:b/>
          <w:color w:val="632423" w:themeColor="accent2" w:themeShade="80"/>
          <w:sz w:val="36"/>
          <w:szCs w:val="36"/>
        </w:rPr>
      </w:pPr>
      <w:r>
        <w:rPr>
          <w:rFonts w:ascii="Times New Roman" w:hAnsi="Times New Roman"/>
          <w:b/>
          <w:color w:val="632423" w:themeColor="accent2" w:themeShade="80"/>
          <w:sz w:val="36"/>
          <w:szCs w:val="36"/>
        </w:rPr>
        <w:t xml:space="preserve">по теме  </w:t>
      </w:r>
    </w:p>
    <w:p w:rsidR="004878DB" w:rsidRPr="0060769C" w:rsidRDefault="004878DB" w:rsidP="004878DB">
      <w:pPr>
        <w:jc w:val="center"/>
        <w:rPr>
          <w:rFonts w:ascii="Times New Roman" w:hAnsi="Times New Roman"/>
          <w:b/>
          <w:color w:val="632423" w:themeColor="accent2" w:themeShade="80"/>
          <w:sz w:val="48"/>
          <w:szCs w:val="48"/>
        </w:rPr>
      </w:pPr>
      <w:r w:rsidRPr="0060769C">
        <w:rPr>
          <w:rFonts w:ascii="Times New Roman" w:hAnsi="Times New Roman"/>
          <w:b/>
          <w:color w:val="632423" w:themeColor="accent2" w:themeShade="80"/>
          <w:sz w:val="48"/>
          <w:szCs w:val="48"/>
        </w:rPr>
        <w:t>«Этикет для малышей»</w:t>
      </w:r>
    </w:p>
    <w:p w:rsidR="004878DB" w:rsidRDefault="004878DB" w:rsidP="004878DB">
      <w:pPr>
        <w:jc w:val="center"/>
        <w:rPr>
          <w:rFonts w:ascii="Times New Roman" w:hAnsi="Times New Roman"/>
          <w:color w:val="632423" w:themeColor="accent2" w:themeShade="80"/>
          <w:sz w:val="40"/>
          <w:szCs w:val="40"/>
        </w:rPr>
      </w:pPr>
      <w:r>
        <w:rPr>
          <w:rFonts w:ascii="Times New Roman" w:hAnsi="Times New Roman"/>
          <w:color w:val="632423" w:themeColor="accent2" w:themeShade="80"/>
          <w:sz w:val="40"/>
          <w:szCs w:val="40"/>
        </w:rPr>
        <w:t>(3-7 лет)</w:t>
      </w:r>
    </w:p>
    <w:p w:rsidR="00B94135" w:rsidRDefault="00B94135" w:rsidP="00B94135">
      <w:pPr>
        <w:jc w:val="center"/>
        <w:rPr>
          <w:rFonts w:ascii="Times New Roman" w:hAnsi="Times New Roman"/>
          <w:b/>
          <w:color w:val="632423" w:themeColor="accent2" w:themeShade="80"/>
          <w:sz w:val="36"/>
          <w:szCs w:val="36"/>
        </w:rPr>
      </w:pPr>
    </w:p>
    <w:p w:rsidR="00B94135" w:rsidRPr="006F7897" w:rsidRDefault="004878DB" w:rsidP="006F7897">
      <w:pPr>
        <w:jc w:val="center"/>
        <w:rPr>
          <w:rFonts w:ascii="Times New Roman" w:hAnsi="Times New Roman"/>
          <w:color w:val="632423" w:themeColor="accent2" w:themeShade="80"/>
          <w:sz w:val="40"/>
          <w:szCs w:val="40"/>
        </w:rPr>
      </w:pPr>
      <w:r>
        <w:rPr>
          <w:rFonts w:ascii="Times New Roman" w:hAnsi="Times New Roman"/>
          <w:b/>
          <w:color w:val="632423" w:themeColor="accent2" w:themeShade="80"/>
          <w:sz w:val="36"/>
          <w:szCs w:val="36"/>
        </w:rPr>
        <w:t xml:space="preserve"> </w:t>
      </w:r>
    </w:p>
    <w:p w:rsidR="00B94135" w:rsidRDefault="006F7897" w:rsidP="006F7897">
      <w:pPr>
        <w:jc w:val="center"/>
        <w:rPr>
          <w:rFonts w:ascii="Times New Roman" w:hAnsi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C9B775B" wp14:editId="533ED63E">
            <wp:extent cx="2143125" cy="1836965"/>
            <wp:effectExtent l="0" t="0" r="0" b="0"/>
            <wp:docPr id="1" name="Рисунок 1" descr="Персональный сайт - Кон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сональный сайт - Конкур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834" cy="184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135" w:rsidRDefault="00B94135" w:rsidP="006F7897">
      <w:pPr>
        <w:jc w:val="center"/>
        <w:rPr>
          <w:rFonts w:ascii="Times New Roman" w:hAnsi="Times New Roman"/>
          <w:sz w:val="40"/>
          <w:szCs w:val="40"/>
        </w:rPr>
      </w:pPr>
    </w:p>
    <w:p w:rsidR="00B94135" w:rsidRDefault="00B94135" w:rsidP="00B94135">
      <w:pPr>
        <w:rPr>
          <w:rFonts w:ascii="Times New Roman" w:hAnsi="Times New Roman"/>
          <w:sz w:val="40"/>
          <w:szCs w:val="40"/>
        </w:rPr>
      </w:pPr>
    </w:p>
    <w:p w:rsidR="00B94135" w:rsidRDefault="00B94135" w:rsidP="00B941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DC66F6">
        <w:rPr>
          <w:rFonts w:ascii="Times New Roman" w:hAnsi="Times New Roman"/>
          <w:sz w:val="28"/>
          <w:szCs w:val="28"/>
        </w:rPr>
        <w:t xml:space="preserve">              </w:t>
      </w:r>
      <w:r w:rsidRPr="0060769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одготовила </w:t>
      </w:r>
    </w:p>
    <w:p w:rsidR="00B94135" w:rsidRPr="0060769C" w:rsidRDefault="00B94135" w:rsidP="00B941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DC66F6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воспитатель:</w:t>
      </w:r>
    </w:p>
    <w:p w:rsidR="00B94135" w:rsidRPr="006B49DF" w:rsidRDefault="00B94135" w:rsidP="00B9413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Косолапова В. Д.</w:t>
      </w:r>
    </w:p>
    <w:p w:rsidR="00DC66F6" w:rsidRDefault="006F7897" w:rsidP="006F78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C66F6" w:rsidRDefault="00DC66F6" w:rsidP="00B94135">
      <w:pPr>
        <w:jc w:val="center"/>
        <w:rPr>
          <w:rFonts w:ascii="Times New Roman" w:hAnsi="Times New Roman"/>
          <w:sz w:val="28"/>
          <w:szCs w:val="28"/>
        </w:rPr>
      </w:pPr>
    </w:p>
    <w:p w:rsidR="00DC66F6" w:rsidRPr="008008C9" w:rsidRDefault="00B94135" w:rsidP="00DC66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Сургут</w:t>
      </w:r>
      <w:r w:rsidR="00750F1D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2014</w:t>
      </w:r>
    </w:p>
    <w:p w:rsidR="00B94135" w:rsidRPr="0060769C" w:rsidRDefault="00B94135" w:rsidP="00B94135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259"/>
        <w:jc w:val="both"/>
        <w:rPr>
          <w:rFonts w:ascii="Times New Roman" w:hAnsi="Times New Roman"/>
          <w:b/>
          <w:bCs/>
          <w:iCs/>
          <w:color w:val="632423" w:themeColor="accent2" w:themeShade="80"/>
          <w:spacing w:val="-12"/>
          <w:sz w:val="28"/>
          <w:szCs w:val="28"/>
        </w:rPr>
      </w:pPr>
      <w:r w:rsidRPr="0060769C">
        <w:rPr>
          <w:rFonts w:ascii="Times New Roman" w:hAnsi="Times New Roman"/>
          <w:b/>
          <w:bCs/>
          <w:iCs/>
          <w:color w:val="632423" w:themeColor="accent2" w:themeShade="80"/>
          <w:spacing w:val="-12"/>
          <w:sz w:val="28"/>
          <w:szCs w:val="28"/>
        </w:rPr>
        <w:lastRenderedPageBreak/>
        <w:t>Организация и планирование работы по этикету  в детском саду.</w:t>
      </w:r>
    </w:p>
    <w:p w:rsidR="00B94135" w:rsidRPr="008008C9" w:rsidRDefault="00B94135" w:rsidP="00B94135">
      <w:pPr>
        <w:widowControl w:val="0"/>
        <w:shd w:val="clear" w:color="auto" w:fill="FFFFFF"/>
        <w:autoSpaceDE w:val="0"/>
        <w:autoSpaceDN w:val="0"/>
        <w:adjustRightInd w:val="0"/>
        <w:spacing w:before="240" w:line="360" w:lineRule="auto"/>
        <w:ind w:left="259"/>
        <w:jc w:val="both"/>
        <w:rPr>
          <w:rFonts w:ascii="Times New Roman" w:hAnsi="Times New Roman"/>
          <w:b/>
          <w:bCs/>
          <w:sz w:val="28"/>
          <w:szCs w:val="28"/>
        </w:rPr>
      </w:pPr>
      <w:r w:rsidRPr="008008C9">
        <w:rPr>
          <w:rFonts w:ascii="Times New Roman" w:hAnsi="Times New Roman"/>
          <w:b/>
          <w:bCs/>
          <w:iCs/>
          <w:color w:val="000000"/>
          <w:spacing w:val="-12"/>
          <w:sz w:val="28"/>
          <w:szCs w:val="28"/>
        </w:rPr>
        <w:t>Задачи</w:t>
      </w:r>
      <w:r w:rsidRPr="008008C9">
        <w:rPr>
          <w:rFonts w:ascii="Times New Roman" w:hAnsi="Times New Roman"/>
          <w:b/>
          <w:bCs/>
          <w:iCs/>
          <w:color w:val="000000"/>
          <w:spacing w:val="-12"/>
          <w:sz w:val="28"/>
          <w:szCs w:val="28"/>
          <w:lang w:val="tt-RU"/>
        </w:rPr>
        <w:t>.</w:t>
      </w:r>
    </w:p>
    <w:p w:rsidR="00B94135" w:rsidRPr="008008C9" w:rsidRDefault="00B94135" w:rsidP="00B9413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Воспитание хороших манер у детей как части общей культуры личности:</w:t>
      </w:r>
    </w:p>
    <w:p w:rsidR="00B94135" w:rsidRPr="008008C9" w:rsidRDefault="00B94135" w:rsidP="00B941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Усвоение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правил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культуры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еды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Усвоение правил поведения в общественных местах (транспорт, улица, театр, кинотеатр, магазин и т. п.);</w:t>
      </w:r>
    </w:p>
    <w:p w:rsidR="00B94135" w:rsidRPr="008008C9" w:rsidRDefault="00B94135" w:rsidP="00B9413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Усвоение правил и норм общения в ситуациях знакомства, поведения в гостях, преподнесения подарка и др.;</w:t>
      </w:r>
    </w:p>
    <w:p w:rsidR="00B94135" w:rsidRPr="008008C9" w:rsidRDefault="00B94135" w:rsidP="00B94135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Формирование основ культуры речевого этикета (приветствие, просьба, извинение, разговор по телефону и другие формулы вежливого вербального общения).</w:t>
      </w:r>
    </w:p>
    <w:p w:rsidR="00B94135" w:rsidRPr="008008C9" w:rsidRDefault="00B94135" w:rsidP="00B9413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Развитие эстетических чувств и желание всё делать красиво (сервировать стол, сидеть за столом, упаковывать подарок, одеваться в соответствии с ситуацией и т.д.).</w:t>
      </w:r>
    </w:p>
    <w:p w:rsidR="00B94135" w:rsidRPr="008008C9" w:rsidRDefault="00B94135" w:rsidP="00B9413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Теоретическое и практическое обучение  сотрудников ДОУ правилам этикета; формирование потребности обучать детей хорошим манерам.</w:t>
      </w:r>
    </w:p>
    <w:p w:rsidR="00B94135" w:rsidRPr="008008C9" w:rsidRDefault="00B94135" w:rsidP="00B9413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Совместная работа с родителями по вопросам воспитания культуры поведения дошкольников.</w:t>
      </w:r>
    </w:p>
    <w:p w:rsidR="00B94135" w:rsidRPr="0060769C" w:rsidRDefault="00B94135" w:rsidP="00B94135">
      <w:pPr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firstLine="720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</w:rPr>
        <w:t>Работа с педагогическим  коллективом.</w:t>
      </w:r>
    </w:p>
    <w:p w:rsidR="00B94135" w:rsidRPr="008008C9" w:rsidRDefault="00B94135" w:rsidP="00B94135">
      <w:pPr>
        <w:widowControl w:val="0"/>
        <w:shd w:val="clear" w:color="auto" w:fill="FFFFFF"/>
        <w:autoSpaceDE w:val="0"/>
        <w:autoSpaceDN w:val="0"/>
        <w:adjustRightInd w:val="0"/>
        <w:spacing w:before="38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Для успешного решения задач обучения детей правилам этикета каждому работнику ДОУ необходимо не только понимать значимость проблемы, но и владеть определёнными теоретическими и практическими знаниями, умениями и навыками в этой области.</w:t>
      </w:r>
    </w:p>
    <w:p w:rsidR="00B94135" w:rsidRPr="008008C9" w:rsidRDefault="00B94135" w:rsidP="00B94135">
      <w:pPr>
        <w:widowControl w:val="0"/>
        <w:shd w:val="clear" w:color="auto" w:fill="FFFFFF"/>
        <w:autoSpaceDE w:val="0"/>
        <w:autoSpaceDN w:val="0"/>
        <w:adjustRightInd w:val="0"/>
        <w:spacing w:before="38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Для этого с коллективом были поставлены следующие задачи:</w:t>
      </w:r>
    </w:p>
    <w:p w:rsidR="00B94135" w:rsidRPr="008008C9" w:rsidRDefault="00B94135" w:rsidP="00B9413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Повысить теоретический уровень сотрудников </w:t>
      </w:r>
      <w:proofErr w:type="gramStart"/>
      <w:r w:rsidRPr="008008C9">
        <w:rPr>
          <w:rFonts w:ascii="Times New Roman" w:hAnsi="Times New Roman"/>
          <w:sz w:val="28"/>
          <w:szCs w:val="28"/>
        </w:rPr>
        <w:t>через</w:t>
      </w:r>
      <w:proofErr w:type="gramEnd"/>
      <w:r w:rsidRPr="008008C9">
        <w:rPr>
          <w:rFonts w:ascii="Times New Roman" w:hAnsi="Times New Roman"/>
          <w:sz w:val="28"/>
          <w:szCs w:val="28"/>
        </w:rPr>
        <w:t>:</w:t>
      </w:r>
    </w:p>
    <w:p w:rsidR="00B94135" w:rsidRPr="008008C9" w:rsidRDefault="00B94135" w:rsidP="00B9413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Семинары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Ко</w:t>
      </w:r>
      <w:proofErr w:type="spellEnd"/>
      <w:r>
        <w:rPr>
          <w:rFonts w:ascii="Times New Roman" w:hAnsi="Times New Roman"/>
          <w:sz w:val="28"/>
          <w:szCs w:val="28"/>
        </w:rPr>
        <w:t>н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сультации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Работу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творческих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групп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.</w:t>
      </w:r>
    </w:p>
    <w:p w:rsidR="00B94135" w:rsidRPr="008008C9" w:rsidRDefault="00B94135" w:rsidP="00B9413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Отработать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практические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умения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посредством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:</w:t>
      </w:r>
    </w:p>
    <w:p w:rsidR="00B94135" w:rsidRPr="008008C9" w:rsidRDefault="00B94135" w:rsidP="00B9413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Семинаров-практикумов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Практических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занятий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Видеозаписей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ситуаций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Фотовыставок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Смотров-конкурсов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.</w:t>
      </w:r>
    </w:p>
    <w:p w:rsidR="00B94135" w:rsidRPr="008008C9" w:rsidRDefault="00B94135" w:rsidP="00B9413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Создать в ДОУ атмосферу высокой культуры:</w:t>
      </w:r>
    </w:p>
    <w:p w:rsidR="00B94135" w:rsidRPr="008008C9" w:rsidRDefault="00B94135" w:rsidP="00B9413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Общения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lastRenderedPageBreak/>
        <w:t>Дизайна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Внешнего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вида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.</w:t>
      </w:r>
    </w:p>
    <w:p w:rsidR="00B94135" w:rsidRPr="008008C9" w:rsidRDefault="00B94135" w:rsidP="00B9413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Обеспечить необходимую материально-техническую базу:</w:t>
      </w:r>
    </w:p>
    <w:p w:rsidR="00B94135" w:rsidRPr="008008C9" w:rsidRDefault="00B94135" w:rsidP="00B9413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Посуду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предметы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сервировки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Материал для практических упражнений по темам: “Подарок”, “Украшение стола”, “Одежда и мода” и т.д.;</w:t>
      </w:r>
    </w:p>
    <w:p w:rsidR="00B94135" w:rsidRPr="008008C9" w:rsidRDefault="00B94135" w:rsidP="00B9413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Необходимые технические средства для записи и просмотра ситуаций, связанных с культурой поведения.</w:t>
      </w:r>
    </w:p>
    <w:p w:rsidR="00B94135" w:rsidRPr="008008C9" w:rsidRDefault="00B94135" w:rsidP="00B94135">
      <w:pPr>
        <w:widowControl w:val="0"/>
        <w:shd w:val="clear" w:color="auto" w:fill="FFFFFF"/>
        <w:autoSpaceDE w:val="0"/>
        <w:autoSpaceDN w:val="0"/>
        <w:adjustRightInd w:val="0"/>
        <w:spacing w:before="38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Для выяснения уровня знаний сотрудников ДОУ в данной области использовались опросники, тесты, беседы, после анализа, которых строилось содержание семинаров, практикумов, консультаций.</w:t>
      </w:r>
    </w:p>
    <w:p w:rsidR="00B94135" w:rsidRPr="0060769C" w:rsidRDefault="00B94135" w:rsidP="00B94135">
      <w:pPr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8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</w:pPr>
      <w:proofErr w:type="spellStart"/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>Вариант</w:t>
      </w:r>
      <w:proofErr w:type="spellEnd"/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 xml:space="preserve"> </w:t>
      </w:r>
      <w:proofErr w:type="spellStart"/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>опросника</w:t>
      </w:r>
      <w:proofErr w:type="spellEnd"/>
    </w:p>
    <w:p w:rsidR="00B94135" w:rsidRPr="008008C9" w:rsidRDefault="00B94135" w:rsidP="00B9413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Что такое этикет и для чего он нужен?</w:t>
      </w:r>
    </w:p>
    <w:p w:rsidR="00B94135" w:rsidRPr="008008C9" w:rsidRDefault="00B94135" w:rsidP="00B9413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Хотели бы Вы лучше изучить правила этикета?</w:t>
      </w:r>
    </w:p>
    <w:p w:rsidR="00B94135" w:rsidRPr="008008C9" w:rsidRDefault="00B94135" w:rsidP="00B9413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С какого возраста нужно знакомиться с этикетом?</w:t>
      </w:r>
    </w:p>
    <w:p w:rsidR="00B94135" w:rsidRPr="008008C9" w:rsidRDefault="00B94135" w:rsidP="00B9413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Какая форма изучения правил этикета для вас более приемлема:</w:t>
      </w:r>
    </w:p>
    <w:p w:rsidR="00B94135" w:rsidRPr="008008C9" w:rsidRDefault="00B94135" w:rsidP="00B94135">
      <w:pPr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008C9">
        <w:rPr>
          <w:rFonts w:ascii="Times New Roman" w:hAnsi="Times New Roman"/>
          <w:sz w:val="28"/>
          <w:szCs w:val="28"/>
        </w:rPr>
        <w:t>самостоятельная</w:t>
      </w:r>
      <w:proofErr w:type="gramEnd"/>
      <w:r w:rsidRPr="008008C9">
        <w:rPr>
          <w:rFonts w:ascii="Times New Roman" w:hAnsi="Times New Roman"/>
          <w:sz w:val="28"/>
          <w:szCs w:val="28"/>
        </w:rPr>
        <w:t xml:space="preserve"> (по книгам);</w:t>
      </w:r>
    </w:p>
    <w:p w:rsidR="00B94135" w:rsidRPr="008008C9" w:rsidRDefault="00B94135" w:rsidP="00B94135">
      <w:pPr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008C9">
        <w:rPr>
          <w:rFonts w:ascii="Times New Roman" w:hAnsi="Times New Roman"/>
          <w:sz w:val="28"/>
          <w:szCs w:val="28"/>
        </w:rPr>
        <w:t>коллективная</w:t>
      </w:r>
      <w:proofErr w:type="gramEnd"/>
      <w:r w:rsidRPr="008008C9">
        <w:rPr>
          <w:rFonts w:ascii="Times New Roman" w:hAnsi="Times New Roman"/>
          <w:sz w:val="28"/>
          <w:szCs w:val="28"/>
        </w:rPr>
        <w:t xml:space="preserve"> (семинары, практикумы, консультации).</w:t>
      </w:r>
    </w:p>
    <w:p w:rsidR="00B94135" w:rsidRPr="008008C9" w:rsidRDefault="00B94135" w:rsidP="00B94135">
      <w:pPr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Спасибо з</w:t>
      </w:r>
      <w:r>
        <w:rPr>
          <w:rFonts w:ascii="Times New Roman" w:hAnsi="Times New Roman"/>
          <w:sz w:val="28"/>
          <w:szCs w:val="28"/>
        </w:rPr>
        <w:t>а участие в обсуждении проблемы</w:t>
      </w:r>
    </w:p>
    <w:p w:rsidR="00B94135" w:rsidRPr="0060769C" w:rsidRDefault="00B94135" w:rsidP="00B94135">
      <w:pPr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8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</w:rPr>
        <w:t>Работа с родителями.</w:t>
      </w:r>
    </w:p>
    <w:p w:rsidR="00B94135" w:rsidRPr="008008C9" w:rsidRDefault="00B94135" w:rsidP="00B94135">
      <w:pPr>
        <w:widowControl w:val="0"/>
        <w:shd w:val="clear" w:color="auto" w:fill="FFFFFF"/>
        <w:autoSpaceDE w:val="0"/>
        <w:autoSpaceDN w:val="0"/>
        <w:adjustRightInd w:val="0"/>
        <w:spacing w:before="38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Успешное решение многих задач ДОУ невозможно без тесного контакта с семьёй. Для того чтобы у родителей возникло желание сотрудничать с детским садом по вопросам воспитания культуры поведения, необходимо увлечь их этой проблемой. В каждой возрастной группе воспитатели знакомили родителей с текущей работой по обучению детей культуре поведения – организовывали выставки литературы, фотоматериалов, “Дни открытых дверей”. Проведённая работа дала хорошие результаты. У большинства родителей возникло желание пополнить знания в области этикета. С этой целью проводились мини-консультации (устные, письменные), вопросы по этикету включались в темы групповых и общих родительских собраний, организовывались совместные детьми праздники и развлечения, конкурсы. </w:t>
      </w:r>
    </w:p>
    <w:p w:rsidR="00B94135" w:rsidRPr="0060769C" w:rsidRDefault="00B94135" w:rsidP="00B94135">
      <w:pPr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firstLine="720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</w:rPr>
        <w:lastRenderedPageBreak/>
        <w:t>Навыки этикета, которыми могут овладеть дошкольники.</w:t>
      </w:r>
    </w:p>
    <w:p w:rsidR="00B94135" w:rsidRPr="00B94135" w:rsidRDefault="00B94135" w:rsidP="00B94135">
      <w:pPr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firstLine="720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</w:pPr>
      <w:proofErr w:type="spellStart"/>
      <w:proofErr w:type="gramStart"/>
      <w:r w:rsidRPr="00B94135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>Младшая</w:t>
      </w:r>
      <w:proofErr w:type="spellEnd"/>
      <w:r w:rsidRPr="00B94135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 xml:space="preserve"> </w:t>
      </w:r>
      <w:proofErr w:type="spellStart"/>
      <w:r w:rsidRPr="00B94135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>группа</w:t>
      </w:r>
      <w:proofErr w:type="spellEnd"/>
      <w:r w:rsidRPr="00B94135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>.</w:t>
      </w:r>
      <w:proofErr w:type="gramEnd"/>
    </w:p>
    <w:p w:rsidR="00B94135" w:rsidRPr="008008C9" w:rsidRDefault="00B94135" w:rsidP="00B94135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before="38" w:after="0" w:line="36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Сервировка стола и поведение за столом:</w:t>
      </w:r>
    </w:p>
    <w:p w:rsidR="00B94135" w:rsidRPr="008008C9" w:rsidRDefault="00B94135" w:rsidP="00B9413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уметь сервировать стол к чаю, знать чайные принадлежности и уметь ими пользоваться;</w:t>
      </w:r>
    </w:p>
    <w:p w:rsidR="00B94135" w:rsidRPr="008008C9" w:rsidRDefault="00B94135" w:rsidP="00B9413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сохранять правильную осанку во время еды;</w:t>
      </w:r>
    </w:p>
    <w:p w:rsidR="00B94135" w:rsidRPr="008008C9" w:rsidRDefault="00B94135" w:rsidP="00B9413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пользоваться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бумажной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салфеткой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есть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вилкой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при помощи ножа намазывать на хлеб масло.</w:t>
      </w:r>
    </w:p>
    <w:p w:rsidR="00B94135" w:rsidRPr="008008C9" w:rsidRDefault="00B94135" w:rsidP="00B94135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before="38"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Культура внешнего вида: поддерживать опрятный вид (причёска, одежда, обувь и т.д.).</w:t>
      </w:r>
    </w:p>
    <w:p w:rsidR="00B94135" w:rsidRPr="008008C9" w:rsidRDefault="00B94135" w:rsidP="00B94135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before="38" w:after="0" w:line="360" w:lineRule="auto"/>
        <w:ind w:hanging="9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Речевой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этикет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:</w:t>
      </w:r>
    </w:p>
    <w:p w:rsidR="00B94135" w:rsidRPr="008008C9" w:rsidRDefault="00B94135" w:rsidP="00B9413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без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напоминания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приветливо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здороваться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прощаться, употребляя выражение “до свидания”;</w:t>
      </w:r>
    </w:p>
    <w:p w:rsidR="00B94135" w:rsidRPr="008008C9" w:rsidRDefault="00B94135" w:rsidP="00B9413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008C9">
        <w:rPr>
          <w:rFonts w:ascii="Times New Roman" w:hAnsi="Times New Roman"/>
          <w:sz w:val="28"/>
          <w:szCs w:val="28"/>
          <w:lang w:val="en-US"/>
        </w:rPr>
        <w:t>уместно</w:t>
      </w:r>
      <w:proofErr w:type="spellEnd"/>
      <w:proofErr w:type="gram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употреблять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слово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спасибо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”.</w:t>
      </w:r>
    </w:p>
    <w:p w:rsidR="00B94135" w:rsidRPr="008008C9" w:rsidRDefault="00B94135" w:rsidP="00B94135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  <w:tab w:val="left" w:pos="0"/>
          <w:tab w:val="num" w:pos="900"/>
        </w:tabs>
        <w:autoSpaceDE w:val="0"/>
        <w:autoSpaceDN w:val="0"/>
        <w:adjustRightInd w:val="0"/>
        <w:spacing w:before="38"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Поведение в общественных местах: соблюдать правила поведения в транспорте (не разговаривать громко, не кричать, не капризничать; сидеть, не мешая другим).</w:t>
      </w:r>
    </w:p>
    <w:p w:rsidR="00B94135" w:rsidRPr="00B94135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line="360" w:lineRule="auto"/>
        <w:ind w:left="1080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</w:pPr>
      <w:proofErr w:type="spellStart"/>
      <w:proofErr w:type="gramStart"/>
      <w:r w:rsidRPr="00B94135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>Средняя</w:t>
      </w:r>
      <w:proofErr w:type="spellEnd"/>
      <w:r w:rsidRPr="00B94135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 xml:space="preserve"> </w:t>
      </w:r>
      <w:proofErr w:type="spellStart"/>
      <w:r w:rsidRPr="00B94135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>группа</w:t>
      </w:r>
      <w:proofErr w:type="spellEnd"/>
      <w:r w:rsidRPr="00B94135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>.</w:t>
      </w:r>
      <w:proofErr w:type="gramEnd"/>
    </w:p>
    <w:p w:rsidR="00B94135" w:rsidRPr="008008C9" w:rsidRDefault="00B94135" w:rsidP="00B94135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before="38" w:after="0" w:line="36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Сервировка стола и поведение за столом:</w:t>
      </w:r>
    </w:p>
    <w:p w:rsidR="00B94135" w:rsidRPr="008008C9" w:rsidRDefault="00B94135" w:rsidP="00B94135">
      <w:pPr>
        <w:widowControl w:val="0"/>
        <w:numPr>
          <w:ilvl w:val="0"/>
          <w:numId w:val="16"/>
        </w:numPr>
        <w:shd w:val="clear" w:color="auto" w:fill="FFFFFF"/>
        <w:tabs>
          <w:tab w:val="clear" w:pos="1620"/>
          <w:tab w:val="left" w:pos="0"/>
          <w:tab w:val="left" w:pos="900"/>
          <w:tab w:val="num" w:pos="1260"/>
        </w:tabs>
        <w:autoSpaceDE w:val="0"/>
        <w:autoSpaceDN w:val="0"/>
        <w:adjustRightInd w:val="0"/>
        <w:spacing w:before="38"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Уметь сервировать стол к чаю, пользоваться чайными принадлежностями;</w:t>
      </w:r>
    </w:p>
    <w:p w:rsidR="00B94135" w:rsidRPr="008008C9" w:rsidRDefault="00B94135" w:rsidP="00B94135">
      <w:pPr>
        <w:widowControl w:val="0"/>
        <w:numPr>
          <w:ilvl w:val="0"/>
          <w:numId w:val="16"/>
        </w:numPr>
        <w:shd w:val="clear" w:color="auto" w:fill="FFFFFF"/>
        <w:tabs>
          <w:tab w:val="clear" w:pos="1620"/>
          <w:tab w:val="left" w:pos="0"/>
          <w:tab w:val="left" w:pos="900"/>
          <w:tab w:val="num" w:pos="1260"/>
        </w:tabs>
        <w:autoSpaceDE w:val="0"/>
        <w:autoSpaceDN w:val="0"/>
        <w:adjustRightInd w:val="0"/>
        <w:spacing w:before="38"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Уметь сервировать стол к обеду (правильно раскладывать вилки, ножи, ложки), пользоваться столовыми приборами;</w:t>
      </w:r>
    </w:p>
    <w:p w:rsidR="00B94135" w:rsidRPr="008008C9" w:rsidRDefault="00B94135" w:rsidP="00B94135">
      <w:pPr>
        <w:widowControl w:val="0"/>
        <w:numPr>
          <w:ilvl w:val="0"/>
          <w:numId w:val="16"/>
        </w:numPr>
        <w:shd w:val="clear" w:color="auto" w:fill="FFFFFF"/>
        <w:tabs>
          <w:tab w:val="clear" w:pos="1620"/>
          <w:tab w:val="left" w:pos="0"/>
          <w:tab w:val="left" w:pos="900"/>
          <w:tab w:val="num" w:pos="1260"/>
        </w:tabs>
        <w:autoSpaceDE w:val="0"/>
        <w:autoSpaceDN w:val="0"/>
        <w:adjustRightInd w:val="0"/>
        <w:spacing w:before="38"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Есть при помощи ножа и вилки;</w:t>
      </w:r>
    </w:p>
    <w:p w:rsidR="00B94135" w:rsidRPr="008008C9" w:rsidRDefault="00B94135" w:rsidP="00B94135">
      <w:pPr>
        <w:widowControl w:val="0"/>
        <w:numPr>
          <w:ilvl w:val="0"/>
          <w:numId w:val="16"/>
        </w:numPr>
        <w:shd w:val="clear" w:color="auto" w:fill="FFFFFF"/>
        <w:tabs>
          <w:tab w:val="clear" w:pos="1620"/>
          <w:tab w:val="left" w:pos="0"/>
          <w:tab w:val="left" w:pos="900"/>
          <w:tab w:val="num" w:pos="1260"/>
        </w:tabs>
        <w:autoSpaceDE w:val="0"/>
        <w:autoSpaceDN w:val="0"/>
        <w:adjustRightInd w:val="0"/>
        <w:spacing w:before="38"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Овладеть простейшими приёмами складывания тканевой салфетки, уметь </w:t>
      </w:r>
      <w:proofErr w:type="spellStart"/>
      <w:r w:rsidRPr="008008C9">
        <w:rPr>
          <w:rFonts w:ascii="Times New Roman" w:hAnsi="Times New Roman"/>
          <w:sz w:val="28"/>
          <w:szCs w:val="28"/>
        </w:rPr>
        <w:t>ёю</w:t>
      </w:r>
      <w:proofErr w:type="spellEnd"/>
      <w:r w:rsidRPr="008008C9">
        <w:rPr>
          <w:rFonts w:ascii="Times New Roman" w:hAnsi="Times New Roman"/>
          <w:sz w:val="28"/>
          <w:szCs w:val="28"/>
        </w:rPr>
        <w:t xml:space="preserve"> пользоваться.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008C9">
        <w:rPr>
          <w:rFonts w:ascii="Times New Roman" w:hAnsi="Times New Roman"/>
          <w:sz w:val="28"/>
          <w:szCs w:val="28"/>
        </w:rPr>
        <w:t xml:space="preserve">        </w:t>
      </w:r>
      <w:r w:rsidRPr="008008C9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Культура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внешнего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вида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:</w:t>
      </w:r>
    </w:p>
    <w:p w:rsidR="00B94135" w:rsidRPr="008008C9" w:rsidRDefault="00B94135" w:rsidP="00B94135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Поддерживать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опрятный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вид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Одеваться в соответствии с местом и событием.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008C9">
        <w:rPr>
          <w:rFonts w:ascii="Times New Roman" w:hAnsi="Times New Roman"/>
          <w:sz w:val="28"/>
          <w:szCs w:val="28"/>
        </w:rPr>
        <w:t xml:space="preserve">        </w:t>
      </w:r>
      <w:r w:rsidRPr="008008C9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Речевой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этикет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:</w:t>
      </w:r>
    </w:p>
    <w:p w:rsidR="00B94135" w:rsidRPr="008008C9" w:rsidRDefault="00B94135" w:rsidP="00B94135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lastRenderedPageBreak/>
        <w:t>уместно и правильно извиняться, употреблять ответные слова на извинения;</w:t>
      </w:r>
    </w:p>
    <w:p w:rsidR="00B94135" w:rsidRPr="008008C9" w:rsidRDefault="00B94135" w:rsidP="00B94135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пользоваться разнообразными формами прощания в зависимости от ситуации;</w:t>
      </w:r>
    </w:p>
    <w:p w:rsidR="00B94135" w:rsidRPr="008008C9" w:rsidRDefault="00B94135" w:rsidP="00B94135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обращаться с просьбой, чётко её излагая.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008C9">
        <w:rPr>
          <w:rFonts w:ascii="Times New Roman" w:hAnsi="Times New Roman"/>
          <w:sz w:val="28"/>
          <w:szCs w:val="28"/>
        </w:rPr>
        <w:t xml:space="preserve">        </w:t>
      </w:r>
      <w:r w:rsidRPr="008008C9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Поведение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в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общественных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местах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:</w:t>
      </w:r>
    </w:p>
    <w:p w:rsidR="00B94135" w:rsidRPr="008008C9" w:rsidRDefault="00B94135" w:rsidP="00B94135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соблюдать правила поведения в транспорте, не мешать другим; уметь обратиться с просьбой;</w:t>
      </w:r>
    </w:p>
    <w:p w:rsidR="00B94135" w:rsidRPr="008008C9" w:rsidRDefault="00B94135" w:rsidP="00B94135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“на ходу” не есть; поддерживать чистоту и порядок на улице;</w:t>
      </w:r>
    </w:p>
    <w:p w:rsidR="00B94135" w:rsidRPr="008008C9" w:rsidRDefault="00B94135" w:rsidP="00B94135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в те</w:t>
      </w:r>
      <w:r>
        <w:rPr>
          <w:rFonts w:ascii="Times New Roman" w:hAnsi="Times New Roman"/>
          <w:sz w:val="28"/>
          <w:szCs w:val="28"/>
        </w:rPr>
        <w:t>а</w:t>
      </w:r>
      <w:r w:rsidRPr="008008C9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е</w:t>
      </w:r>
      <w:r w:rsidRPr="008008C9">
        <w:rPr>
          <w:rFonts w:ascii="Times New Roman" w:hAnsi="Times New Roman"/>
          <w:sz w:val="28"/>
          <w:szCs w:val="28"/>
        </w:rPr>
        <w:t xml:space="preserve"> между рядами проходить лицом к сидящим, в зрительном зале сидеть, не мешая другим (не есть, не шуршать фантиками и т.п.).</w:t>
      </w:r>
    </w:p>
    <w:p w:rsidR="00B94135" w:rsidRPr="008008C9" w:rsidRDefault="00B94135" w:rsidP="00B94135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  <w:tab w:val="left" w:pos="0"/>
          <w:tab w:val="left" w:pos="720"/>
          <w:tab w:val="num" w:pos="900"/>
        </w:tabs>
        <w:autoSpaceDE w:val="0"/>
        <w:autoSpaceDN w:val="0"/>
        <w:adjustRightInd w:val="0"/>
        <w:spacing w:before="38"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Поведение в разнообразных жизненных ситуациях: уметь красиво преподнести подарок, одновременно произнося слова поздравления.</w:t>
      </w:r>
    </w:p>
    <w:p w:rsidR="00B94135" w:rsidRPr="00B94135" w:rsidRDefault="00B94135" w:rsidP="00B94135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B94135">
        <w:rPr>
          <w:rFonts w:ascii="Times New Roman" w:hAnsi="Times New Roman"/>
          <w:b/>
          <w:color w:val="632423" w:themeColor="accent2" w:themeShade="80"/>
          <w:sz w:val="28"/>
          <w:szCs w:val="28"/>
        </w:rPr>
        <w:t>Старшая группа.</w:t>
      </w:r>
    </w:p>
    <w:p w:rsidR="00B94135" w:rsidRPr="008008C9" w:rsidRDefault="00B94135" w:rsidP="00B94135">
      <w:pPr>
        <w:widowControl w:val="0"/>
        <w:numPr>
          <w:ilvl w:val="0"/>
          <w:numId w:val="20"/>
        </w:numPr>
        <w:shd w:val="clear" w:color="auto" w:fill="FFFFFF"/>
        <w:tabs>
          <w:tab w:val="clear" w:pos="1068"/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Сервировка стола и поведение за столом:</w:t>
      </w:r>
    </w:p>
    <w:p w:rsidR="00B94135" w:rsidRPr="008008C9" w:rsidRDefault="00B94135" w:rsidP="00B94135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уметь сервировать стол к чаю, пользоваться чайными принадлежностями;</w:t>
      </w:r>
    </w:p>
    <w:p w:rsidR="00B94135" w:rsidRPr="008008C9" w:rsidRDefault="00B94135" w:rsidP="00B94135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знать, что едят вилкой, а что вилкой и ножом; уметь пользоваться этими приборами;</w:t>
      </w:r>
    </w:p>
    <w:p w:rsidR="00B94135" w:rsidRPr="008008C9" w:rsidRDefault="00B94135" w:rsidP="00B94135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овладеть элементарными приемами украшения праздничного стола (скатерть, салфетки, цветочные композиции).</w:t>
      </w:r>
    </w:p>
    <w:p w:rsidR="00B94135" w:rsidRPr="008008C9" w:rsidRDefault="00B94135" w:rsidP="00B94135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Культура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внешнего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вида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:</w:t>
      </w:r>
    </w:p>
    <w:p w:rsidR="00B94135" w:rsidRPr="008008C9" w:rsidRDefault="00B94135" w:rsidP="00B94135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одеваться в соответствии с жизненными ситуациями;</w:t>
      </w:r>
    </w:p>
    <w:p w:rsidR="00B94135" w:rsidRPr="008008C9" w:rsidRDefault="00B94135" w:rsidP="00B94135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быть опрятным, следить за чистотой обуви;</w:t>
      </w:r>
    </w:p>
    <w:p w:rsidR="00B94135" w:rsidRPr="008008C9" w:rsidRDefault="00B94135" w:rsidP="00B94135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008C9">
        <w:rPr>
          <w:rFonts w:ascii="Times New Roman" w:hAnsi="Times New Roman"/>
          <w:sz w:val="28"/>
          <w:szCs w:val="28"/>
          <w:lang w:val="en-US"/>
        </w:rPr>
        <w:t>самостоятельно</w:t>
      </w:r>
      <w:proofErr w:type="spellEnd"/>
      <w:proofErr w:type="gram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одеваться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причёсываться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.</w:t>
      </w:r>
    </w:p>
    <w:p w:rsidR="00B94135" w:rsidRPr="008008C9" w:rsidRDefault="00B94135" w:rsidP="00B94135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Речевой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этикет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:</w:t>
      </w:r>
    </w:p>
    <w:p w:rsidR="00B94135" w:rsidRPr="008008C9" w:rsidRDefault="00B94135" w:rsidP="00B94135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Приветствовать друг друга, используя вежливые слова (“здравствуйте”, “добрый день”, “доброе утро” и т.п.).</w:t>
      </w:r>
    </w:p>
    <w:p w:rsidR="00B94135" w:rsidRPr="008008C9" w:rsidRDefault="00B94135" w:rsidP="00B94135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Первыми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приветствовать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старших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Уметь вести разговор по телефону (начинать с приветствия, представляться, сообщать цель своего звонка; если звонишь сам, заканчивать, разговор первым);</w:t>
      </w:r>
    </w:p>
    <w:p w:rsidR="00B94135" w:rsidRPr="008008C9" w:rsidRDefault="00B94135" w:rsidP="00B94135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Уметь обратиться с просьбой, используя вежливые слова: “будьте добры”, “не могли бы вы” и т.п.</w:t>
      </w:r>
    </w:p>
    <w:p w:rsidR="00B94135" w:rsidRPr="008008C9" w:rsidRDefault="00B94135" w:rsidP="00B94135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Поведение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в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общественных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местах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:</w:t>
      </w:r>
    </w:p>
    <w:p w:rsidR="00B94135" w:rsidRPr="008008C9" w:rsidRDefault="00B94135" w:rsidP="00B94135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lastRenderedPageBreak/>
        <w:t>Знать правила поведения на занятиях в детском саду;</w:t>
      </w:r>
    </w:p>
    <w:p w:rsidR="00B94135" w:rsidRPr="008008C9" w:rsidRDefault="00B94135" w:rsidP="00B94135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Выполнять правила поведения в общественном транспорте;</w:t>
      </w:r>
    </w:p>
    <w:p w:rsidR="00B94135" w:rsidRPr="008008C9" w:rsidRDefault="00B94135" w:rsidP="00B94135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ind w:right="39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На выставке, в музее громко не разговаривать, экспонаты руками не трогать, не мешать другим, приходить в опрятном виде;</w:t>
      </w:r>
    </w:p>
    <w:p w:rsidR="00B94135" w:rsidRPr="008008C9" w:rsidRDefault="00B94135" w:rsidP="00B94135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ind w:right="39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В магазине уметь чётко излагать свою просьбу, в супермаркете пользоваться специальными корзинами.</w:t>
      </w:r>
    </w:p>
    <w:p w:rsidR="00B94135" w:rsidRPr="008008C9" w:rsidRDefault="00B94135" w:rsidP="00B94135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after="0" w:line="360" w:lineRule="auto"/>
        <w:ind w:right="39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Поведение в разнообразных жизненных ситуациях:</w:t>
      </w:r>
    </w:p>
    <w:p w:rsidR="00B94135" w:rsidRPr="008008C9" w:rsidRDefault="00B94135" w:rsidP="00B94135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ind w:right="39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уметь выбрать, упаковать и преподнести подарок;</w:t>
      </w:r>
    </w:p>
    <w:p w:rsidR="00B94135" w:rsidRPr="008008C9" w:rsidRDefault="00B94135" w:rsidP="00B94135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ind w:right="39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уметь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познакомиться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познакомить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after="0" w:line="360" w:lineRule="auto"/>
        <w:ind w:right="39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уметь вести себя в гостях и принимать гостей.</w:t>
      </w:r>
    </w:p>
    <w:p w:rsidR="00B94135" w:rsidRPr="00B94135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line="360" w:lineRule="auto"/>
        <w:ind w:left="900" w:right="392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B94135">
        <w:rPr>
          <w:rFonts w:ascii="Times New Roman" w:hAnsi="Times New Roman"/>
          <w:b/>
          <w:color w:val="632423" w:themeColor="accent2" w:themeShade="80"/>
          <w:sz w:val="28"/>
          <w:szCs w:val="28"/>
        </w:rPr>
        <w:t>Подготовительная к школе группа.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900"/>
        </w:tabs>
        <w:autoSpaceDE w:val="0"/>
        <w:autoSpaceDN w:val="0"/>
        <w:adjustRightInd w:val="0"/>
        <w:spacing w:before="38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1. Сервировка стола и поведение за столом:</w:t>
      </w:r>
    </w:p>
    <w:p w:rsidR="00B94135" w:rsidRPr="008008C9" w:rsidRDefault="00B94135" w:rsidP="00B94135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ind w:right="39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знать разнообразные варианты сервировки стола; уметь пользоваться столовыми приборами; непринужденно сохранять правильную осанку;</w:t>
      </w:r>
    </w:p>
    <w:p w:rsidR="00B94135" w:rsidRPr="008008C9" w:rsidRDefault="00B94135" w:rsidP="00B94135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ind w:right="39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знать, какими приборами надо пользоваться во время еды, уметь это делать;</w:t>
      </w:r>
    </w:p>
    <w:p w:rsidR="00B94135" w:rsidRPr="008008C9" w:rsidRDefault="00B94135" w:rsidP="00B94135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ind w:right="39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владеть основами оформления праздничного стола, уметь складывать тканевые салфетки разнообразными способами.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before="38" w:line="360" w:lineRule="auto"/>
        <w:ind w:left="180" w:hanging="180"/>
        <w:jc w:val="both"/>
        <w:rPr>
          <w:rFonts w:ascii="Times New Roman" w:hAnsi="Times New Roman"/>
          <w:sz w:val="28"/>
          <w:szCs w:val="28"/>
          <w:lang w:val="en-US"/>
        </w:rPr>
      </w:pPr>
      <w:r w:rsidRPr="008008C9">
        <w:rPr>
          <w:rFonts w:ascii="Times New Roman" w:hAnsi="Times New Roman"/>
          <w:sz w:val="28"/>
          <w:szCs w:val="28"/>
        </w:rPr>
        <w:t xml:space="preserve">          </w:t>
      </w:r>
      <w:r w:rsidRPr="008008C9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Культура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внешнего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вида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:</w:t>
      </w:r>
    </w:p>
    <w:p w:rsidR="00B94135" w:rsidRPr="008008C9" w:rsidRDefault="00B94135" w:rsidP="00B94135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одеваться в соответствии с модой, но с учётом своих индивидуальных особенностей и чувством меры;</w:t>
      </w:r>
    </w:p>
    <w:p w:rsidR="00B94135" w:rsidRPr="008008C9" w:rsidRDefault="00B94135" w:rsidP="00B94135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поддерживать свою одежду и обувь в чистоте и порядке;</w:t>
      </w:r>
    </w:p>
    <w:p w:rsidR="00B94135" w:rsidRPr="008008C9" w:rsidRDefault="00B94135" w:rsidP="00B94135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008C9">
        <w:rPr>
          <w:rFonts w:ascii="Times New Roman" w:hAnsi="Times New Roman"/>
          <w:sz w:val="28"/>
          <w:szCs w:val="28"/>
          <w:lang w:val="en-US"/>
        </w:rPr>
        <w:t>уметь</w:t>
      </w:r>
      <w:proofErr w:type="spellEnd"/>
      <w:proofErr w:type="gram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самостоятельно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причёсываться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008C9">
        <w:rPr>
          <w:rFonts w:ascii="Times New Roman" w:hAnsi="Times New Roman"/>
          <w:sz w:val="28"/>
          <w:szCs w:val="28"/>
          <w:lang w:val="en-US"/>
        </w:rPr>
        <w:t xml:space="preserve">          3.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Речевой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этикет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:</w:t>
      </w:r>
    </w:p>
    <w:p w:rsidR="00B94135" w:rsidRPr="008008C9" w:rsidRDefault="00B94135" w:rsidP="00B94135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уметь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обратится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с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просьбой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знать правила ведения разговора по телефону;</w:t>
      </w:r>
    </w:p>
    <w:p w:rsidR="00B94135" w:rsidRPr="008008C9" w:rsidRDefault="00B94135" w:rsidP="00B94135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во время приветствия и прощания использовать разнообразные формулы вежливости.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008C9">
        <w:rPr>
          <w:rFonts w:ascii="Times New Roman" w:hAnsi="Times New Roman"/>
          <w:sz w:val="28"/>
          <w:szCs w:val="28"/>
        </w:rPr>
        <w:t xml:space="preserve">          </w:t>
      </w:r>
      <w:r w:rsidRPr="008008C9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Поведение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в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общественных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местах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:</w:t>
      </w:r>
    </w:p>
    <w:p w:rsidR="00B94135" w:rsidRPr="008008C9" w:rsidRDefault="00B94135" w:rsidP="00B94135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уметь вести себя в театре, </w:t>
      </w:r>
      <w:proofErr w:type="spellStart"/>
      <w:r w:rsidRPr="008008C9">
        <w:rPr>
          <w:rFonts w:ascii="Times New Roman" w:hAnsi="Times New Roman"/>
          <w:sz w:val="28"/>
          <w:szCs w:val="28"/>
        </w:rPr>
        <w:t>конотеатре</w:t>
      </w:r>
      <w:proofErr w:type="spellEnd"/>
      <w:r w:rsidRPr="008008C9">
        <w:rPr>
          <w:rFonts w:ascii="Times New Roman" w:hAnsi="Times New Roman"/>
          <w:sz w:val="28"/>
          <w:szCs w:val="28"/>
        </w:rPr>
        <w:t>, на выставке, в музее, кафе;</w:t>
      </w:r>
    </w:p>
    <w:p w:rsidR="00B94135" w:rsidRPr="008008C9" w:rsidRDefault="00B94135" w:rsidP="00B94135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знать основные правила поведения в школе, библиотеке.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        5. Поведение в разнообразных жизненных ситуациях:</w:t>
      </w:r>
    </w:p>
    <w:p w:rsidR="00B94135" w:rsidRPr="008008C9" w:rsidRDefault="00B94135" w:rsidP="00B94135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lastRenderedPageBreak/>
        <w:t>уметь представляться во время знакомства и представлять другого;</w:t>
      </w:r>
    </w:p>
    <w:p w:rsidR="00B94135" w:rsidRPr="008008C9" w:rsidRDefault="00B94135" w:rsidP="00B94135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выбирать подарки и их преподносить;</w:t>
      </w:r>
    </w:p>
    <w:p w:rsidR="00B94135" w:rsidRPr="00431AE9" w:rsidRDefault="00B94135" w:rsidP="00B94135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уметь принимать гостей и быть гостем.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before="38" w:line="36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  <w:r w:rsidRPr="008008C9">
        <w:rPr>
          <w:rFonts w:ascii="Times New Roman" w:hAnsi="Times New Roman"/>
          <w:b/>
          <w:sz w:val="28"/>
          <w:szCs w:val="28"/>
        </w:rPr>
        <w:t>Формулы вербального (словесного) общения, которыми может овладеть ребёнок к концу дошкольного возраста.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b/>
          <w:i/>
          <w:sz w:val="28"/>
          <w:szCs w:val="28"/>
        </w:rPr>
        <w:t xml:space="preserve">Приветствие. </w:t>
      </w:r>
      <w:proofErr w:type="gramStart"/>
      <w:r w:rsidRPr="008008C9">
        <w:rPr>
          <w:rFonts w:ascii="Times New Roman" w:hAnsi="Times New Roman"/>
          <w:sz w:val="28"/>
          <w:szCs w:val="28"/>
        </w:rPr>
        <w:t>Здравствуйте, добрый день, доброе утро, добрый вечер, рад Вас (тебя) видеть, привет.</w:t>
      </w:r>
      <w:proofErr w:type="gramEnd"/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b/>
          <w:i/>
          <w:sz w:val="28"/>
          <w:szCs w:val="28"/>
        </w:rPr>
        <w:t xml:space="preserve">Прощание. </w:t>
      </w:r>
      <w:r w:rsidRPr="008008C9">
        <w:rPr>
          <w:rFonts w:ascii="Times New Roman" w:hAnsi="Times New Roman"/>
          <w:sz w:val="28"/>
          <w:szCs w:val="28"/>
        </w:rPr>
        <w:t>До свидания, спокойной ночи, до завтра, счастливого пути, доброй ночи.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b/>
          <w:i/>
          <w:sz w:val="28"/>
          <w:szCs w:val="28"/>
        </w:rPr>
        <w:t xml:space="preserve">Извинение. </w:t>
      </w:r>
      <w:r w:rsidRPr="008008C9">
        <w:rPr>
          <w:rFonts w:ascii="Times New Roman" w:hAnsi="Times New Roman"/>
          <w:sz w:val="28"/>
          <w:szCs w:val="28"/>
        </w:rPr>
        <w:t>Извините, пожалуйста; простите, пожалуйста; прошу прощения.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b/>
          <w:i/>
          <w:sz w:val="28"/>
          <w:szCs w:val="28"/>
        </w:rPr>
        <w:t xml:space="preserve">Обращение. </w:t>
      </w:r>
      <w:r w:rsidRPr="008008C9">
        <w:rPr>
          <w:rFonts w:ascii="Times New Roman" w:hAnsi="Times New Roman"/>
          <w:sz w:val="28"/>
          <w:szCs w:val="28"/>
        </w:rPr>
        <w:t>Скажите, пожалуйста; будьте добры; могли бы вы; Вас не затруднит...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b/>
          <w:i/>
          <w:sz w:val="28"/>
          <w:szCs w:val="28"/>
        </w:rPr>
        <w:t xml:space="preserve">Знакомство. </w:t>
      </w:r>
      <w:r w:rsidRPr="008008C9">
        <w:rPr>
          <w:rFonts w:ascii="Times New Roman" w:hAnsi="Times New Roman"/>
          <w:sz w:val="28"/>
          <w:szCs w:val="28"/>
        </w:rPr>
        <w:t>Давайте познакомимся, меня зовут... Познакомьтесь это...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Такие речевые формулы воспитатель должен употреблять как можно чаще по отношению к детям, коллегам, родителям. Подражая взрослым, дети легко усваивают правила вежливости.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008C9">
        <w:rPr>
          <w:rFonts w:ascii="Times New Roman" w:hAnsi="Times New Roman"/>
          <w:b/>
          <w:sz w:val="28"/>
          <w:szCs w:val="28"/>
        </w:rPr>
        <w:t>Организация работы по обучению детей правилам этикета.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Знакомство с правилами поведения за столом и упражнения в их выполнении следует проводить на специально организованных занятиях один раз в месяц. Правило этикета нужно преподносить ребёнку так, чтобы оно вызвало положительный эмоциональный отклик, стало личностно значимым.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Познакомившись  с тем или иным правилом на занятии, ребёнок далее закрепляет его через специальные дидактические игры, игровые упражнения, сюжетно-ролевые игры; в повседневной жизни.</w:t>
      </w:r>
    </w:p>
    <w:p w:rsidR="00B94135" w:rsidRPr="0060769C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line="360" w:lineRule="auto"/>
        <w:ind w:firstLine="720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</w:pPr>
      <w:proofErr w:type="spellStart"/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>Этапы</w:t>
      </w:r>
      <w:proofErr w:type="spellEnd"/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 xml:space="preserve"> </w:t>
      </w:r>
      <w:proofErr w:type="spellStart"/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>освоения</w:t>
      </w:r>
      <w:proofErr w:type="spellEnd"/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 xml:space="preserve"> </w:t>
      </w:r>
      <w:proofErr w:type="spellStart"/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>правил</w:t>
      </w:r>
      <w:proofErr w:type="spellEnd"/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 xml:space="preserve"> </w:t>
      </w:r>
      <w:proofErr w:type="spellStart"/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  <w:lang w:val="en-US"/>
        </w:rPr>
        <w:t>поведения</w:t>
      </w:r>
      <w:proofErr w:type="spellEnd"/>
    </w:p>
    <w:p w:rsidR="00B94135" w:rsidRPr="008008C9" w:rsidRDefault="00B94135" w:rsidP="00B94135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Знакомство, корректировка имеющихся знаний – специально </w:t>
      </w:r>
      <w:r w:rsidRPr="008008C9">
        <w:rPr>
          <w:rFonts w:ascii="Times New Roman" w:hAnsi="Times New Roman"/>
          <w:sz w:val="28"/>
          <w:szCs w:val="28"/>
        </w:rPr>
        <w:lastRenderedPageBreak/>
        <w:t>организованные занятия.</w:t>
      </w:r>
    </w:p>
    <w:p w:rsidR="00B94135" w:rsidRPr="008008C9" w:rsidRDefault="00B94135" w:rsidP="00B94135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Закрепление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:</w:t>
      </w:r>
    </w:p>
    <w:p w:rsidR="00B94135" w:rsidRPr="008008C9" w:rsidRDefault="00B94135" w:rsidP="00B94135">
      <w:pPr>
        <w:widowControl w:val="0"/>
        <w:numPr>
          <w:ilvl w:val="1"/>
          <w:numId w:val="32"/>
        </w:numPr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сюжетно-ролевая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игра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1"/>
          <w:numId w:val="32"/>
        </w:numPr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дидактическая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игра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1"/>
          <w:numId w:val="32"/>
        </w:numPr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создание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специальных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ситуаций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1"/>
          <w:numId w:val="32"/>
        </w:numPr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другие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виды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занятий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1"/>
          <w:numId w:val="32"/>
        </w:numPr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праздники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развлечения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1"/>
          <w:numId w:val="32"/>
        </w:numPr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режимные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моменты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1"/>
          <w:numId w:val="32"/>
        </w:numPr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традиции группы (“сладкий стол”, день рождения);</w:t>
      </w:r>
    </w:p>
    <w:p w:rsidR="00B94135" w:rsidRPr="008008C9" w:rsidRDefault="00B94135" w:rsidP="00B94135">
      <w:pPr>
        <w:widowControl w:val="0"/>
        <w:numPr>
          <w:ilvl w:val="1"/>
          <w:numId w:val="32"/>
        </w:numPr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радиожурнал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для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  <w:lang w:val="en-US"/>
        </w:rPr>
        <w:t>детей</w:t>
      </w:r>
      <w:proofErr w:type="spellEnd"/>
      <w:r w:rsidRPr="008008C9">
        <w:rPr>
          <w:rFonts w:ascii="Times New Roman" w:hAnsi="Times New Roman"/>
          <w:sz w:val="28"/>
          <w:szCs w:val="28"/>
          <w:lang w:val="en-US"/>
        </w:rPr>
        <w:t>;</w:t>
      </w:r>
    </w:p>
    <w:p w:rsidR="00B94135" w:rsidRPr="008008C9" w:rsidRDefault="00B94135" w:rsidP="00B94135">
      <w:pPr>
        <w:widowControl w:val="0"/>
        <w:numPr>
          <w:ilvl w:val="1"/>
          <w:numId w:val="32"/>
        </w:numPr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мини-срезы знаний и навыков детей через игру “В царстве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8C9">
        <w:rPr>
          <w:rFonts w:ascii="Times New Roman" w:hAnsi="Times New Roman"/>
          <w:sz w:val="28"/>
          <w:szCs w:val="28"/>
        </w:rPr>
        <w:t>вежливых наук”.</w:t>
      </w:r>
    </w:p>
    <w:p w:rsidR="00B94135" w:rsidRPr="008008C9" w:rsidRDefault="00B94135" w:rsidP="00B94135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Самостоятельное выполнение правил в соответствии с жизненными обстоятельствами.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Особое внимание следует уделить организации предметно-развивающей среды. </w:t>
      </w:r>
      <w:proofErr w:type="gramStart"/>
      <w:r w:rsidRPr="008008C9">
        <w:rPr>
          <w:rFonts w:ascii="Times New Roman" w:hAnsi="Times New Roman"/>
          <w:sz w:val="28"/>
          <w:szCs w:val="28"/>
        </w:rPr>
        <w:t xml:space="preserve">“Столовый” этикет, например, требует разнообразия посуды, столовых принадлежностей (скатерти, салфетки, </w:t>
      </w:r>
      <w:proofErr w:type="spellStart"/>
      <w:r w:rsidRPr="008008C9">
        <w:rPr>
          <w:rFonts w:ascii="Times New Roman" w:hAnsi="Times New Roman"/>
          <w:sz w:val="28"/>
          <w:szCs w:val="28"/>
        </w:rPr>
        <w:t>салфетницы</w:t>
      </w:r>
      <w:proofErr w:type="spellEnd"/>
      <w:r w:rsidRPr="008008C9">
        <w:rPr>
          <w:rFonts w:ascii="Times New Roman" w:hAnsi="Times New Roman"/>
          <w:sz w:val="28"/>
          <w:szCs w:val="28"/>
        </w:rPr>
        <w:t>, вазы и т.п.).</w:t>
      </w:r>
      <w:proofErr w:type="gramEnd"/>
      <w:r w:rsidRPr="008008C9">
        <w:rPr>
          <w:rFonts w:ascii="Times New Roman" w:hAnsi="Times New Roman"/>
          <w:sz w:val="28"/>
          <w:szCs w:val="28"/>
        </w:rPr>
        <w:t xml:space="preserve"> Для закрепления практических действий (упаковать подарок, сложить салфетку, сделать цветочную композицию для украшения стола т.д.) целесообразно создать в группе «уголок этикета» со всеми необходимыми предметами, где дети в любое время могут поупражняться с воспитателем или самостоятельно.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Ребенок легко перенимает позитивный опыт общения. Беседуя с родителями, педагог дает образец культуры ведения диалога. Уважительное, доброжелательное отношение к обслуживающему персоналу, в процессе которого ребенок может слышать образцы речевого этикета, тоже является необходимой составляющей воспитания дошкольника.</w:t>
      </w:r>
    </w:p>
    <w:p w:rsidR="00B94135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Таким образом, речь взрослых, их манеры, внешний вид, положительные эмоциональные проявления должны стать образцом для детей.</w:t>
      </w:r>
    </w:p>
    <w:p w:rsidR="00B94135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4135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4135" w:rsidRPr="0060769C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line="360" w:lineRule="auto"/>
        <w:ind w:firstLine="720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</w:rPr>
        <w:lastRenderedPageBreak/>
        <w:t>Требования к занятию по этикету</w:t>
      </w:r>
    </w:p>
    <w:p w:rsidR="00B94135" w:rsidRPr="008008C9" w:rsidRDefault="00B94135" w:rsidP="00B94135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Эстетическое обеспечение:</w:t>
      </w:r>
    </w:p>
    <w:p w:rsidR="00B94135" w:rsidRPr="008008C9" w:rsidRDefault="00B94135" w:rsidP="00B94135">
      <w:pPr>
        <w:widowControl w:val="0"/>
        <w:numPr>
          <w:ilvl w:val="0"/>
          <w:numId w:val="35"/>
        </w:numPr>
        <w:shd w:val="clear" w:color="auto" w:fill="FFFFFF"/>
        <w:tabs>
          <w:tab w:val="clear" w:pos="1440"/>
          <w:tab w:val="left" w:pos="540"/>
          <w:tab w:val="num" w:pos="720"/>
        </w:tabs>
        <w:autoSpaceDE w:val="0"/>
        <w:autoSpaceDN w:val="0"/>
        <w:adjustRightInd w:val="0"/>
        <w:spacing w:before="38" w:after="0" w:line="240" w:lineRule="auto"/>
        <w:ind w:left="540" w:hanging="180"/>
        <w:jc w:val="both"/>
        <w:rPr>
          <w:rFonts w:ascii="Times New Roman" w:hAnsi="Times New Roman"/>
          <w:b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красота во всем (красивая отглаженная скатерть и нарядные салфетки; красиво сервированный и украшенный букетом стол; движения воспитателя четкие и плавные, голос негромкий т.д.).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b/>
          <w:sz w:val="28"/>
          <w:szCs w:val="28"/>
        </w:rPr>
        <w:t xml:space="preserve">2. </w:t>
      </w:r>
      <w:r w:rsidRPr="008008C9">
        <w:rPr>
          <w:rFonts w:ascii="Times New Roman" w:hAnsi="Times New Roman"/>
          <w:sz w:val="28"/>
          <w:szCs w:val="28"/>
        </w:rPr>
        <w:t>Эмоциональное сопровождение:</w:t>
      </w:r>
    </w:p>
    <w:p w:rsidR="00B94135" w:rsidRPr="008008C9" w:rsidRDefault="00B94135" w:rsidP="00B94135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доброжелательный настрой, положительные эмоции взрослых и детей;</w:t>
      </w:r>
    </w:p>
    <w:p w:rsidR="00B94135" w:rsidRPr="008008C9" w:rsidRDefault="00B94135" w:rsidP="00B94135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заинтересованность воспитателя в успехах детей.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b/>
          <w:sz w:val="28"/>
          <w:szCs w:val="28"/>
        </w:rPr>
        <w:t xml:space="preserve">3. </w:t>
      </w:r>
      <w:r w:rsidRPr="008008C9">
        <w:rPr>
          <w:rFonts w:ascii="Times New Roman" w:hAnsi="Times New Roman"/>
          <w:sz w:val="28"/>
          <w:szCs w:val="28"/>
        </w:rPr>
        <w:t>Форма организации:</w:t>
      </w:r>
    </w:p>
    <w:p w:rsidR="00B94135" w:rsidRPr="008008C9" w:rsidRDefault="00B94135" w:rsidP="00B94135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действия с предметами;</w:t>
      </w:r>
    </w:p>
    <w:p w:rsidR="00B94135" w:rsidRPr="008008C9" w:rsidRDefault="00B94135" w:rsidP="00B94135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повторение последовательности действий с целью формирования навыка;</w:t>
      </w:r>
    </w:p>
    <w:p w:rsidR="00B94135" w:rsidRPr="008008C9" w:rsidRDefault="00B94135" w:rsidP="00B94135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действия, сопровождаемые словесными формулами вежливости.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b/>
          <w:sz w:val="28"/>
          <w:szCs w:val="28"/>
        </w:rPr>
        <w:t xml:space="preserve">4. </w:t>
      </w:r>
      <w:r w:rsidRPr="008008C9">
        <w:rPr>
          <w:rFonts w:ascii="Times New Roman" w:hAnsi="Times New Roman"/>
          <w:sz w:val="28"/>
          <w:szCs w:val="28"/>
        </w:rPr>
        <w:t>Способы взаимодействия с детьми:</w:t>
      </w:r>
    </w:p>
    <w:p w:rsidR="00B94135" w:rsidRPr="008008C9" w:rsidRDefault="00B94135" w:rsidP="00B94135">
      <w:pPr>
        <w:widowControl w:val="0"/>
        <w:numPr>
          <w:ilvl w:val="0"/>
          <w:numId w:val="37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обеспечение понятного, интересного детям мотива деятельности;</w:t>
      </w:r>
    </w:p>
    <w:p w:rsidR="00B94135" w:rsidRPr="008008C9" w:rsidRDefault="00B94135" w:rsidP="00B94135">
      <w:pPr>
        <w:widowControl w:val="0"/>
        <w:numPr>
          <w:ilvl w:val="0"/>
          <w:numId w:val="37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опора на жизненный опыт детей.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b/>
          <w:sz w:val="28"/>
          <w:szCs w:val="28"/>
        </w:rPr>
        <w:t xml:space="preserve">5. </w:t>
      </w:r>
      <w:r w:rsidRPr="008008C9">
        <w:rPr>
          <w:rFonts w:ascii="Times New Roman" w:hAnsi="Times New Roman"/>
          <w:sz w:val="28"/>
          <w:szCs w:val="28"/>
        </w:rPr>
        <w:t>Основные приёмы: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before="38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8008C9">
        <w:rPr>
          <w:rFonts w:ascii="Times New Roman" w:hAnsi="Times New Roman"/>
          <w:b/>
          <w:i/>
          <w:sz w:val="28"/>
          <w:szCs w:val="28"/>
        </w:rPr>
        <w:t>Наглядные:</w:t>
      </w:r>
    </w:p>
    <w:p w:rsidR="00B94135" w:rsidRPr="008008C9" w:rsidRDefault="00B94135" w:rsidP="00B94135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spacing w:before="38"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образцы правильного поведения воспитателя, литературного персонажа, героя мультфильма и т.п.;</w:t>
      </w:r>
    </w:p>
    <w:p w:rsidR="00B94135" w:rsidRPr="008008C9" w:rsidRDefault="00B94135" w:rsidP="00B94135">
      <w:pPr>
        <w:widowControl w:val="0"/>
        <w:numPr>
          <w:ilvl w:val="0"/>
          <w:numId w:val="38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использование фото-, видео-, аудиоматериалов;</w:t>
      </w:r>
    </w:p>
    <w:p w:rsidR="00B94135" w:rsidRPr="008008C9" w:rsidRDefault="00B94135" w:rsidP="00B94135">
      <w:pPr>
        <w:widowControl w:val="0"/>
        <w:numPr>
          <w:ilvl w:val="0"/>
          <w:numId w:val="38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широкое использование разных видов театра (настольного, пальчикового т.д.);</w:t>
      </w:r>
    </w:p>
    <w:p w:rsidR="00B94135" w:rsidRPr="008008C9" w:rsidRDefault="00B94135" w:rsidP="00B94135">
      <w:pPr>
        <w:widowControl w:val="0"/>
        <w:numPr>
          <w:ilvl w:val="0"/>
          <w:numId w:val="38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рассматривание картин, иллюстраций.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b/>
          <w:i/>
          <w:sz w:val="28"/>
          <w:szCs w:val="28"/>
        </w:rPr>
        <w:t xml:space="preserve">Словесные: </w:t>
      </w:r>
    </w:p>
    <w:p w:rsidR="00B94135" w:rsidRPr="008008C9" w:rsidRDefault="00B94135" w:rsidP="00B9413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беседы;</w:t>
      </w:r>
    </w:p>
    <w:p w:rsidR="00B94135" w:rsidRPr="008008C9" w:rsidRDefault="00B94135" w:rsidP="00B9413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рассказ воспитателя из личного опыта;</w:t>
      </w:r>
    </w:p>
    <w:p w:rsidR="00B94135" w:rsidRPr="008008C9" w:rsidRDefault="00B94135" w:rsidP="00B9413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чтение художественных произведений;</w:t>
      </w:r>
    </w:p>
    <w:p w:rsidR="00B94135" w:rsidRPr="008008C9" w:rsidRDefault="00B94135" w:rsidP="00B9413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познавательный рассказ взрослого из истории этикета;</w:t>
      </w:r>
    </w:p>
    <w:p w:rsidR="00B94135" w:rsidRPr="008008C9" w:rsidRDefault="00B94135" w:rsidP="00B9413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игры;</w:t>
      </w:r>
    </w:p>
    <w:p w:rsidR="00B94135" w:rsidRPr="008008C9" w:rsidRDefault="00B94135" w:rsidP="00B94135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поощрения. 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b/>
          <w:i/>
          <w:sz w:val="28"/>
          <w:szCs w:val="28"/>
        </w:rPr>
        <w:t>Практические:</w:t>
      </w:r>
      <w:r w:rsidRPr="008008C9">
        <w:rPr>
          <w:rFonts w:ascii="Times New Roman" w:hAnsi="Times New Roman"/>
          <w:sz w:val="28"/>
          <w:szCs w:val="28"/>
        </w:rPr>
        <w:t xml:space="preserve"> </w:t>
      </w:r>
    </w:p>
    <w:p w:rsidR="00B94135" w:rsidRPr="008008C9" w:rsidRDefault="00B94135" w:rsidP="00B94135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обыгрывание ситуаций;</w:t>
      </w:r>
    </w:p>
    <w:p w:rsidR="00B94135" w:rsidRPr="008008C9" w:rsidRDefault="00B94135" w:rsidP="00B94135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spacing w:before="38"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lastRenderedPageBreak/>
        <w:t xml:space="preserve"> изготовление вместе с детьми необходимых материалов и пособий для занятий по этикету;</w:t>
      </w:r>
    </w:p>
    <w:p w:rsidR="00B94135" w:rsidRPr="008008C9" w:rsidRDefault="00B94135" w:rsidP="00B94135">
      <w:pPr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spacing w:before="38"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практические действия с каждым ребёнком.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b/>
          <w:sz w:val="28"/>
          <w:szCs w:val="28"/>
        </w:rPr>
        <w:t xml:space="preserve">6. </w:t>
      </w:r>
      <w:r w:rsidRPr="008008C9">
        <w:rPr>
          <w:rFonts w:ascii="Times New Roman" w:hAnsi="Times New Roman"/>
          <w:sz w:val="28"/>
          <w:szCs w:val="28"/>
        </w:rPr>
        <w:t>Требования к воспитателю:</w:t>
      </w:r>
    </w:p>
    <w:p w:rsidR="00B94135" w:rsidRPr="008008C9" w:rsidRDefault="00B94135" w:rsidP="00B94135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высокая культура поведения;</w:t>
      </w:r>
    </w:p>
    <w:p w:rsidR="00B94135" w:rsidRPr="008008C9" w:rsidRDefault="00B94135" w:rsidP="00B94135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чёткое знание правил этикета;</w:t>
      </w:r>
    </w:p>
    <w:p w:rsidR="00B94135" w:rsidRPr="008008C9" w:rsidRDefault="00B94135" w:rsidP="00B94135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грамотный показ образца применения правила;</w:t>
      </w:r>
    </w:p>
    <w:p w:rsidR="00B94135" w:rsidRPr="008008C9" w:rsidRDefault="00B94135" w:rsidP="00B94135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spacing w:before="38"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доброжелательность, искренность в общении с детьми, заинтересованность в их успехах. </w:t>
      </w:r>
    </w:p>
    <w:p w:rsidR="00B94135" w:rsidRPr="0060769C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</w:p>
    <w:p w:rsidR="00B94135" w:rsidRPr="0060769C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</w:rPr>
        <w:t>Основные методы и приёмы, используемые на занятиях по этикету.</w:t>
      </w:r>
    </w:p>
    <w:p w:rsidR="00B94135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431AE9">
        <w:rPr>
          <w:rFonts w:ascii="Times New Roman" w:hAnsi="Times New Roman"/>
          <w:b/>
          <w:sz w:val="24"/>
          <w:szCs w:val="24"/>
        </w:rPr>
        <w:t>Младшая и средняя груп</w:t>
      </w:r>
      <w:r>
        <w:rPr>
          <w:rFonts w:ascii="Times New Roman" w:hAnsi="Times New Roman"/>
          <w:b/>
          <w:sz w:val="24"/>
          <w:szCs w:val="24"/>
        </w:rPr>
        <w:t>п</w:t>
      </w:r>
      <w:r w:rsidRPr="00431AE9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431AE9">
        <w:rPr>
          <w:rFonts w:ascii="Times New Roman" w:hAnsi="Times New Roman"/>
          <w:b/>
          <w:sz w:val="24"/>
          <w:szCs w:val="24"/>
        </w:rPr>
        <w:t>Старшая и подготовительная к</w:t>
      </w:r>
      <w:r>
        <w:rPr>
          <w:rFonts w:ascii="Times New Roman" w:hAnsi="Times New Roman"/>
          <w:b/>
          <w:sz w:val="24"/>
          <w:szCs w:val="24"/>
        </w:rPr>
        <w:t xml:space="preserve">  школе </w:t>
      </w:r>
    </w:p>
    <w:p w:rsidR="00B94135" w:rsidRPr="00431AE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группа           </w:t>
      </w:r>
      <w:r w:rsidRPr="00431A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431AE9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B94135" w:rsidRPr="008008C9" w:rsidRDefault="00B94135" w:rsidP="00B94135">
      <w:pPr>
        <w:widowControl w:val="0"/>
        <w:numPr>
          <w:ilvl w:val="1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008C9">
        <w:rPr>
          <w:rFonts w:ascii="Times New Roman" w:hAnsi="Times New Roman"/>
          <w:b/>
          <w:sz w:val="28"/>
          <w:szCs w:val="28"/>
        </w:rPr>
        <w:t>Взаимодействие со сказочным персонажем</w:t>
      </w:r>
    </w:p>
    <w:p w:rsidR="00B94135" w:rsidRPr="00431AE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431AE9">
        <w:rPr>
          <w:rFonts w:ascii="Times New Roman" w:hAnsi="Times New Roman"/>
          <w:sz w:val="28"/>
          <w:szCs w:val="28"/>
        </w:rPr>
        <w:t xml:space="preserve">- подсказать, как себя вести              </w:t>
      </w:r>
      <w:r>
        <w:rPr>
          <w:rFonts w:ascii="Times New Roman" w:hAnsi="Times New Roman"/>
          <w:sz w:val="28"/>
          <w:szCs w:val="28"/>
        </w:rPr>
        <w:t xml:space="preserve">            - помочь ему справить</w:t>
      </w:r>
      <w:r w:rsidRPr="008008C9">
        <w:rPr>
          <w:rFonts w:ascii="Times New Roman" w:hAnsi="Times New Roman"/>
          <w:sz w:val="28"/>
          <w:szCs w:val="28"/>
        </w:rPr>
        <w:t>ся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008C9">
        <w:rPr>
          <w:rFonts w:ascii="Times New Roman" w:hAnsi="Times New Roman"/>
          <w:sz w:val="28"/>
          <w:szCs w:val="28"/>
        </w:rPr>
        <w:t>с трудной</w:t>
      </w:r>
      <w:r>
        <w:rPr>
          <w:rFonts w:ascii="Times New Roman" w:hAnsi="Times New Roman"/>
          <w:sz w:val="28"/>
          <w:szCs w:val="28"/>
        </w:rPr>
        <w:t xml:space="preserve">  ситуацией</w:t>
      </w:r>
    </w:p>
    <w:p w:rsidR="00B94135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- поиграть вм</w:t>
      </w:r>
      <w:r>
        <w:rPr>
          <w:rFonts w:ascii="Times New Roman" w:hAnsi="Times New Roman"/>
          <w:sz w:val="28"/>
          <w:szCs w:val="28"/>
        </w:rPr>
        <w:t xml:space="preserve">есте                </w:t>
      </w:r>
      <w:r w:rsidRPr="008008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- </w:t>
      </w:r>
      <w:r w:rsidRPr="008008C9">
        <w:rPr>
          <w:rFonts w:ascii="Times New Roman" w:hAnsi="Times New Roman"/>
          <w:sz w:val="28"/>
          <w:szCs w:val="28"/>
        </w:rPr>
        <w:t>помочь ему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008C9">
        <w:rPr>
          <w:rFonts w:ascii="Times New Roman" w:hAnsi="Times New Roman"/>
          <w:sz w:val="28"/>
          <w:szCs w:val="28"/>
        </w:rPr>
        <w:t>найти ошибки в его поведении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- подражать ему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- </w:t>
      </w:r>
      <w:r w:rsidRPr="008008C9">
        <w:rPr>
          <w:rFonts w:ascii="Times New Roman" w:hAnsi="Times New Roman"/>
          <w:sz w:val="28"/>
          <w:szCs w:val="28"/>
        </w:rPr>
        <w:t>научить его чему-либо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008C9">
        <w:rPr>
          <w:rFonts w:ascii="Times New Roman" w:hAnsi="Times New Roman"/>
          <w:b/>
          <w:sz w:val="28"/>
          <w:szCs w:val="28"/>
        </w:rPr>
        <w:t>2. Словесные приёмы</w:t>
      </w:r>
    </w:p>
    <w:p w:rsidR="00B94135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- рассказ взрослого из</w:t>
      </w:r>
      <w:r>
        <w:rPr>
          <w:rFonts w:ascii="Times New Roman" w:hAnsi="Times New Roman"/>
          <w:sz w:val="28"/>
          <w:szCs w:val="28"/>
        </w:rPr>
        <w:t xml:space="preserve"> личного опыта        </w:t>
      </w:r>
      <w:r w:rsidRPr="008008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008C9">
        <w:rPr>
          <w:rFonts w:ascii="Times New Roman" w:hAnsi="Times New Roman"/>
          <w:sz w:val="28"/>
          <w:szCs w:val="28"/>
        </w:rPr>
        <w:t>рассказ ребёнка из лич</w:t>
      </w:r>
      <w:r>
        <w:rPr>
          <w:rFonts w:ascii="Times New Roman" w:hAnsi="Times New Roman"/>
          <w:sz w:val="28"/>
          <w:szCs w:val="28"/>
        </w:rPr>
        <w:t>ного опыта</w:t>
      </w:r>
    </w:p>
    <w:p w:rsidR="00B94135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-  </w:t>
      </w:r>
      <w:r w:rsidRPr="008008C9">
        <w:rPr>
          <w:rFonts w:ascii="Times New Roman" w:hAnsi="Times New Roman"/>
          <w:sz w:val="28"/>
          <w:szCs w:val="28"/>
        </w:rPr>
        <w:t xml:space="preserve">сказка </w:t>
      </w:r>
      <w:proofErr w:type="gramStart"/>
      <w:r w:rsidRPr="008008C9">
        <w:rPr>
          <w:rFonts w:ascii="Times New Roman" w:hAnsi="Times New Roman"/>
          <w:sz w:val="28"/>
          <w:szCs w:val="28"/>
        </w:rPr>
        <w:t>познавательного</w:t>
      </w:r>
      <w:proofErr w:type="gramEnd"/>
      <w:r w:rsidRPr="00800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8C9">
        <w:rPr>
          <w:rFonts w:ascii="Times New Roman" w:hAnsi="Times New Roman"/>
          <w:sz w:val="28"/>
          <w:szCs w:val="28"/>
        </w:rPr>
        <w:t>соде</w:t>
      </w:r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B94135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8008C9">
        <w:rPr>
          <w:rFonts w:ascii="Times New Roman" w:hAnsi="Times New Roman"/>
          <w:sz w:val="28"/>
          <w:szCs w:val="28"/>
        </w:rPr>
        <w:t>жания</w:t>
      </w:r>
      <w:proofErr w:type="spellEnd"/>
      <w:r w:rsidRPr="008008C9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- беседа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- </w:t>
      </w:r>
      <w:r w:rsidRPr="008008C9">
        <w:rPr>
          <w:rFonts w:ascii="Times New Roman" w:hAnsi="Times New Roman"/>
          <w:sz w:val="28"/>
          <w:szCs w:val="28"/>
        </w:rPr>
        <w:t>рассказ взрослого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- вопросы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- беседа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Игровые приёмы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lastRenderedPageBreak/>
        <w:t>- занятие-игра                                                                   - игровые упражнения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- игровые упражнения                                                     - игры с правилами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- дидактические игры                                                      - игры-соревнования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- элементы сюжетно-ролевых игр                                  - турниры, кроссворды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- игры-путаницы                                                               - развлекательные игры типа  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«Поле чудес»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- дидактические игры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- игры-действия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- игры-воображения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- игры-путаницы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008C9">
        <w:rPr>
          <w:rFonts w:ascii="Times New Roman" w:hAnsi="Times New Roman"/>
          <w:b/>
          <w:sz w:val="28"/>
          <w:szCs w:val="28"/>
        </w:rPr>
        <w:t>4. Наглядные приёмы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- иллюстрации                                                                   - иллюстрации, схемы 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8C9">
        <w:rPr>
          <w:rFonts w:ascii="Times New Roman" w:hAnsi="Times New Roman"/>
          <w:sz w:val="28"/>
          <w:szCs w:val="28"/>
        </w:rPr>
        <w:t>- видеоматериалы (диафильмы,                                      - видеоматериалы</w:t>
      </w:r>
      <w:proofErr w:type="gramEnd"/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мультфильмы, видеозаписи)                                           - продукты детской деятельности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- фотографии                                                                     - фотографии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Pr="008008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8C9">
        <w:rPr>
          <w:rFonts w:ascii="Times New Roman" w:hAnsi="Times New Roman"/>
          <w:sz w:val="28"/>
          <w:szCs w:val="28"/>
        </w:rPr>
        <w:t>картинки-правила (разбор правил</w:t>
      </w:r>
      <w:proofErr w:type="gramEnd"/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          по картинкам)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008C9">
        <w:rPr>
          <w:rFonts w:ascii="Times New Roman" w:hAnsi="Times New Roman"/>
          <w:b/>
          <w:sz w:val="28"/>
          <w:szCs w:val="28"/>
        </w:rPr>
        <w:t>5. Использование театра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8C9">
        <w:rPr>
          <w:rFonts w:ascii="Times New Roman" w:hAnsi="Times New Roman"/>
          <w:sz w:val="28"/>
          <w:szCs w:val="28"/>
        </w:rPr>
        <w:t>- спектакли (кукольный, настольный,                           - этюды</w:t>
      </w:r>
      <w:proofErr w:type="gramEnd"/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008C9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8008C9">
        <w:rPr>
          <w:rFonts w:ascii="Times New Roman" w:hAnsi="Times New Roman"/>
          <w:sz w:val="28"/>
          <w:szCs w:val="28"/>
        </w:rPr>
        <w:t xml:space="preserve"> и т.д.)                                                   - сценки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8C9">
        <w:rPr>
          <w:rFonts w:ascii="Times New Roman" w:hAnsi="Times New Roman"/>
          <w:sz w:val="28"/>
          <w:szCs w:val="28"/>
        </w:rPr>
        <w:t xml:space="preserve">- инсценировки в исполнении отдельных                     - спектакли (кукольный, </w:t>
      </w:r>
      <w:proofErr w:type="gramEnd"/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детей                                                                                  </w:t>
      </w:r>
      <w:proofErr w:type="gramStart"/>
      <w:r w:rsidRPr="008008C9">
        <w:rPr>
          <w:rFonts w:ascii="Times New Roman" w:hAnsi="Times New Roman"/>
          <w:sz w:val="28"/>
          <w:szCs w:val="28"/>
        </w:rPr>
        <w:t>настольный</w:t>
      </w:r>
      <w:proofErr w:type="gramEnd"/>
      <w:r w:rsidRPr="008008C9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8008C9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8008C9">
        <w:rPr>
          <w:rFonts w:ascii="Times New Roman" w:hAnsi="Times New Roman"/>
          <w:sz w:val="28"/>
          <w:szCs w:val="28"/>
        </w:rPr>
        <w:t xml:space="preserve"> т.д.)</w:t>
      </w:r>
    </w:p>
    <w:p w:rsidR="00B94135" w:rsidRPr="008008C9" w:rsidRDefault="00B94135" w:rsidP="00B94135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008C9">
        <w:rPr>
          <w:rFonts w:ascii="Times New Roman" w:hAnsi="Times New Roman"/>
          <w:b/>
          <w:sz w:val="28"/>
          <w:szCs w:val="28"/>
        </w:rPr>
        <w:lastRenderedPageBreak/>
        <w:t xml:space="preserve">Художественное слово (все группы) – стихи, сказки, загадки, рассказы, пословицы, басни. </w:t>
      </w:r>
    </w:p>
    <w:p w:rsidR="00B94135" w:rsidRPr="008008C9" w:rsidRDefault="00B94135" w:rsidP="00B94135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008C9">
        <w:rPr>
          <w:rFonts w:ascii="Times New Roman" w:hAnsi="Times New Roman"/>
          <w:b/>
          <w:sz w:val="28"/>
          <w:szCs w:val="28"/>
        </w:rPr>
        <w:t>Использование музыкального репертуара (все группы).</w:t>
      </w:r>
    </w:p>
    <w:p w:rsidR="00B94135" w:rsidRPr="008008C9" w:rsidRDefault="00B94135" w:rsidP="00B94135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008C9">
        <w:rPr>
          <w:rFonts w:ascii="Times New Roman" w:hAnsi="Times New Roman"/>
          <w:b/>
          <w:sz w:val="28"/>
          <w:szCs w:val="28"/>
        </w:rPr>
        <w:t>Практические действия детей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- самостоятельные действия</w:t>
      </w:r>
      <w:r>
        <w:rPr>
          <w:rFonts w:ascii="Times New Roman" w:hAnsi="Times New Roman"/>
          <w:sz w:val="28"/>
          <w:szCs w:val="28"/>
        </w:rPr>
        <w:t xml:space="preserve"> с чайными               - </w:t>
      </w:r>
      <w:r w:rsidRPr="008008C9">
        <w:rPr>
          <w:rFonts w:ascii="Times New Roman" w:hAnsi="Times New Roman"/>
          <w:sz w:val="28"/>
          <w:szCs w:val="28"/>
        </w:rPr>
        <w:t xml:space="preserve">сервировка стола по схеме, 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и столовыми принадлежностям</w:t>
      </w:r>
      <w:r>
        <w:rPr>
          <w:rFonts w:ascii="Times New Roman" w:hAnsi="Times New Roman"/>
          <w:sz w:val="28"/>
          <w:szCs w:val="28"/>
        </w:rPr>
        <w:t xml:space="preserve">и                            </w:t>
      </w:r>
      <w:proofErr w:type="gramStart"/>
      <w:r w:rsidRPr="008008C9">
        <w:rPr>
          <w:rFonts w:ascii="Times New Roman" w:hAnsi="Times New Roman"/>
          <w:sz w:val="28"/>
          <w:szCs w:val="28"/>
        </w:rPr>
        <w:t>предложенной</w:t>
      </w:r>
      <w:proofErr w:type="gramEnd"/>
      <w:r w:rsidRPr="008008C9">
        <w:rPr>
          <w:rFonts w:ascii="Times New Roman" w:hAnsi="Times New Roman"/>
          <w:sz w:val="28"/>
          <w:szCs w:val="28"/>
        </w:rPr>
        <w:t xml:space="preserve"> воспитателем</w:t>
      </w:r>
    </w:p>
    <w:p w:rsidR="00B94135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- изготовление рисунков, аппликаций    </w:t>
      </w:r>
      <w:r>
        <w:rPr>
          <w:rFonts w:ascii="Times New Roman" w:hAnsi="Times New Roman"/>
          <w:sz w:val="28"/>
          <w:szCs w:val="28"/>
        </w:rPr>
        <w:t xml:space="preserve">             - </w:t>
      </w:r>
      <w:r w:rsidRPr="008008C9">
        <w:rPr>
          <w:rFonts w:ascii="Times New Roman" w:hAnsi="Times New Roman"/>
          <w:sz w:val="28"/>
          <w:szCs w:val="28"/>
        </w:rPr>
        <w:t xml:space="preserve">составление схемы </w:t>
      </w:r>
      <w:proofErr w:type="spellStart"/>
      <w:r w:rsidRPr="008008C9">
        <w:rPr>
          <w:rFonts w:ascii="Times New Roman" w:hAnsi="Times New Roman"/>
          <w:sz w:val="28"/>
          <w:szCs w:val="28"/>
        </w:rPr>
        <w:t>серви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8008C9">
        <w:rPr>
          <w:rFonts w:ascii="Times New Roman" w:hAnsi="Times New Roman"/>
          <w:sz w:val="28"/>
          <w:szCs w:val="28"/>
        </w:rPr>
        <w:t>ровки</w:t>
      </w:r>
      <w:proofErr w:type="spellEnd"/>
      <w:r w:rsidRPr="008008C9">
        <w:rPr>
          <w:rFonts w:ascii="Times New Roman" w:hAnsi="Times New Roman"/>
          <w:sz w:val="28"/>
          <w:szCs w:val="28"/>
        </w:rPr>
        <w:t xml:space="preserve"> стола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для украшения праздничного с</w:t>
      </w:r>
      <w:r>
        <w:rPr>
          <w:rFonts w:ascii="Times New Roman" w:hAnsi="Times New Roman"/>
          <w:sz w:val="28"/>
          <w:szCs w:val="28"/>
        </w:rPr>
        <w:t xml:space="preserve">тола                   - </w:t>
      </w:r>
      <w:r w:rsidRPr="008008C9">
        <w:rPr>
          <w:rFonts w:ascii="Times New Roman" w:hAnsi="Times New Roman"/>
          <w:sz w:val="28"/>
          <w:szCs w:val="28"/>
        </w:rPr>
        <w:t xml:space="preserve">изготовление украшений </w:t>
      </w:r>
      <w:proofErr w:type="gramStart"/>
      <w:r w:rsidRPr="008008C9">
        <w:rPr>
          <w:rFonts w:ascii="Times New Roman" w:hAnsi="Times New Roman"/>
          <w:sz w:val="28"/>
          <w:szCs w:val="28"/>
        </w:rPr>
        <w:t>для</w:t>
      </w:r>
      <w:proofErr w:type="gramEnd"/>
      <w:r w:rsidRPr="008008C9">
        <w:rPr>
          <w:rFonts w:ascii="Times New Roman" w:hAnsi="Times New Roman"/>
          <w:sz w:val="28"/>
          <w:szCs w:val="28"/>
        </w:rPr>
        <w:t xml:space="preserve"> 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- разбор проблемных ситуаций,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008C9">
        <w:rPr>
          <w:rFonts w:ascii="Times New Roman" w:hAnsi="Times New Roman"/>
          <w:sz w:val="28"/>
          <w:szCs w:val="28"/>
        </w:rPr>
        <w:t>праздничного стола</w:t>
      </w:r>
    </w:p>
    <w:p w:rsidR="00B94135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8C9">
        <w:rPr>
          <w:rFonts w:ascii="Times New Roman" w:hAnsi="Times New Roman"/>
          <w:sz w:val="28"/>
          <w:szCs w:val="28"/>
        </w:rPr>
        <w:t>происшедших</w:t>
      </w:r>
      <w:proofErr w:type="gramEnd"/>
      <w:r w:rsidRPr="008008C9">
        <w:rPr>
          <w:rFonts w:ascii="Times New Roman" w:hAnsi="Times New Roman"/>
          <w:sz w:val="28"/>
          <w:szCs w:val="28"/>
        </w:rPr>
        <w:t xml:space="preserve"> с игрушками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008C9">
        <w:rPr>
          <w:rFonts w:ascii="Times New Roman" w:hAnsi="Times New Roman"/>
          <w:sz w:val="28"/>
          <w:szCs w:val="28"/>
        </w:rPr>
        <w:t>творческая деятельность де</w:t>
      </w:r>
      <w:r>
        <w:rPr>
          <w:rFonts w:ascii="Times New Roman" w:hAnsi="Times New Roman"/>
          <w:sz w:val="28"/>
          <w:szCs w:val="28"/>
        </w:rPr>
        <w:t>-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8008C9">
        <w:rPr>
          <w:rFonts w:ascii="Times New Roman" w:hAnsi="Times New Roman"/>
          <w:sz w:val="28"/>
          <w:szCs w:val="28"/>
        </w:rPr>
        <w:t>тей</w:t>
      </w:r>
      <w:proofErr w:type="spellEnd"/>
    </w:p>
    <w:p w:rsidR="00B94135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proofErr w:type="gramStart"/>
      <w:r w:rsidRPr="008008C9">
        <w:rPr>
          <w:rFonts w:ascii="Times New Roman" w:hAnsi="Times New Roman"/>
          <w:sz w:val="28"/>
          <w:szCs w:val="28"/>
        </w:rPr>
        <w:t>(складывание салфеток,</w:t>
      </w:r>
      <w:proofErr w:type="gramEnd"/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-</w:t>
      </w:r>
      <w:r w:rsidRPr="008008C9">
        <w:rPr>
          <w:rFonts w:ascii="Times New Roman" w:hAnsi="Times New Roman"/>
          <w:sz w:val="28"/>
          <w:szCs w:val="28"/>
        </w:rPr>
        <w:t xml:space="preserve"> украшение </w:t>
      </w:r>
    </w:p>
    <w:p w:rsidR="00B94135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подарка, украшение стола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8008C9">
        <w:rPr>
          <w:rFonts w:ascii="Times New Roman" w:hAnsi="Times New Roman"/>
          <w:sz w:val="28"/>
          <w:szCs w:val="28"/>
        </w:rPr>
        <w:t xml:space="preserve"> и т.д.)</w:t>
      </w:r>
    </w:p>
    <w:p w:rsidR="00B94135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- разбор проблемных си</w:t>
      </w:r>
      <w:r>
        <w:rPr>
          <w:rFonts w:ascii="Times New Roman" w:hAnsi="Times New Roman"/>
          <w:sz w:val="28"/>
          <w:szCs w:val="28"/>
        </w:rPr>
        <w:t>-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8008C9">
        <w:rPr>
          <w:rFonts w:ascii="Times New Roman" w:hAnsi="Times New Roman"/>
          <w:sz w:val="28"/>
          <w:szCs w:val="28"/>
        </w:rPr>
        <w:t>туаций</w:t>
      </w:r>
      <w:proofErr w:type="spellEnd"/>
      <w:r w:rsidRPr="008008C9">
        <w:rPr>
          <w:rFonts w:ascii="Times New Roman" w:hAnsi="Times New Roman"/>
          <w:sz w:val="28"/>
          <w:szCs w:val="28"/>
        </w:rPr>
        <w:t xml:space="preserve"> из 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ж</w:t>
      </w:r>
      <w:r>
        <w:rPr>
          <w:rFonts w:ascii="Times New Roman" w:hAnsi="Times New Roman"/>
          <w:sz w:val="28"/>
          <w:szCs w:val="28"/>
        </w:rPr>
        <w:t>изни группы</w:t>
      </w:r>
    </w:p>
    <w:p w:rsidR="00B94135" w:rsidRPr="008008C9" w:rsidRDefault="00B94135" w:rsidP="00B94135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008C9">
        <w:rPr>
          <w:rFonts w:ascii="Times New Roman" w:hAnsi="Times New Roman"/>
          <w:b/>
          <w:sz w:val="28"/>
          <w:szCs w:val="28"/>
        </w:rPr>
        <w:t xml:space="preserve">Наблюдения (все группы) 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ind w:left="70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- за действиями взрослого</w:t>
      </w:r>
    </w:p>
    <w:p w:rsidR="00B94135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008C9">
        <w:rPr>
          <w:rFonts w:ascii="Times New Roman" w:hAnsi="Times New Roman"/>
          <w:sz w:val="28"/>
          <w:szCs w:val="28"/>
        </w:rPr>
        <w:t xml:space="preserve">- за действиями ребенка </w:t>
      </w:r>
    </w:p>
    <w:p w:rsidR="00B94135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sz w:val="28"/>
          <w:szCs w:val="28"/>
        </w:rPr>
      </w:pPr>
    </w:p>
    <w:p w:rsidR="00B94135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sz w:val="28"/>
          <w:szCs w:val="28"/>
        </w:rPr>
      </w:pP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sz w:val="28"/>
          <w:szCs w:val="28"/>
        </w:rPr>
      </w:pPr>
    </w:p>
    <w:p w:rsidR="00B94135" w:rsidRPr="0060769C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</w:rPr>
        <w:lastRenderedPageBreak/>
        <w:t>Материал, необходимый для занятий по этикету.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1. Сервиз; розетки, вазы, чайник, ложки, чайные пары и т.д.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008C9">
        <w:rPr>
          <w:rFonts w:ascii="Times New Roman" w:hAnsi="Times New Roman"/>
          <w:sz w:val="28"/>
          <w:szCs w:val="28"/>
        </w:rPr>
        <w:t>Салфетницы</w:t>
      </w:r>
      <w:proofErr w:type="spellEnd"/>
      <w:r w:rsidRPr="008008C9">
        <w:rPr>
          <w:rFonts w:ascii="Times New Roman" w:hAnsi="Times New Roman"/>
          <w:sz w:val="28"/>
          <w:szCs w:val="28"/>
        </w:rPr>
        <w:t xml:space="preserve"> (разной формы и цвета)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3. Комплект скатертей (разной формы и цвета)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4. Комплект салфеток – бумажных и тканевых (разного цвета)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5. Несколько подносов (разного размера и формы)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6. Набор цветной упаковочной бумаги. Коробки, ленты, тесьма, бантики – для знакомства с темой «Подарки»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7. Передники, ленты.</w:t>
      </w:r>
    </w:p>
    <w:p w:rsidR="00B94135" w:rsidRPr="008008C9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8. Природный и искусственный материал для составления композиций и букетов. </w:t>
      </w:r>
    </w:p>
    <w:p w:rsidR="00B94135" w:rsidRPr="0060769C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</w:rPr>
        <w:t>Дидактический материал</w:t>
      </w:r>
    </w:p>
    <w:p w:rsidR="00B94135" w:rsidRPr="008008C9" w:rsidRDefault="00B94135" w:rsidP="00B94135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Схемы складывания салфеток.</w:t>
      </w:r>
    </w:p>
    <w:p w:rsidR="00B94135" w:rsidRPr="008008C9" w:rsidRDefault="00B94135" w:rsidP="00B94135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Схемы сервировки стола.</w:t>
      </w:r>
    </w:p>
    <w:p w:rsidR="00B94135" w:rsidRPr="008008C9" w:rsidRDefault="00B94135" w:rsidP="00B94135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Иллюстрации или фотографии композиций из цветов для украшения стола.</w:t>
      </w:r>
    </w:p>
    <w:p w:rsidR="00B94135" w:rsidRPr="008008C9" w:rsidRDefault="00B94135" w:rsidP="00B94135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Фотоальбом (с материалом по всем темам).</w:t>
      </w:r>
    </w:p>
    <w:p w:rsidR="00B94135" w:rsidRPr="008008C9" w:rsidRDefault="00B94135" w:rsidP="00B94135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Дидактические игры и упражнения.</w:t>
      </w:r>
    </w:p>
    <w:p w:rsidR="00B94135" w:rsidRPr="008008C9" w:rsidRDefault="00B94135" w:rsidP="00B94135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Набор картинок-ситуаций («В театре», «В транспорте», «В магазине», «В библиотеке» и т.д.).</w:t>
      </w:r>
    </w:p>
    <w:p w:rsidR="00B94135" w:rsidRPr="008008C9" w:rsidRDefault="00B94135" w:rsidP="00B94135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Картинки-путаницы «Что неправильно?»</w:t>
      </w:r>
    </w:p>
    <w:p w:rsidR="00B94135" w:rsidRPr="008008C9" w:rsidRDefault="00B94135" w:rsidP="00B94135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Журналы мод (детский и взрослый).</w:t>
      </w:r>
    </w:p>
    <w:p w:rsidR="00B94135" w:rsidRPr="0089744A" w:rsidRDefault="00B94135" w:rsidP="00B94135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Телефоны (настоящие или игрушечные)</w:t>
      </w:r>
    </w:p>
    <w:p w:rsidR="00B94135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b/>
          <w:sz w:val="32"/>
          <w:szCs w:val="32"/>
        </w:rPr>
      </w:pPr>
    </w:p>
    <w:p w:rsidR="00B94135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b/>
          <w:sz w:val="32"/>
          <w:szCs w:val="32"/>
        </w:rPr>
      </w:pPr>
    </w:p>
    <w:p w:rsidR="00B94135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b/>
          <w:sz w:val="32"/>
          <w:szCs w:val="32"/>
        </w:rPr>
      </w:pPr>
    </w:p>
    <w:p w:rsidR="00B94135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b/>
          <w:sz w:val="32"/>
          <w:szCs w:val="32"/>
        </w:rPr>
      </w:pPr>
    </w:p>
    <w:p w:rsidR="006F7897" w:rsidRDefault="006F7897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b/>
          <w:sz w:val="32"/>
          <w:szCs w:val="32"/>
        </w:rPr>
      </w:pPr>
    </w:p>
    <w:p w:rsidR="006F7897" w:rsidRPr="00431AE9" w:rsidRDefault="006F7897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/>
        <w:jc w:val="both"/>
        <w:rPr>
          <w:rFonts w:ascii="Times New Roman" w:hAnsi="Times New Roman"/>
          <w:b/>
          <w:sz w:val="32"/>
          <w:szCs w:val="32"/>
        </w:rPr>
      </w:pPr>
    </w:p>
    <w:p w:rsidR="00B94135" w:rsidRPr="0060769C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60769C">
        <w:rPr>
          <w:rFonts w:ascii="Times New Roman" w:hAnsi="Times New Roman"/>
          <w:b/>
          <w:color w:val="632423" w:themeColor="accent2" w:themeShade="80"/>
          <w:sz w:val="32"/>
          <w:szCs w:val="32"/>
        </w:rPr>
        <w:lastRenderedPageBreak/>
        <w:t xml:space="preserve">                                  ЭТИКЕТ</w:t>
      </w:r>
    </w:p>
    <w:p w:rsidR="00B94135" w:rsidRPr="0060769C" w:rsidRDefault="00B94135" w:rsidP="00B941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8" w:line="360" w:lineRule="auto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60769C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                        (распределение материала)         </w:t>
      </w:r>
    </w:p>
    <w:p w:rsidR="00B94135" w:rsidRDefault="00B94135" w:rsidP="00B94135">
      <w:pPr>
        <w:shd w:val="clear" w:color="auto" w:fill="FFFFFF"/>
        <w:spacing w:before="576" w:line="240" w:lineRule="auto"/>
        <w:ind w:left="38"/>
        <w:jc w:val="both"/>
        <w:rPr>
          <w:rFonts w:ascii="Times New Roman" w:hAnsi="Times New Roman"/>
          <w:b/>
          <w:sz w:val="28"/>
          <w:szCs w:val="28"/>
        </w:rPr>
      </w:pPr>
      <w:r w:rsidRPr="00431AE9">
        <w:rPr>
          <w:rFonts w:ascii="Times New Roman" w:hAnsi="Times New Roman"/>
          <w:b/>
          <w:color w:val="000000"/>
          <w:spacing w:val="-16"/>
          <w:sz w:val="28"/>
          <w:szCs w:val="28"/>
        </w:rPr>
        <w:t>1. «Что такое этикет»</w:t>
      </w:r>
    </w:p>
    <w:p w:rsidR="00B94135" w:rsidRPr="00431AE9" w:rsidRDefault="00B94135" w:rsidP="00B94135">
      <w:pPr>
        <w:shd w:val="clear" w:color="auto" w:fill="FFFFFF"/>
        <w:spacing w:before="576" w:line="240" w:lineRule="auto"/>
        <w:ind w:left="38"/>
        <w:jc w:val="both"/>
        <w:rPr>
          <w:rFonts w:ascii="Times New Roman" w:hAnsi="Times New Roman"/>
          <w:b/>
          <w:sz w:val="28"/>
          <w:szCs w:val="28"/>
        </w:rPr>
      </w:pPr>
      <w:r w:rsidRPr="00431AE9">
        <w:rPr>
          <w:rFonts w:ascii="Times New Roman" w:hAnsi="Times New Roman"/>
          <w:b/>
          <w:color w:val="000000"/>
          <w:spacing w:val="-13"/>
          <w:sz w:val="28"/>
          <w:szCs w:val="28"/>
        </w:rPr>
        <w:t>2. «Этикет и культура внешнего вида» (5 занятий)</w:t>
      </w:r>
    </w:p>
    <w:p w:rsidR="00B94135" w:rsidRPr="008008C9" w:rsidRDefault="00B94135" w:rsidP="00B94135">
      <w:pPr>
        <w:shd w:val="clear" w:color="auto" w:fill="FFFFFF"/>
        <w:spacing w:line="240" w:lineRule="auto"/>
        <w:ind w:left="413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8"/>
          <w:sz w:val="28"/>
          <w:szCs w:val="28"/>
        </w:rPr>
        <w:t>- Как понравиться людям.</w:t>
      </w:r>
    </w:p>
    <w:p w:rsidR="00B94135" w:rsidRPr="008008C9" w:rsidRDefault="00B94135" w:rsidP="00B94135">
      <w:pPr>
        <w:shd w:val="clear" w:color="auto" w:fill="FFFFFF"/>
        <w:spacing w:line="240" w:lineRule="auto"/>
        <w:ind w:left="413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3"/>
          <w:sz w:val="28"/>
          <w:szCs w:val="28"/>
        </w:rPr>
        <w:t>- Кто опрятен, тот и приятен.</w:t>
      </w:r>
    </w:p>
    <w:p w:rsidR="00B94135" w:rsidRPr="008008C9" w:rsidRDefault="00B94135" w:rsidP="00B94135">
      <w:pPr>
        <w:shd w:val="clear" w:color="auto" w:fill="FFFFFF"/>
        <w:spacing w:line="240" w:lineRule="auto"/>
        <w:ind w:left="413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8"/>
          <w:sz w:val="28"/>
          <w:szCs w:val="28"/>
        </w:rPr>
        <w:t>- Как оденусь, так и приглянусь.</w:t>
      </w:r>
    </w:p>
    <w:p w:rsidR="00B94135" w:rsidRPr="008008C9" w:rsidRDefault="00B94135" w:rsidP="00B94135">
      <w:pPr>
        <w:shd w:val="clear" w:color="auto" w:fill="FFFFFF"/>
        <w:spacing w:line="240" w:lineRule="auto"/>
        <w:ind w:left="413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6"/>
          <w:sz w:val="28"/>
          <w:szCs w:val="28"/>
        </w:rPr>
        <w:t>- Мой дом. Наведу порядок в нем.</w:t>
      </w:r>
    </w:p>
    <w:p w:rsidR="00B94135" w:rsidRPr="008008C9" w:rsidRDefault="00B94135" w:rsidP="00B94135">
      <w:pPr>
        <w:shd w:val="clear" w:color="auto" w:fill="FFFFFF"/>
        <w:spacing w:line="240" w:lineRule="auto"/>
        <w:ind w:left="413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10"/>
          <w:sz w:val="28"/>
          <w:szCs w:val="28"/>
        </w:rPr>
        <w:t>- Игрушки и книги - друзья, с которыми я расту.</w:t>
      </w:r>
    </w:p>
    <w:p w:rsidR="00B94135" w:rsidRPr="00431AE9" w:rsidRDefault="00B94135" w:rsidP="00B94135">
      <w:pPr>
        <w:shd w:val="clear" w:color="auto" w:fill="FFFFFF"/>
        <w:spacing w:before="442" w:line="240" w:lineRule="auto"/>
        <w:ind w:left="19"/>
        <w:jc w:val="both"/>
        <w:rPr>
          <w:rFonts w:ascii="Times New Roman" w:hAnsi="Times New Roman"/>
          <w:b/>
          <w:sz w:val="28"/>
          <w:szCs w:val="28"/>
        </w:rPr>
      </w:pPr>
      <w:r w:rsidRPr="00431AE9">
        <w:rPr>
          <w:rFonts w:ascii="Times New Roman" w:hAnsi="Times New Roman"/>
          <w:b/>
          <w:color w:val="000000"/>
          <w:spacing w:val="-8"/>
          <w:sz w:val="28"/>
          <w:szCs w:val="28"/>
        </w:rPr>
        <w:t>3. «Речевой этикет в жизни детей садовс</w:t>
      </w: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>кой группы» (</w:t>
      </w:r>
      <w:r w:rsidRPr="00431AE9">
        <w:rPr>
          <w:rFonts w:ascii="Times New Roman" w:hAnsi="Times New Roman"/>
          <w:b/>
          <w:color w:val="000000"/>
          <w:spacing w:val="-8"/>
          <w:sz w:val="28"/>
          <w:szCs w:val="28"/>
        </w:rPr>
        <w:t>4 занятия)</w:t>
      </w:r>
    </w:p>
    <w:p w:rsidR="00B94135" w:rsidRPr="008008C9" w:rsidRDefault="00B94135" w:rsidP="00B94135">
      <w:pPr>
        <w:shd w:val="clear" w:color="auto" w:fill="FFFFFF"/>
        <w:spacing w:line="240" w:lineRule="auto"/>
        <w:ind w:left="42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z w:val="28"/>
          <w:szCs w:val="28"/>
        </w:rPr>
        <w:t>- Тайна имени.</w:t>
      </w:r>
    </w:p>
    <w:p w:rsidR="00B94135" w:rsidRPr="008008C9" w:rsidRDefault="00B94135" w:rsidP="00B94135">
      <w:pPr>
        <w:shd w:val="clear" w:color="auto" w:fill="FFFFFF"/>
        <w:spacing w:line="240" w:lineRule="auto"/>
        <w:ind w:left="42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8"/>
          <w:sz w:val="28"/>
          <w:szCs w:val="28"/>
        </w:rPr>
        <w:t>- Добрые приветствия.</w:t>
      </w:r>
    </w:p>
    <w:p w:rsidR="00B94135" w:rsidRPr="008008C9" w:rsidRDefault="00B94135" w:rsidP="00B94135">
      <w:pPr>
        <w:shd w:val="clear" w:color="auto" w:fill="FFFFFF"/>
        <w:spacing w:line="240" w:lineRule="auto"/>
        <w:ind w:left="42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2"/>
          <w:sz w:val="28"/>
          <w:szCs w:val="28"/>
        </w:rPr>
        <w:t>- Будем знакомы.</w:t>
      </w:r>
    </w:p>
    <w:p w:rsidR="00B94135" w:rsidRPr="008008C9" w:rsidRDefault="00B94135" w:rsidP="00B94135">
      <w:pPr>
        <w:shd w:val="clear" w:color="auto" w:fill="FFFFFF"/>
        <w:spacing w:line="240" w:lineRule="auto"/>
        <w:ind w:left="42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2"/>
          <w:sz w:val="28"/>
          <w:szCs w:val="28"/>
        </w:rPr>
        <w:t>- Волшебные слова.</w:t>
      </w:r>
    </w:p>
    <w:p w:rsidR="00B94135" w:rsidRPr="00431AE9" w:rsidRDefault="00B94135" w:rsidP="00B94135">
      <w:pPr>
        <w:shd w:val="clear" w:color="auto" w:fill="FFFFFF"/>
        <w:spacing w:line="240" w:lineRule="auto"/>
        <w:ind w:left="19"/>
        <w:jc w:val="both"/>
        <w:rPr>
          <w:rFonts w:ascii="Times New Roman" w:hAnsi="Times New Roman"/>
          <w:b/>
          <w:sz w:val="28"/>
          <w:szCs w:val="28"/>
        </w:rPr>
      </w:pPr>
      <w:r w:rsidRPr="00431AE9">
        <w:rPr>
          <w:rFonts w:ascii="Times New Roman" w:hAnsi="Times New Roman"/>
          <w:b/>
          <w:color w:val="000000"/>
          <w:spacing w:val="-14"/>
          <w:sz w:val="28"/>
          <w:szCs w:val="28"/>
        </w:rPr>
        <w:t>4. «Поговорим по «телефону»</w:t>
      </w:r>
    </w:p>
    <w:p w:rsidR="00B94135" w:rsidRPr="00431AE9" w:rsidRDefault="00B94135" w:rsidP="00B94135">
      <w:pPr>
        <w:shd w:val="clear" w:color="auto" w:fill="FFFFFF"/>
        <w:spacing w:before="10" w:line="240" w:lineRule="auto"/>
        <w:ind w:left="38"/>
        <w:jc w:val="both"/>
        <w:rPr>
          <w:rFonts w:ascii="Times New Roman" w:hAnsi="Times New Roman"/>
          <w:b/>
          <w:sz w:val="28"/>
          <w:szCs w:val="28"/>
        </w:rPr>
      </w:pPr>
      <w:r w:rsidRPr="00431AE9">
        <w:rPr>
          <w:rFonts w:ascii="Times New Roman" w:hAnsi="Times New Roman"/>
          <w:b/>
          <w:color w:val="000000"/>
          <w:spacing w:val="-10"/>
          <w:sz w:val="28"/>
          <w:szCs w:val="28"/>
        </w:rPr>
        <w:t>5. Соблюдение этикета в общественных местах (7 занятий)</w:t>
      </w:r>
    </w:p>
    <w:p w:rsidR="00B94135" w:rsidRPr="008008C9" w:rsidRDefault="00B94135" w:rsidP="00B94135">
      <w:pPr>
        <w:shd w:val="clear" w:color="auto" w:fill="FFFFFF"/>
        <w:spacing w:line="240" w:lineRule="auto"/>
        <w:ind w:left="44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10"/>
          <w:sz w:val="28"/>
          <w:szCs w:val="28"/>
        </w:rPr>
        <w:t>- Правила поведения в общественных местах.</w:t>
      </w:r>
    </w:p>
    <w:p w:rsidR="00B94135" w:rsidRPr="008008C9" w:rsidRDefault="00B94135" w:rsidP="00B94135">
      <w:pPr>
        <w:shd w:val="clear" w:color="auto" w:fill="FFFFFF"/>
        <w:spacing w:line="240" w:lineRule="auto"/>
        <w:ind w:left="442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3"/>
          <w:sz w:val="28"/>
          <w:szCs w:val="28"/>
        </w:rPr>
        <w:t>- Мы по улице пройдем.</w:t>
      </w:r>
    </w:p>
    <w:p w:rsidR="00B94135" w:rsidRPr="008008C9" w:rsidRDefault="00B94135" w:rsidP="00B94135">
      <w:pPr>
        <w:shd w:val="clear" w:color="auto" w:fill="FFFFFF"/>
        <w:tabs>
          <w:tab w:val="left" w:pos="701"/>
        </w:tabs>
        <w:spacing w:line="240" w:lineRule="auto"/>
        <w:ind w:left="413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19"/>
          <w:sz w:val="28"/>
          <w:szCs w:val="28"/>
        </w:rPr>
        <w:t>-</w:t>
      </w:r>
      <w:r w:rsidRPr="008008C9">
        <w:rPr>
          <w:rFonts w:ascii="Times New Roman" w:hAnsi="Times New Roman"/>
          <w:color w:val="000000"/>
          <w:spacing w:val="-19"/>
          <w:sz w:val="28"/>
          <w:szCs w:val="28"/>
        </w:rPr>
        <w:tab/>
        <w:t>Праздник в кафе.</w:t>
      </w:r>
    </w:p>
    <w:p w:rsidR="00B94135" w:rsidRPr="008008C9" w:rsidRDefault="00B94135" w:rsidP="00B94135">
      <w:pPr>
        <w:shd w:val="clear" w:color="auto" w:fill="FFFFFF"/>
        <w:tabs>
          <w:tab w:val="left" w:pos="701"/>
        </w:tabs>
        <w:spacing w:line="240" w:lineRule="auto"/>
        <w:ind w:left="413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19"/>
          <w:sz w:val="28"/>
          <w:szCs w:val="28"/>
        </w:rPr>
        <w:t>-</w:t>
      </w:r>
      <w:r w:rsidRPr="008008C9">
        <w:rPr>
          <w:rFonts w:ascii="Times New Roman" w:hAnsi="Times New Roman"/>
          <w:color w:val="000000"/>
          <w:spacing w:val="-19"/>
          <w:sz w:val="28"/>
          <w:szCs w:val="28"/>
        </w:rPr>
        <w:tab/>
        <w:t>Вежливые покупатели.</w:t>
      </w:r>
    </w:p>
    <w:p w:rsidR="00B94135" w:rsidRPr="008008C9" w:rsidRDefault="00B94135" w:rsidP="00B94135">
      <w:pPr>
        <w:shd w:val="clear" w:color="auto" w:fill="FFFFFF"/>
        <w:tabs>
          <w:tab w:val="left" w:pos="701"/>
        </w:tabs>
        <w:spacing w:line="240" w:lineRule="auto"/>
        <w:ind w:left="413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17"/>
          <w:sz w:val="28"/>
          <w:szCs w:val="28"/>
        </w:rPr>
        <w:t>-</w:t>
      </w:r>
      <w:r w:rsidRPr="008008C9">
        <w:rPr>
          <w:rFonts w:ascii="Times New Roman" w:hAnsi="Times New Roman"/>
          <w:color w:val="000000"/>
          <w:spacing w:val="-17"/>
          <w:sz w:val="28"/>
          <w:szCs w:val="28"/>
        </w:rPr>
        <w:tab/>
        <w:t>В театре, в кинотеатре.</w:t>
      </w:r>
    </w:p>
    <w:p w:rsidR="00B94135" w:rsidRPr="008008C9" w:rsidRDefault="00B94135" w:rsidP="00B94135">
      <w:pPr>
        <w:shd w:val="clear" w:color="auto" w:fill="FFFFFF"/>
        <w:tabs>
          <w:tab w:val="left" w:pos="701"/>
        </w:tabs>
        <w:spacing w:line="240" w:lineRule="auto"/>
        <w:ind w:left="413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18"/>
          <w:sz w:val="28"/>
          <w:szCs w:val="28"/>
        </w:rPr>
        <w:t>-</w:t>
      </w:r>
      <w:r w:rsidRPr="008008C9">
        <w:rPr>
          <w:rFonts w:ascii="Times New Roman" w:hAnsi="Times New Roman"/>
          <w:color w:val="000000"/>
          <w:spacing w:val="-18"/>
          <w:sz w:val="28"/>
          <w:szCs w:val="28"/>
        </w:rPr>
        <w:tab/>
        <w:t>В музее и на выставке.</w:t>
      </w:r>
    </w:p>
    <w:p w:rsidR="00B94135" w:rsidRPr="00431AE9" w:rsidRDefault="00B94135" w:rsidP="00B94135">
      <w:pPr>
        <w:shd w:val="clear" w:color="auto" w:fill="FFFFFF"/>
        <w:spacing w:before="46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6. Гостевой этикет  (</w:t>
      </w:r>
      <w:r w:rsidRPr="00431AE9">
        <w:rPr>
          <w:rFonts w:ascii="Times New Roman" w:hAnsi="Times New Roman"/>
          <w:b/>
          <w:color w:val="000000"/>
          <w:spacing w:val="-10"/>
          <w:sz w:val="28"/>
          <w:szCs w:val="28"/>
        </w:rPr>
        <w:t>4 занятия)</w:t>
      </w:r>
    </w:p>
    <w:p w:rsidR="00B94135" w:rsidRPr="008008C9" w:rsidRDefault="00B94135" w:rsidP="00B94135">
      <w:pPr>
        <w:shd w:val="clear" w:color="auto" w:fill="FFFFFF"/>
        <w:spacing w:line="240" w:lineRule="auto"/>
        <w:ind w:left="413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2"/>
          <w:sz w:val="28"/>
          <w:szCs w:val="28"/>
        </w:rPr>
        <w:t>- Друзья у меня в гостях.</w:t>
      </w:r>
    </w:p>
    <w:p w:rsidR="00B94135" w:rsidRPr="008008C9" w:rsidRDefault="00B94135" w:rsidP="00B94135">
      <w:pPr>
        <w:shd w:val="clear" w:color="auto" w:fill="FFFFFF"/>
        <w:spacing w:line="240" w:lineRule="auto"/>
        <w:ind w:left="413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1"/>
          <w:sz w:val="28"/>
          <w:szCs w:val="28"/>
        </w:rPr>
        <w:t>- Я в гостях у других.</w:t>
      </w:r>
    </w:p>
    <w:p w:rsidR="00B94135" w:rsidRPr="008008C9" w:rsidRDefault="00B94135" w:rsidP="00B94135">
      <w:pPr>
        <w:shd w:val="clear" w:color="auto" w:fill="FFFFFF"/>
        <w:spacing w:line="240" w:lineRule="auto"/>
        <w:ind w:left="413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12"/>
          <w:sz w:val="28"/>
          <w:szCs w:val="28"/>
        </w:rPr>
        <w:lastRenderedPageBreak/>
        <w:t>- Как дарить подарки.</w:t>
      </w:r>
    </w:p>
    <w:p w:rsidR="00B94135" w:rsidRPr="008008C9" w:rsidRDefault="00B94135" w:rsidP="00B94135">
      <w:pPr>
        <w:shd w:val="clear" w:color="auto" w:fill="FFFFFF"/>
        <w:spacing w:line="240" w:lineRule="auto"/>
        <w:ind w:left="413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12"/>
          <w:sz w:val="28"/>
          <w:szCs w:val="28"/>
        </w:rPr>
        <w:t>- Мой день рождения.</w:t>
      </w:r>
    </w:p>
    <w:p w:rsidR="00B94135" w:rsidRPr="00431AE9" w:rsidRDefault="00B94135" w:rsidP="00B94135">
      <w:pPr>
        <w:shd w:val="clear" w:color="auto" w:fill="FFFFFF"/>
        <w:spacing w:before="45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1AE9">
        <w:rPr>
          <w:rFonts w:ascii="Times New Roman" w:hAnsi="Times New Roman"/>
          <w:b/>
          <w:color w:val="000000"/>
          <w:spacing w:val="-10"/>
          <w:sz w:val="28"/>
          <w:szCs w:val="28"/>
        </w:rPr>
        <w:t>7. Столовый этикет.</w:t>
      </w:r>
    </w:p>
    <w:p w:rsidR="00B94135" w:rsidRPr="008008C9" w:rsidRDefault="00B94135" w:rsidP="00B94135">
      <w:pPr>
        <w:shd w:val="clear" w:color="auto" w:fill="FFFFFF"/>
        <w:spacing w:line="240" w:lineRule="auto"/>
        <w:ind w:left="42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14"/>
          <w:sz w:val="28"/>
          <w:szCs w:val="28"/>
        </w:rPr>
        <w:t>- Посуда и столовые приборы.</w:t>
      </w:r>
    </w:p>
    <w:p w:rsidR="00B94135" w:rsidRPr="008008C9" w:rsidRDefault="00B94135" w:rsidP="00B94135">
      <w:pPr>
        <w:shd w:val="clear" w:color="auto" w:fill="FFFFFF"/>
        <w:spacing w:line="240" w:lineRule="auto"/>
        <w:ind w:left="42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15"/>
          <w:sz w:val="28"/>
          <w:szCs w:val="28"/>
        </w:rPr>
        <w:t>- Как правильно и красиво накрыть стол.</w:t>
      </w:r>
    </w:p>
    <w:p w:rsidR="00B94135" w:rsidRPr="008008C9" w:rsidRDefault="00B94135" w:rsidP="00B94135">
      <w:pPr>
        <w:shd w:val="clear" w:color="auto" w:fill="FFFFFF"/>
        <w:spacing w:line="240" w:lineRule="auto"/>
        <w:ind w:left="42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12"/>
          <w:sz w:val="28"/>
          <w:szCs w:val="28"/>
        </w:rPr>
        <w:t>- Застольное поведение.</w:t>
      </w:r>
    </w:p>
    <w:p w:rsidR="00B94135" w:rsidRPr="0089744A" w:rsidRDefault="00B94135" w:rsidP="00B94135">
      <w:pPr>
        <w:shd w:val="clear" w:color="auto" w:fill="FFFFFF"/>
        <w:spacing w:line="240" w:lineRule="auto"/>
        <w:ind w:left="42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1"/>
          <w:sz w:val="28"/>
          <w:szCs w:val="28"/>
        </w:rPr>
        <w:t>- Чаепитие друзей.</w:t>
      </w:r>
    </w:p>
    <w:p w:rsidR="00B94135" w:rsidRPr="00431AE9" w:rsidRDefault="00B94135" w:rsidP="00B94135">
      <w:pPr>
        <w:shd w:val="clear" w:color="auto" w:fill="FFFFFF"/>
        <w:spacing w:line="240" w:lineRule="auto"/>
        <w:ind w:left="10"/>
        <w:jc w:val="both"/>
        <w:rPr>
          <w:rFonts w:ascii="Times New Roman" w:hAnsi="Times New Roman"/>
          <w:b/>
          <w:sz w:val="28"/>
          <w:szCs w:val="28"/>
        </w:rPr>
      </w:pPr>
      <w:r w:rsidRPr="00431AE9">
        <w:rPr>
          <w:rFonts w:ascii="Times New Roman" w:hAnsi="Times New Roman"/>
          <w:b/>
          <w:color w:val="000000"/>
          <w:spacing w:val="-8"/>
          <w:sz w:val="28"/>
          <w:szCs w:val="28"/>
        </w:rPr>
        <w:t>8. Семейный этикет   (5 занятий)</w:t>
      </w:r>
    </w:p>
    <w:p w:rsidR="00B94135" w:rsidRPr="008008C9" w:rsidRDefault="00B94135" w:rsidP="00B94135">
      <w:pPr>
        <w:shd w:val="clear" w:color="auto" w:fill="FFFFFF"/>
        <w:spacing w:line="240" w:lineRule="auto"/>
        <w:ind w:left="42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14"/>
          <w:sz w:val="28"/>
          <w:szCs w:val="28"/>
        </w:rPr>
        <w:t>- Как сделать свою семью счастливой.</w:t>
      </w:r>
    </w:p>
    <w:p w:rsidR="00B94135" w:rsidRPr="008008C9" w:rsidRDefault="00B94135" w:rsidP="00B94135">
      <w:pPr>
        <w:shd w:val="clear" w:color="auto" w:fill="FFFFFF"/>
        <w:spacing w:line="240" w:lineRule="auto"/>
        <w:ind w:left="42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4"/>
          <w:sz w:val="28"/>
          <w:szCs w:val="28"/>
        </w:rPr>
        <w:t>- Наша дружная семья: папа, мама, я.</w:t>
      </w:r>
    </w:p>
    <w:p w:rsidR="00B94135" w:rsidRPr="008008C9" w:rsidRDefault="00B94135" w:rsidP="00B94135">
      <w:pPr>
        <w:shd w:val="clear" w:color="auto" w:fill="FFFFFF"/>
        <w:spacing w:line="240" w:lineRule="auto"/>
        <w:ind w:left="42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14"/>
          <w:sz w:val="28"/>
          <w:szCs w:val="28"/>
        </w:rPr>
        <w:t>- Любимые бабушки, дедушки.</w:t>
      </w:r>
    </w:p>
    <w:p w:rsidR="00B94135" w:rsidRPr="008008C9" w:rsidRDefault="00B94135" w:rsidP="00B94135">
      <w:pPr>
        <w:shd w:val="clear" w:color="auto" w:fill="FFFFFF"/>
        <w:spacing w:line="240" w:lineRule="auto"/>
        <w:ind w:left="43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13"/>
          <w:sz w:val="28"/>
          <w:szCs w:val="28"/>
        </w:rPr>
        <w:t>- Мои братишки и сестренки.</w:t>
      </w:r>
    </w:p>
    <w:p w:rsidR="00B94135" w:rsidRPr="008008C9" w:rsidRDefault="00B94135" w:rsidP="00B94135">
      <w:pPr>
        <w:shd w:val="clear" w:color="auto" w:fill="FFFFFF"/>
        <w:spacing w:line="240" w:lineRule="auto"/>
        <w:ind w:left="432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color w:val="000000"/>
          <w:spacing w:val="-3"/>
          <w:sz w:val="28"/>
          <w:szCs w:val="28"/>
        </w:rPr>
        <w:t>- Семейные праздники</w:t>
      </w:r>
      <w:r w:rsidRPr="00431AE9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B94135" w:rsidRDefault="00B94135" w:rsidP="00B94135">
      <w:pPr>
        <w:jc w:val="both"/>
        <w:rPr>
          <w:rFonts w:ascii="Times New Roman" w:hAnsi="Times New Roman"/>
          <w:sz w:val="28"/>
          <w:szCs w:val="28"/>
        </w:rPr>
      </w:pPr>
    </w:p>
    <w:p w:rsidR="00B94135" w:rsidRDefault="00B94135" w:rsidP="00B94135">
      <w:pPr>
        <w:jc w:val="both"/>
        <w:rPr>
          <w:rFonts w:ascii="Times New Roman" w:hAnsi="Times New Roman"/>
          <w:sz w:val="28"/>
          <w:szCs w:val="28"/>
        </w:rPr>
      </w:pPr>
    </w:p>
    <w:p w:rsidR="00B94135" w:rsidRDefault="00B94135" w:rsidP="00B94135">
      <w:pPr>
        <w:jc w:val="both"/>
        <w:rPr>
          <w:rFonts w:ascii="Times New Roman" w:hAnsi="Times New Roman"/>
          <w:sz w:val="28"/>
          <w:szCs w:val="28"/>
        </w:rPr>
      </w:pPr>
    </w:p>
    <w:p w:rsidR="00B94135" w:rsidRDefault="00B94135" w:rsidP="00B94135">
      <w:pPr>
        <w:jc w:val="both"/>
        <w:rPr>
          <w:rFonts w:ascii="Times New Roman" w:hAnsi="Times New Roman"/>
          <w:sz w:val="28"/>
          <w:szCs w:val="28"/>
        </w:rPr>
      </w:pPr>
    </w:p>
    <w:p w:rsidR="00B94135" w:rsidRDefault="00B94135" w:rsidP="00B94135">
      <w:pPr>
        <w:jc w:val="both"/>
        <w:rPr>
          <w:rFonts w:ascii="Times New Roman" w:hAnsi="Times New Roman"/>
          <w:sz w:val="28"/>
          <w:szCs w:val="28"/>
        </w:rPr>
      </w:pPr>
    </w:p>
    <w:p w:rsidR="00B94135" w:rsidRDefault="00B94135" w:rsidP="00B94135">
      <w:pPr>
        <w:jc w:val="both"/>
        <w:rPr>
          <w:rFonts w:ascii="Times New Roman" w:hAnsi="Times New Roman"/>
          <w:sz w:val="28"/>
          <w:szCs w:val="28"/>
        </w:rPr>
      </w:pPr>
    </w:p>
    <w:p w:rsidR="00B94135" w:rsidRDefault="00B94135" w:rsidP="00B94135">
      <w:pPr>
        <w:jc w:val="both"/>
        <w:rPr>
          <w:rFonts w:ascii="Times New Roman" w:hAnsi="Times New Roman"/>
          <w:sz w:val="28"/>
          <w:szCs w:val="28"/>
        </w:rPr>
      </w:pPr>
    </w:p>
    <w:p w:rsidR="00B94135" w:rsidRDefault="00B94135" w:rsidP="00B94135">
      <w:pPr>
        <w:jc w:val="both"/>
        <w:rPr>
          <w:rFonts w:ascii="Times New Roman" w:hAnsi="Times New Roman"/>
          <w:sz w:val="28"/>
          <w:szCs w:val="28"/>
        </w:rPr>
      </w:pPr>
    </w:p>
    <w:p w:rsidR="00B94135" w:rsidRDefault="00B94135" w:rsidP="00B94135">
      <w:pPr>
        <w:jc w:val="both"/>
        <w:rPr>
          <w:rFonts w:ascii="Times New Roman" w:hAnsi="Times New Roman"/>
          <w:sz w:val="28"/>
          <w:szCs w:val="28"/>
        </w:rPr>
      </w:pPr>
    </w:p>
    <w:p w:rsidR="006F7897" w:rsidRDefault="006F7897" w:rsidP="00B94135">
      <w:pPr>
        <w:jc w:val="both"/>
        <w:rPr>
          <w:rFonts w:ascii="Times New Roman" w:hAnsi="Times New Roman"/>
          <w:sz w:val="28"/>
          <w:szCs w:val="28"/>
        </w:rPr>
      </w:pPr>
    </w:p>
    <w:p w:rsidR="006F7897" w:rsidRDefault="006F7897" w:rsidP="00B94135">
      <w:pPr>
        <w:jc w:val="both"/>
        <w:rPr>
          <w:rFonts w:ascii="Times New Roman" w:hAnsi="Times New Roman"/>
          <w:sz w:val="28"/>
          <w:szCs w:val="28"/>
        </w:rPr>
      </w:pPr>
    </w:p>
    <w:p w:rsidR="006F7897" w:rsidRDefault="006F7897" w:rsidP="00B94135">
      <w:pPr>
        <w:jc w:val="both"/>
        <w:rPr>
          <w:rFonts w:ascii="Times New Roman" w:hAnsi="Times New Roman"/>
          <w:sz w:val="28"/>
          <w:szCs w:val="28"/>
        </w:rPr>
      </w:pPr>
    </w:p>
    <w:p w:rsidR="00B94135" w:rsidRPr="008008C9" w:rsidRDefault="00B94135" w:rsidP="00B94135">
      <w:pPr>
        <w:jc w:val="both"/>
        <w:rPr>
          <w:rFonts w:ascii="Times New Roman" w:hAnsi="Times New Roman"/>
          <w:sz w:val="28"/>
          <w:szCs w:val="28"/>
        </w:rPr>
      </w:pPr>
    </w:p>
    <w:p w:rsidR="00B94135" w:rsidRPr="0060769C" w:rsidRDefault="00B94135" w:rsidP="00B94135">
      <w:pPr>
        <w:jc w:val="center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60769C">
        <w:rPr>
          <w:rFonts w:ascii="Times New Roman" w:hAnsi="Times New Roman"/>
          <w:b/>
          <w:color w:val="632423" w:themeColor="accent2" w:themeShade="80"/>
          <w:sz w:val="28"/>
          <w:szCs w:val="28"/>
        </w:rPr>
        <w:lastRenderedPageBreak/>
        <w:t>Консультация для воспитателей:</w:t>
      </w:r>
    </w:p>
    <w:p w:rsidR="00B94135" w:rsidRPr="0060769C" w:rsidRDefault="00B94135" w:rsidP="00B94135">
      <w:pPr>
        <w:shd w:val="clear" w:color="auto" w:fill="FFFFFF"/>
        <w:spacing w:line="360" w:lineRule="auto"/>
        <w:ind w:left="77" w:hanging="77"/>
        <w:jc w:val="center"/>
        <w:rPr>
          <w:rFonts w:ascii="Times New Roman" w:hAnsi="Times New Roman"/>
          <w:b/>
          <w:bCs/>
          <w:color w:val="632423" w:themeColor="accent2" w:themeShade="80"/>
          <w:spacing w:val="-35"/>
          <w:sz w:val="28"/>
          <w:szCs w:val="28"/>
        </w:rPr>
      </w:pPr>
      <w:r w:rsidRPr="0060769C">
        <w:rPr>
          <w:rFonts w:ascii="Times New Roman" w:hAnsi="Times New Roman"/>
          <w:b/>
          <w:bCs/>
          <w:color w:val="632423" w:themeColor="accent2" w:themeShade="80"/>
          <w:spacing w:val="-23"/>
          <w:sz w:val="28"/>
          <w:szCs w:val="28"/>
        </w:rPr>
        <w:t xml:space="preserve">«ЭТИКЕТНОЕ </w:t>
      </w:r>
      <w:r w:rsidRPr="0060769C">
        <w:rPr>
          <w:rFonts w:ascii="Times New Roman" w:hAnsi="Times New Roman"/>
          <w:b/>
          <w:bCs/>
          <w:color w:val="632423" w:themeColor="accent2" w:themeShade="80"/>
          <w:spacing w:val="-35"/>
          <w:sz w:val="28"/>
          <w:szCs w:val="28"/>
        </w:rPr>
        <w:t>СЛУШАНИЕ»</w:t>
      </w:r>
    </w:p>
    <w:p w:rsidR="00B94135" w:rsidRPr="008008C9" w:rsidRDefault="00B94135" w:rsidP="00B9413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Соблюдение этикета слушания – важная и очень трудная сторона соблюдения этикета общения. Мы с детства знаем, что нельзя перебивать собеседника, но, наверное, нет ни одного человека, который мог бы о себе сказать, что он неукоснительно следует этому правилу. Особенно много нарушений этикета общения наблюдается именно со стороны слушающих. Умение внимательно и терпеливо выслушивать собеседника – навык, который надо неустанно тренировать.</w:t>
      </w:r>
    </w:p>
    <w:p w:rsidR="00B94135" w:rsidRPr="008008C9" w:rsidRDefault="00B94135" w:rsidP="00B9413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Почему же неумение выслушивать – такое распространённое явление в нашем общении? Дело в том, что для этого есть целый ряд очень серьёзных причин. Назовём лишь некоторые из них.</w:t>
      </w:r>
    </w:p>
    <w:p w:rsidR="00B94135" w:rsidRPr="008008C9" w:rsidRDefault="00B94135" w:rsidP="00B9413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Мы перебиваем, потому что «ум не хочет ждать» (мы мыслим в 5-10 раз быстрее, чем говорим): собеседник ещё не закончил, а мы уже поняли его мысль, готовы ответить или возразить ему. А собеседник в это время пытается еще повторить, растолковать, думает, что не совсем убедил нас. Нетерпение и заставляет нас перебивать.</w:t>
      </w:r>
    </w:p>
    <w:p w:rsidR="00B94135" w:rsidRPr="008008C9" w:rsidRDefault="00B94135" w:rsidP="00B9413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Нередко у нас возникают иллюзия, что мы поняли – какая-то мысль показалась нам знакомой, и мы торопимся на неё отреагировать, а ведь собеседник мог иметь в виду вовсе не то, что нам показалось в первую минуту, он ещё не закончил свою аргументацию.</w:t>
      </w:r>
    </w:p>
    <w:p w:rsidR="00B94135" w:rsidRPr="008008C9" w:rsidRDefault="00B94135" w:rsidP="00B9413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Если мы испытываем отрицательные эмоции к собеседнику, то мы зачастую просто его не слушаем, а пытаемся провести свою собственную мысль; кстати, если мы испытываем к собеседнику положительные эмоции, то также слушаем не внимательно и часто пропускаем важную информацию.</w:t>
      </w:r>
    </w:p>
    <w:p w:rsidR="00B94135" w:rsidRPr="008008C9" w:rsidRDefault="00B94135" w:rsidP="00B9413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Если собеседник говорит что-то, что противоречит нашим взглядам, то мы нередко перестаём воспринимать смысл его речи, так как мысленно уже  готовим опровержение, свою аргументацию.</w:t>
      </w:r>
    </w:p>
    <w:p w:rsidR="00B94135" w:rsidRPr="008008C9" w:rsidRDefault="00B94135" w:rsidP="00B9413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Перебиваем мы и того, кто говорит </w:t>
      </w:r>
      <w:proofErr w:type="gramStart"/>
      <w:r w:rsidRPr="008008C9">
        <w:rPr>
          <w:rFonts w:ascii="Times New Roman" w:hAnsi="Times New Roman"/>
          <w:sz w:val="28"/>
          <w:szCs w:val="28"/>
        </w:rPr>
        <w:t>общеизвестное</w:t>
      </w:r>
      <w:proofErr w:type="gramEnd"/>
      <w:r w:rsidRPr="008008C9">
        <w:rPr>
          <w:rFonts w:ascii="Times New Roman" w:hAnsi="Times New Roman"/>
          <w:sz w:val="28"/>
          <w:szCs w:val="28"/>
        </w:rPr>
        <w:t>, сообщает устаревшую информацию.</w:t>
      </w:r>
    </w:p>
    <w:p w:rsidR="00B94135" w:rsidRPr="008008C9" w:rsidRDefault="00B94135" w:rsidP="00B9413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Очень часто мы не слушаем собеседника, поскольку мысленно торопим его в выражении сути, главной мысли – и пропускаем аргументацию, доводы, проявляем нетерпение.</w:t>
      </w:r>
    </w:p>
    <w:p w:rsidR="00B94135" w:rsidRPr="008008C9" w:rsidRDefault="00B94135" w:rsidP="00B9413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lastRenderedPageBreak/>
        <w:t>Невнимательное восприятие речи собеседника может быть связано с трудностью изложения – если он говорит сложно, слушатель может отказаться от восприятия и интерпретации его речи и начать перебивать или задавать вопросы.</w:t>
      </w:r>
    </w:p>
    <w:p w:rsidR="00B94135" w:rsidRPr="008008C9" w:rsidRDefault="00B94135" w:rsidP="00B9413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Часто мы невнимательно слушаем знакомых, хорошо известных нам лиц – мы как бы «наперёд знаем, что они скажут», и в этом случае тоже не в силах сдержать нетерпение, перебиваем их, зачастую невежливо.</w:t>
      </w:r>
    </w:p>
    <w:p w:rsidR="00B94135" w:rsidRPr="008008C9" w:rsidRDefault="00B94135" w:rsidP="00B9413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Необходимо иметь в виду, что невнимательное слушание ведет зачастую к получению ложной информации, неправильной интерпретации слов собеседника: как говорил Ф. Ницше, «кто плохо видит, видит всегда меньше других; кто плохо слышит, слышит всегда кое-что лишнее».</w:t>
      </w:r>
    </w:p>
    <w:p w:rsidR="00B94135" w:rsidRPr="008008C9" w:rsidRDefault="00B94135" w:rsidP="00B9413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Внимательное, этикетное слушание имеет огромное значение в общении: о внимательных, заинтересованных слушателях все думают хорошо, внимательный слушатель кажется собеседнику уважительным, вежливым, доброжелательным и умным, заслуживающим доверия. К внимательным слушателям собеседник располагается, высоко оценивает их личные и человеческие качества, поэтому соблюдением этикета слушания никак нельзя пренебрегать.</w:t>
      </w:r>
    </w:p>
    <w:p w:rsidR="00B94135" w:rsidRPr="008008C9" w:rsidRDefault="00B94135" w:rsidP="00B9413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Важнейшее правило речевого этикета: «Отдай предпочтение слушанию перед всеми видами деятельности».</w:t>
      </w:r>
    </w:p>
    <w:p w:rsidR="00B94135" w:rsidRPr="008008C9" w:rsidRDefault="00B94135" w:rsidP="00B9413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Существуют следующие </w:t>
      </w:r>
      <w:r w:rsidRPr="008008C9">
        <w:rPr>
          <w:rFonts w:ascii="Times New Roman" w:hAnsi="Times New Roman"/>
          <w:b/>
          <w:sz w:val="28"/>
          <w:szCs w:val="28"/>
        </w:rPr>
        <w:t>законы</w:t>
      </w:r>
      <w:r w:rsidRPr="008008C9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8008C9">
        <w:rPr>
          <w:rFonts w:ascii="Times New Roman" w:hAnsi="Times New Roman"/>
          <w:sz w:val="28"/>
          <w:szCs w:val="28"/>
        </w:rPr>
        <w:t>слушающего</w:t>
      </w:r>
      <w:proofErr w:type="gramEnd"/>
      <w:r w:rsidRPr="008008C9">
        <w:rPr>
          <w:rFonts w:ascii="Times New Roman" w:hAnsi="Times New Roman"/>
          <w:sz w:val="28"/>
          <w:szCs w:val="28"/>
        </w:rPr>
        <w:t>:</w:t>
      </w:r>
    </w:p>
    <w:p w:rsidR="00B94135" w:rsidRPr="008008C9" w:rsidRDefault="00B94135" w:rsidP="00B94135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Если кто-нибудь обратился к вам с речью, необходимо прервать дела и внимательно выслушать, о чем он сообщает. </w:t>
      </w:r>
      <w:proofErr w:type="gramStart"/>
      <w:r w:rsidRPr="008008C9">
        <w:rPr>
          <w:rFonts w:ascii="Times New Roman" w:hAnsi="Times New Roman"/>
          <w:sz w:val="28"/>
          <w:szCs w:val="28"/>
        </w:rPr>
        <w:t>(Вступивший в контакт должен чувствовать, можно ли сделать собеседником занятого человека.</w:t>
      </w:r>
      <w:proofErr w:type="gramEnd"/>
      <w:r w:rsidRPr="00800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08C9">
        <w:rPr>
          <w:rFonts w:ascii="Times New Roman" w:hAnsi="Times New Roman"/>
          <w:sz w:val="28"/>
          <w:szCs w:val="28"/>
        </w:rPr>
        <w:t>Так в служебных отношениях прерывать сосредоточившегося работника неэтично, в транспорте лучше обратиться с вопросом не к тому, кто занят чтением, а к стоящему просто так.)</w:t>
      </w:r>
      <w:proofErr w:type="gramEnd"/>
    </w:p>
    <w:p w:rsidR="00B94135" w:rsidRPr="008008C9" w:rsidRDefault="00B94135" w:rsidP="00B94135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Необходимо выслушать внимательно и до конца. Даже если на это нет времени, или, с вашей точки зрения, </w:t>
      </w:r>
      <w:proofErr w:type="gramStart"/>
      <w:r w:rsidRPr="008008C9">
        <w:rPr>
          <w:rFonts w:ascii="Times New Roman" w:hAnsi="Times New Roman"/>
          <w:sz w:val="28"/>
          <w:szCs w:val="28"/>
        </w:rPr>
        <w:t>говорящий</w:t>
      </w:r>
      <w:proofErr w:type="gramEnd"/>
      <w:r w:rsidRPr="008008C9">
        <w:rPr>
          <w:rFonts w:ascii="Times New Roman" w:hAnsi="Times New Roman"/>
          <w:sz w:val="28"/>
          <w:szCs w:val="28"/>
        </w:rPr>
        <w:t xml:space="preserve"> мелит чепуху. Если же в данный момент выслушать совершенно невозможно, тактично перенесите время беседы. Все это особенно важно учитывать тем, кто, с точки зрения социальных признаков, старше – по возрасту, положению. Не выслушать младшего – в  семье, на работе – значит нарушить важнейшую заповедь культуры общения. О старших и не говорим, так как не выслушать </w:t>
      </w:r>
      <w:proofErr w:type="gramStart"/>
      <w:r w:rsidRPr="008008C9">
        <w:rPr>
          <w:rFonts w:ascii="Times New Roman" w:hAnsi="Times New Roman"/>
          <w:sz w:val="28"/>
          <w:szCs w:val="28"/>
        </w:rPr>
        <w:t>старшего</w:t>
      </w:r>
      <w:proofErr w:type="gramEnd"/>
      <w:r w:rsidRPr="008008C9">
        <w:rPr>
          <w:rFonts w:ascii="Times New Roman" w:hAnsi="Times New Roman"/>
          <w:sz w:val="28"/>
          <w:szCs w:val="28"/>
        </w:rPr>
        <w:t xml:space="preserve"> – это проявить элементарную грубость.</w:t>
      </w:r>
    </w:p>
    <w:p w:rsidR="00B94135" w:rsidRPr="008008C9" w:rsidRDefault="00B94135" w:rsidP="00B94135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Доброжелательно и уважительно выслушивая собеседника, </w:t>
      </w:r>
      <w:r w:rsidRPr="008008C9">
        <w:rPr>
          <w:rFonts w:ascii="Times New Roman" w:hAnsi="Times New Roman"/>
          <w:sz w:val="28"/>
          <w:szCs w:val="28"/>
        </w:rPr>
        <w:lastRenderedPageBreak/>
        <w:t>постарайтесь не перебивать его, не сбивать с мысли, не переводить слушание в собственное говорение. Подчеркивайте заинтересованность в нем, в его словах – взглядом, мимикой, междометными и жестовыми «</w:t>
      </w:r>
      <w:proofErr w:type="spellStart"/>
      <w:r w:rsidRPr="008008C9">
        <w:rPr>
          <w:rFonts w:ascii="Times New Roman" w:hAnsi="Times New Roman"/>
          <w:sz w:val="28"/>
          <w:szCs w:val="28"/>
        </w:rPr>
        <w:t>поддакиваниями</w:t>
      </w:r>
      <w:proofErr w:type="spellEnd"/>
      <w:r w:rsidRPr="008008C9">
        <w:rPr>
          <w:rFonts w:ascii="Times New Roman" w:hAnsi="Times New Roman"/>
          <w:sz w:val="28"/>
          <w:szCs w:val="28"/>
        </w:rPr>
        <w:t>» (кивками головой), подтверждайте контакт внимания, понимания.</w:t>
      </w:r>
    </w:p>
    <w:p w:rsidR="00B94135" w:rsidRPr="008008C9" w:rsidRDefault="00B94135" w:rsidP="00B94135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Вовремя оцените речь собеседника, согласитесь или не согласитесь с ним, ответьте на поставленный вопрос.</w:t>
      </w:r>
    </w:p>
    <w:p w:rsidR="00B94135" w:rsidRPr="008008C9" w:rsidRDefault="00B94135" w:rsidP="00B94135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Если слушающих больше, чем два, не следует отвечать на вопрос, заданный другому собеседнику, вообще реагировать на речь, направленную не к вам.  </w:t>
      </w:r>
    </w:p>
    <w:p w:rsidR="00B94135" w:rsidRPr="008008C9" w:rsidRDefault="00B94135" w:rsidP="00B9413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4135" w:rsidRPr="00431AE9" w:rsidRDefault="00B94135" w:rsidP="00B9413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Этикет слушания предполагает, что слушание должно быть активным. </w:t>
      </w:r>
      <w:proofErr w:type="gramStart"/>
      <w:r w:rsidRPr="008008C9">
        <w:rPr>
          <w:rFonts w:ascii="Times New Roman" w:hAnsi="Times New Roman"/>
          <w:sz w:val="28"/>
          <w:szCs w:val="28"/>
        </w:rPr>
        <w:t xml:space="preserve">Это означает, что взгляд должен быть сосредоточен на говорящем, слушающий должен находится в активной позе немного наклонена голова, корпус чуть подается вперёд в сторону говорящего, мимика внимания, прекращение отвлекающих действий, например, щелканья колпачком ручки, одергивания одежды, раскачивания и др. </w:t>
      </w:r>
      <w:proofErr w:type="gramEnd"/>
    </w:p>
    <w:p w:rsidR="00B94135" w:rsidRDefault="00B94135" w:rsidP="00B94135">
      <w:pPr>
        <w:shd w:val="clear" w:color="auto" w:fill="FFFFFF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94135" w:rsidRPr="008008C9" w:rsidRDefault="00B94135" w:rsidP="00B94135">
      <w:pPr>
        <w:shd w:val="clear" w:color="auto" w:fill="FFFFFF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008C9">
        <w:rPr>
          <w:rFonts w:ascii="Times New Roman" w:hAnsi="Times New Roman"/>
          <w:b/>
          <w:sz w:val="28"/>
          <w:szCs w:val="28"/>
        </w:rPr>
        <w:t>Правила этикетного слушания:</w:t>
      </w:r>
    </w:p>
    <w:p w:rsidR="00B94135" w:rsidRPr="008008C9" w:rsidRDefault="00B94135" w:rsidP="00B94135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Дать закончить. Не перебивать, вставлять поддерживающие реплики, стремиться предугадать ход мысли, выражая это вербально.</w:t>
      </w:r>
    </w:p>
    <w:p w:rsidR="00B94135" w:rsidRPr="008008C9" w:rsidRDefault="00B94135" w:rsidP="00B94135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Не спешить с оценкой речи собеседника. Подождать завершения, не готовить в процессе слушания ответ, лучше задать дополнительный вопрос на прояснение позиции.</w:t>
      </w:r>
    </w:p>
    <w:p w:rsidR="00B94135" w:rsidRPr="008008C9" w:rsidRDefault="00B94135" w:rsidP="00B94135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Перефразировать своими словами основные мысли собеседника. Повторяя своими словами основные идеи собеседника, мы показываем, что слушаем 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8C9">
        <w:rPr>
          <w:rFonts w:ascii="Times New Roman" w:hAnsi="Times New Roman"/>
          <w:sz w:val="28"/>
          <w:szCs w:val="28"/>
        </w:rPr>
        <w:t xml:space="preserve">сами лучше понимаем содержание его речи, проверяем правильность своего понимания и можем </w:t>
      </w:r>
      <w:proofErr w:type="spellStart"/>
      <w:r w:rsidRPr="008008C9">
        <w:rPr>
          <w:rFonts w:ascii="Times New Roman" w:hAnsi="Times New Roman"/>
          <w:sz w:val="28"/>
          <w:szCs w:val="28"/>
        </w:rPr>
        <w:t>этикетно</w:t>
      </w:r>
      <w:proofErr w:type="spellEnd"/>
      <w:r w:rsidRPr="008008C9">
        <w:rPr>
          <w:rFonts w:ascii="Times New Roman" w:hAnsi="Times New Roman"/>
          <w:sz w:val="28"/>
          <w:szCs w:val="28"/>
        </w:rPr>
        <w:t xml:space="preserve"> направить разговор в нужное для нас русло.</w:t>
      </w:r>
    </w:p>
    <w:p w:rsidR="00B94135" w:rsidRPr="008008C9" w:rsidRDefault="00B94135" w:rsidP="00B94135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Выделять главные мысли собеседника. Эти мысли нужно формулир</w:t>
      </w:r>
      <w:r>
        <w:rPr>
          <w:rFonts w:ascii="Times New Roman" w:hAnsi="Times New Roman"/>
          <w:sz w:val="28"/>
          <w:szCs w:val="28"/>
        </w:rPr>
        <w:t>овать для себя, проговаривать в</w:t>
      </w:r>
      <w:r w:rsidRPr="008008C9">
        <w:rPr>
          <w:rFonts w:ascii="Times New Roman" w:hAnsi="Times New Roman"/>
          <w:sz w:val="28"/>
          <w:szCs w:val="28"/>
        </w:rPr>
        <w:t>слух, подтверждая их, формулировать их своими словами.</w:t>
      </w:r>
    </w:p>
    <w:p w:rsidR="00B94135" w:rsidRPr="008008C9" w:rsidRDefault="00B94135" w:rsidP="00B94135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Не стараться запомнить подробности.</w:t>
      </w:r>
    </w:p>
    <w:p w:rsidR="00B94135" w:rsidRPr="008008C9" w:rsidRDefault="00B94135" w:rsidP="00B94135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Пропускать мелкие обиды или выпады в свой адрес. Не стоит реагировать на них, если они не касаются главного обсуждаемого вопроса, иначе общение может перейти в конфликт.</w:t>
      </w:r>
    </w:p>
    <w:p w:rsidR="00B94135" w:rsidRPr="008008C9" w:rsidRDefault="00B94135" w:rsidP="00B94135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Не смотреть на посторонние предметы. Смотреть </w:t>
      </w:r>
      <w:proofErr w:type="gramStart"/>
      <w:r w:rsidRPr="008008C9">
        <w:rPr>
          <w:rFonts w:ascii="Times New Roman" w:hAnsi="Times New Roman"/>
          <w:sz w:val="28"/>
          <w:szCs w:val="28"/>
        </w:rPr>
        <w:t>на</w:t>
      </w:r>
      <w:proofErr w:type="gramEnd"/>
      <w:r w:rsidRPr="00800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08C9">
        <w:rPr>
          <w:rFonts w:ascii="Times New Roman" w:hAnsi="Times New Roman"/>
          <w:sz w:val="28"/>
          <w:szCs w:val="28"/>
        </w:rPr>
        <w:t>говорящего</w:t>
      </w:r>
      <w:proofErr w:type="gramEnd"/>
      <w:r w:rsidRPr="008008C9">
        <w:rPr>
          <w:rFonts w:ascii="Times New Roman" w:hAnsi="Times New Roman"/>
          <w:sz w:val="28"/>
          <w:szCs w:val="28"/>
        </w:rPr>
        <w:t>, не отвлекаться на помехи, различные мелкие события вокруг, на входящих или делающих что-либо неподалёку людей.</w:t>
      </w:r>
    </w:p>
    <w:p w:rsidR="00B94135" w:rsidRPr="008008C9" w:rsidRDefault="00B94135" w:rsidP="00B94135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Разграничивать факты и мнения. В разговоре сосредоточиться на фактах, </w:t>
      </w:r>
      <w:r w:rsidRPr="008008C9">
        <w:rPr>
          <w:rFonts w:ascii="Times New Roman" w:hAnsi="Times New Roman"/>
          <w:sz w:val="28"/>
          <w:szCs w:val="28"/>
        </w:rPr>
        <w:lastRenderedPageBreak/>
        <w:t>именно факты обдумать и обсуждать. Субъективная интерпретация фактов вашим собеседником – его право, но не отвлекайтесь, это может далеко увести от существа дела.</w:t>
      </w:r>
    </w:p>
    <w:p w:rsidR="00B94135" w:rsidRPr="008008C9" w:rsidRDefault="00B94135" w:rsidP="00B94135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Подтверждать понимание. Чаще говорите: «Понятно</w:t>
      </w:r>
      <w:proofErr w:type="gramStart"/>
      <w:r w:rsidRPr="008008C9">
        <w:rPr>
          <w:rFonts w:ascii="Times New Roman" w:hAnsi="Times New Roman"/>
          <w:sz w:val="28"/>
          <w:szCs w:val="28"/>
        </w:rPr>
        <w:t>… Т</w:t>
      </w:r>
      <w:proofErr w:type="gramEnd"/>
      <w:r w:rsidRPr="008008C9">
        <w:rPr>
          <w:rFonts w:ascii="Times New Roman" w:hAnsi="Times New Roman"/>
          <w:sz w:val="28"/>
          <w:szCs w:val="28"/>
        </w:rPr>
        <w:t>ак… Я правильно понял, что… Вы, значит, полагаете, что… Значит, таким образом…» и др.</w:t>
      </w:r>
    </w:p>
    <w:p w:rsidR="00B94135" w:rsidRPr="008008C9" w:rsidRDefault="00B94135" w:rsidP="00B94135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Задавайте больше уточняющих вопросов. Уточняйте мысли, высказываемые собеседником, задавайте вопросы на прояснение деталей, частностей – это помогает собеседнику конкретнее излагать свою мысль и подтверждает ваше внимание и заинтересованность в нем. </w:t>
      </w:r>
    </w:p>
    <w:p w:rsidR="00B94135" w:rsidRPr="008008C9" w:rsidRDefault="00B94135" w:rsidP="00B9413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B94135" w:rsidRPr="008008C9" w:rsidRDefault="00B94135" w:rsidP="00B9413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Существует ещё этикет слушания для наблюдателя. Наблюдатель – это тот, кто невольно присутствует при общении других людей, но сам в общении не участвует: в транспорте это пассажиры, на работе – коллеги, в семье – те члены семьи, которые сейчас не участвуют в вашем разговоре. Наличие наблюдателей – вольных или невольных – должно учитываться и </w:t>
      </w:r>
      <w:proofErr w:type="gramStart"/>
      <w:r w:rsidRPr="008008C9">
        <w:rPr>
          <w:rFonts w:ascii="Times New Roman" w:hAnsi="Times New Roman"/>
          <w:sz w:val="28"/>
          <w:szCs w:val="28"/>
        </w:rPr>
        <w:t>говорящим</w:t>
      </w:r>
      <w:proofErr w:type="gramEnd"/>
      <w:r w:rsidRPr="008008C9">
        <w:rPr>
          <w:rFonts w:ascii="Times New Roman" w:hAnsi="Times New Roman"/>
          <w:sz w:val="28"/>
          <w:szCs w:val="28"/>
        </w:rPr>
        <w:t xml:space="preserve">, и слушающим. Наблюдатель же, который стал свидетелем разговора других людей, должен </w:t>
      </w:r>
      <w:proofErr w:type="spellStart"/>
      <w:r>
        <w:rPr>
          <w:rFonts w:ascii="Times New Roman" w:hAnsi="Times New Roman"/>
          <w:sz w:val="28"/>
          <w:szCs w:val="28"/>
        </w:rPr>
        <w:t>невербально</w:t>
      </w:r>
      <w:proofErr w:type="spellEnd"/>
      <w:r w:rsidRPr="008008C9">
        <w:rPr>
          <w:rFonts w:ascii="Times New Roman" w:hAnsi="Times New Roman"/>
          <w:sz w:val="28"/>
          <w:szCs w:val="28"/>
        </w:rPr>
        <w:t xml:space="preserve"> продемонстрировать незаинтересованность в слушании: другими словами, этикет требует, чтобы у него было незаинтересованное лицо, чтобы он делал вид, что не слышит разговора. Принято, если чужой разговор принял эмоциональный характер, чтобы наблюдатель покинул это место – ушел, отошел в сторону и т.д.</w:t>
      </w:r>
    </w:p>
    <w:p w:rsidR="00B94135" w:rsidRPr="008008C9" w:rsidRDefault="00B94135" w:rsidP="00B9413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>Этикетная позиция наблюдателя, невольного слушателя заключается в том, чтобы проявить сдержанность, не навязывать себя в собеседники.</w:t>
      </w:r>
    </w:p>
    <w:p w:rsidR="00B94135" w:rsidRPr="008008C9" w:rsidRDefault="00B94135" w:rsidP="00B9413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008C9">
        <w:rPr>
          <w:rFonts w:ascii="Times New Roman" w:hAnsi="Times New Roman"/>
          <w:sz w:val="28"/>
          <w:szCs w:val="28"/>
        </w:rPr>
        <w:t xml:space="preserve">Не этикетное внимательное слушание разговора посторонних, активная поза, демонстрация внимания к разговору чужих людей. </w:t>
      </w:r>
    </w:p>
    <w:p w:rsidR="00B94135" w:rsidRDefault="00B94135" w:rsidP="00B94135">
      <w:pPr>
        <w:shd w:val="clear" w:color="auto" w:fill="FFFFFF"/>
        <w:ind w:firstLine="720"/>
        <w:jc w:val="both"/>
        <w:rPr>
          <w:rFonts w:asciiTheme="minorHAnsi" w:hAnsiTheme="minorHAnsi"/>
          <w:sz w:val="28"/>
          <w:szCs w:val="28"/>
        </w:rPr>
      </w:pPr>
    </w:p>
    <w:p w:rsidR="00B94135" w:rsidRDefault="00B94135" w:rsidP="00B94135">
      <w:pPr>
        <w:shd w:val="clear" w:color="auto" w:fill="FFFFFF"/>
        <w:ind w:firstLine="720"/>
        <w:jc w:val="both"/>
        <w:rPr>
          <w:rFonts w:asciiTheme="minorHAnsi" w:hAnsiTheme="minorHAnsi"/>
          <w:sz w:val="28"/>
          <w:szCs w:val="28"/>
        </w:rPr>
      </w:pPr>
    </w:p>
    <w:p w:rsidR="00B94135" w:rsidRDefault="00B94135" w:rsidP="00B94135">
      <w:pPr>
        <w:shd w:val="clear" w:color="auto" w:fill="FFFFFF"/>
        <w:ind w:firstLine="720"/>
        <w:jc w:val="both"/>
        <w:rPr>
          <w:rFonts w:asciiTheme="minorHAnsi" w:hAnsiTheme="minorHAnsi"/>
          <w:sz w:val="28"/>
          <w:szCs w:val="28"/>
        </w:rPr>
      </w:pPr>
    </w:p>
    <w:p w:rsidR="00B94135" w:rsidRDefault="00B94135" w:rsidP="00B94135">
      <w:pPr>
        <w:shd w:val="clear" w:color="auto" w:fill="FFFFFF"/>
        <w:ind w:firstLine="720"/>
        <w:jc w:val="both"/>
        <w:rPr>
          <w:rFonts w:asciiTheme="minorHAnsi" w:hAnsiTheme="minorHAnsi"/>
          <w:sz w:val="28"/>
          <w:szCs w:val="28"/>
        </w:rPr>
      </w:pPr>
    </w:p>
    <w:p w:rsidR="00B94135" w:rsidRDefault="00B94135" w:rsidP="00B94135">
      <w:pPr>
        <w:shd w:val="clear" w:color="auto" w:fill="FFFFFF"/>
        <w:ind w:firstLine="720"/>
        <w:jc w:val="both"/>
        <w:rPr>
          <w:rFonts w:asciiTheme="minorHAnsi" w:hAnsiTheme="minorHAnsi"/>
          <w:sz w:val="28"/>
          <w:szCs w:val="28"/>
        </w:rPr>
      </w:pPr>
    </w:p>
    <w:p w:rsidR="00B94135" w:rsidRDefault="00B94135" w:rsidP="00B94135">
      <w:pPr>
        <w:shd w:val="clear" w:color="auto" w:fill="FFFFFF"/>
        <w:ind w:firstLine="720"/>
        <w:jc w:val="both"/>
        <w:rPr>
          <w:rFonts w:asciiTheme="minorHAnsi" w:hAnsiTheme="minorHAnsi"/>
          <w:sz w:val="28"/>
          <w:szCs w:val="28"/>
        </w:rPr>
      </w:pPr>
    </w:p>
    <w:p w:rsidR="00B94135" w:rsidRDefault="00B94135" w:rsidP="00B94135">
      <w:pPr>
        <w:shd w:val="clear" w:color="auto" w:fill="FFFFFF"/>
        <w:ind w:firstLine="720"/>
        <w:jc w:val="both"/>
        <w:rPr>
          <w:rFonts w:asciiTheme="minorHAnsi" w:hAnsiTheme="minorHAnsi"/>
          <w:sz w:val="28"/>
          <w:szCs w:val="28"/>
        </w:rPr>
      </w:pPr>
    </w:p>
    <w:p w:rsidR="00B94135" w:rsidRPr="0030439D" w:rsidRDefault="00B94135" w:rsidP="00B94135">
      <w:pPr>
        <w:shd w:val="clear" w:color="auto" w:fill="FFFFFF"/>
        <w:ind w:firstLine="720"/>
        <w:jc w:val="both"/>
        <w:rPr>
          <w:rFonts w:asciiTheme="minorHAnsi" w:hAnsiTheme="minorHAnsi"/>
          <w:sz w:val="28"/>
          <w:szCs w:val="28"/>
        </w:rPr>
      </w:pPr>
    </w:p>
    <w:p w:rsidR="00B94135" w:rsidRPr="00251BEB" w:rsidRDefault="00B94135" w:rsidP="00251BEB">
      <w:pPr>
        <w:pStyle w:val="a3"/>
        <w:rPr>
          <w:rFonts w:ascii="Blackletter686 BT" w:hAnsi="Blackletter686 BT"/>
          <w:b/>
          <w:color w:val="632423" w:themeColor="accent2" w:themeShade="80"/>
          <w:sz w:val="28"/>
          <w:szCs w:val="28"/>
        </w:rPr>
      </w:pPr>
      <w:r w:rsidRPr="00251BEB">
        <w:rPr>
          <w:b/>
          <w:color w:val="632423" w:themeColor="accent2" w:themeShade="80"/>
          <w:sz w:val="28"/>
          <w:szCs w:val="28"/>
        </w:rPr>
        <w:lastRenderedPageBreak/>
        <w:t>Используемая</w:t>
      </w:r>
      <w:r w:rsidRPr="00251BEB">
        <w:rPr>
          <w:rFonts w:ascii="Blackletter686 BT" w:hAnsi="Blackletter686 BT"/>
          <w:b/>
          <w:color w:val="632423" w:themeColor="accent2" w:themeShade="80"/>
          <w:sz w:val="28"/>
          <w:szCs w:val="28"/>
        </w:rPr>
        <w:t xml:space="preserve"> </w:t>
      </w:r>
      <w:r w:rsidRPr="00251BEB">
        <w:rPr>
          <w:b/>
          <w:color w:val="632423" w:themeColor="accent2" w:themeShade="80"/>
          <w:sz w:val="28"/>
          <w:szCs w:val="28"/>
        </w:rPr>
        <w:t>литература</w:t>
      </w:r>
      <w:r w:rsidRPr="00251BEB">
        <w:rPr>
          <w:rFonts w:ascii="Blackletter686 BT" w:hAnsi="Blackletter686 BT"/>
          <w:b/>
          <w:color w:val="632423" w:themeColor="accent2" w:themeShade="80"/>
          <w:sz w:val="28"/>
          <w:szCs w:val="28"/>
        </w:rPr>
        <w:t>:</w:t>
      </w:r>
    </w:p>
    <w:p w:rsidR="00B94135" w:rsidRPr="00431AE9" w:rsidRDefault="00B94135" w:rsidP="00B94135">
      <w:pPr>
        <w:pStyle w:val="a3"/>
        <w:rPr>
          <w:rFonts w:ascii="Calibri" w:hAnsi="Calibri"/>
        </w:rPr>
      </w:pPr>
      <w:r>
        <w:rPr>
          <w:rFonts w:ascii="Calibri" w:hAnsi="Calibri"/>
        </w:rPr>
        <w:t>1.</w:t>
      </w:r>
      <w:r w:rsidRPr="00431AE9">
        <w:t>Азбука</w:t>
      </w:r>
      <w:r w:rsidRPr="00431AE9">
        <w:rPr>
          <w:rFonts w:ascii="Blackletter686 BT" w:hAnsi="Blackletter686 BT"/>
        </w:rPr>
        <w:t xml:space="preserve"> </w:t>
      </w:r>
      <w:r w:rsidRPr="00431AE9">
        <w:t>общения</w:t>
      </w:r>
      <w:r w:rsidRPr="00431AE9">
        <w:rPr>
          <w:rFonts w:ascii="Blackletter686 BT" w:hAnsi="Blackletter686 BT"/>
        </w:rPr>
        <w:t xml:space="preserve"> /</w:t>
      </w:r>
      <w:r w:rsidRPr="00431AE9">
        <w:t>авторы</w:t>
      </w:r>
      <w:r w:rsidRPr="00431AE9">
        <w:rPr>
          <w:rFonts w:ascii="Blackletter686 BT" w:hAnsi="Blackletter686 BT"/>
        </w:rPr>
        <w:t xml:space="preserve">: </w:t>
      </w:r>
      <w:proofErr w:type="spellStart"/>
      <w:r w:rsidRPr="00431AE9">
        <w:t>Щипицына</w:t>
      </w:r>
      <w:proofErr w:type="spellEnd"/>
      <w:r w:rsidRPr="00431AE9">
        <w:rPr>
          <w:rFonts w:ascii="Blackletter686 BT" w:hAnsi="Blackletter686 BT"/>
        </w:rPr>
        <w:t xml:space="preserve">, </w:t>
      </w:r>
      <w:proofErr w:type="spellStart"/>
      <w:r w:rsidRPr="00431AE9">
        <w:t>Защиринская</w:t>
      </w:r>
      <w:proofErr w:type="spellEnd"/>
      <w:r w:rsidRPr="00431AE9">
        <w:rPr>
          <w:rFonts w:ascii="Blackletter686 BT" w:hAnsi="Blackletter686 BT"/>
        </w:rPr>
        <w:t xml:space="preserve"> </w:t>
      </w:r>
      <w:r w:rsidRPr="00431AE9">
        <w:t>и</w:t>
      </w:r>
      <w:r w:rsidRPr="00431AE9">
        <w:rPr>
          <w:rFonts w:ascii="Blackletter686 BT" w:hAnsi="Blackletter686 BT"/>
        </w:rPr>
        <w:t xml:space="preserve"> </w:t>
      </w:r>
      <w:r w:rsidRPr="00431AE9">
        <w:t>др</w:t>
      </w:r>
      <w:r w:rsidRPr="00431AE9">
        <w:rPr>
          <w:rFonts w:ascii="Blackletter686 BT" w:hAnsi="Blackletter686 BT"/>
        </w:rPr>
        <w:t>.</w:t>
      </w:r>
      <w:proofErr w:type="gramStart"/>
      <w:r w:rsidRPr="00431AE9">
        <w:rPr>
          <w:rFonts w:ascii="Blackletter686 BT" w:hAnsi="Blackletter686 BT"/>
        </w:rPr>
        <w:t xml:space="preserve"> :</w:t>
      </w:r>
      <w:proofErr w:type="gramEnd"/>
      <w:r>
        <w:rPr>
          <w:rFonts w:ascii="Calibri" w:hAnsi="Calibri"/>
        </w:rPr>
        <w:t xml:space="preserve"> </w:t>
      </w:r>
      <w:r w:rsidRPr="00431AE9">
        <w:t>Линка</w:t>
      </w:r>
      <w:r w:rsidRPr="00431AE9">
        <w:rPr>
          <w:rFonts w:ascii="Blackletter686 BT" w:hAnsi="Blackletter686 BT"/>
        </w:rPr>
        <w:t>-</w:t>
      </w:r>
      <w:r w:rsidRPr="00431AE9">
        <w:t>пресс</w:t>
      </w:r>
      <w:r w:rsidRPr="00431AE9">
        <w:rPr>
          <w:rFonts w:ascii="Blackletter686 BT" w:hAnsi="Blackletter686 BT"/>
        </w:rPr>
        <w:t>,</w:t>
      </w:r>
      <w:r w:rsidRPr="00431AE9">
        <w:rPr>
          <w:rFonts w:ascii="Calibri" w:hAnsi="Calibri"/>
        </w:rPr>
        <w:t>2004 год</w:t>
      </w:r>
    </w:p>
    <w:p w:rsidR="00B94135" w:rsidRPr="00431AE9" w:rsidRDefault="00B94135" w:rsidP="00B94135">
      <w:pPr>
        <w:pStyle w:val="a3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431AE9">
        <w:t>Алешина</w:t>
      </w:r>
      <w:proofErr w:type="gramStart"/>
      <w:r w:rsidRPr="00431AE9">
        <w:rPr>
          <w:rFonts w:ascii="Blackletter686 BT" w:hAnsi="Blackletter686 BT"/>
        </w:rPr>
        <w:t xml:space="preserve"> </w:t>
      </w:r>
      <w:r w:rsidRPr="00431AE9">
        <w:t>О</w:t>
      </w:r>
      <w:proofErr w:type="gramEnd"/>
      <w:r w:rsidRPr="00431AE9">
        <w:rPr>
          <w:rFonts w:ascii="Blackletter686 BT" w:hAnsi="Blackletter686 BT"/>
        </w:rPr>
        <w:t xml:space="preserve"> </w:t>
      </w:r>
      <w:r w:rsidRPr="00431AE9">
        <w:t>вежливости</w:t>
      </w:r>
      <w:r w:rsidRPr="00431AE9">
        <w:rPr>
          <w:rFonts w:ascii="Blackletter686 BT" w:hAnsi="Blackletter686 BT"/>
        </w:rPr>
        <w:t xml:space="preserve">, </w:t>
      </w:r>
      <w:r w:rsidRPr="00431AE9">
        <w:t>о</w:t>
      </w:r>
      <w:r w:rsidRPr="00431AE9">
        <w:rPr>
          <w:rFonts w:ascii="Blackletter686 BT" w:hAnsi="Blackletter686 BT"/>
        </w:rPr>
        <w:t xml:space="preserve"> </w:t>
      </w:r>
      <w:r w:rsidRPr="00431AE9">
        <w:t>такте</w:t>
      </w:r>
      <w:r w:rsidRPr="00431AE9">
        <w:rPr>
          <w:rFonts w:ascii="Blackletter686 BT" w:hAnsi="Blackletter686 BT"/>
        </w:rPr>
        <w:t xml:space="preserve">, </w:t>
      </w:r>
      <w:r w:rsidRPr="00431AE9">
        <w:t>о</w:t>
      </w:r>
      <w:r w:rsidRPr="00431AE9">
        <w:rPr>
          <w:rFonts w:ascii="Blackletter686 BT" w:hAnsi="Blackletter686 BT"/>
        </w:rPr>
        <w:t xml:space="preserve"> </w:t>
      </w:r>
      <w:r w:rsidRPr="00431AE9">
        <w:t>деликатности</w:t>
      </w:r>
      <w:r w:rsidRPr="00431AE9">
        <w:rPr>
          <w:rFonts w:ascii="Blackletter686 BT" w:hAnsi="Blackletter686 BT"/>
        </w:rPr>
        <w:t xml:space="preserve"> - ,</w:t>
      </w:r>
      <w:r w:rsidRPr="00431AE9">
        <w:rPr>
          <w:rFonts w:ascii="Calibri" w:hAnsi="Calibri"/>
        </w:rPr>
        <w:t>1990</w:t>
      </w:r>
    </w:p>
    <w:p w:rsidR="00B94135" w:rsidRPr="00431AE9" w:rsidRDefault="00B94135" w:rsidP="00B94135">
      <w:pPr>
        <w:pStyle w:val="a3"/>
        <w:rPr>
          <w:rFonts w:ascii="Calibri" w:hAnsi="Calibri"/>
        </w:rPr>
      </w:pPr>
      <w:r>
        <w:rPr>
          <w:rFonts w:ascii="Calibri" w:hAnsi="Calibri"/>
        </w:rPr>
        <w:t xml:space="preserve">3. </w:t>
      </w:r>
      <w:proofErr w:type="spellStart"/>
      <w:r w:rsidRPr="00431AE9">
        <w:t>Божович</w:t>
      </w:r>
      <w:proofErr w:type="spellEnd"/>
      <w:r w:rsidRPr="00431AE9">
        <w:rPr>
          <w:rFonts w:ascii="Blackletter686 BT" w:hAnsi="Blackletter686 BT"/>
        </w:rPr>
        <w:t xml:space="preserve"> </w:t>
      </w:r>
      <w:r w:rsidRPr="00431AE9">
        <w:t>Личность</w:t>
      </w:r>
      <w:r w:rsidRPr="00431AE9">
        <w:rPr>
          <w:rFonts w:ascii="Blackletter686 BT" w:hAnsi="Blackletter686 BT"/>
        </w:rPr>
        <w:t xml:space="preserve"> </w:t>
      </w:r>
      <w:r w:rsidRPr="00431AE9">
        <w:t>и</w:t>
      </w:r>
      <w:r w:rsidRPr="00431AE9">
        <w:rPr>
          <w:rFonts w:ascii="Blackletter686 BT" w:hAnsi="Blackletter686 BT"/>
        </w:rPr>
        <w:t xml:space="preserve"> </w:t>
      </w:r>
      <w:r w:rsidRPr="00431AE9">
        <w:t>ее</w:t>
      </w:r>
      <w:r w:rsidRPr="00431AE9">
        <w:rPr>
          <w:rFonts w:ascii="Blackletter686 BT" w:hAnsi="Blackletter686 BT"/>
        </w:rPr>
        <w:t xml:space="preserve"> </w:t>
      </w:r>
      <w:r w:rsidRPr="00431AE9">
        <w:t>формирование</w:t>
      </w:r>
      <w:r w:rsidRPr="00431AE9">
        <w:rPr>
          <w:rFonts w:ascii="Blackletter686 BT" w:hAnsi="Blackletter686 BT"/>
        </w:rPr>
        <w:t xml:space="preserve"> </w:t>
      </w:r>
      <w:r w:rsidRPr="00431AE9">
        <w:t>в</w:t>
      </w:r>
      <w:r w:rsidRPr="00431AE9">
        <w:rPr>
          <w:rFonts w:ascii="Blackletter686 BT" w:hAnsi="Blackletter686 BT"/>
        </w:rPr>
        <w:t xml:space="preserve"> </w:t>
      </w:r>
      <w:r w:rsidRPr="00431AE9">
        <w:t>детском</w:t>
      </w:r>
      <w:r w:rsidRPr="00431AE9">
        <w:rPr>
          <w:rFonts w:ascii="Blackletter686 BT" w:hAnsi="Blackletter686 BT"/>
        </w:rPr>
        <w:t xml:space="preserve"> </w:t>
      </w:r>
      <w:r w:rsidRPr="00431AE9">
        <w:t>возрасте</w:t>
      </w:r>
      <w:proofErr w:type="gramStart"/>
      <w:r w:rsidRPr="00431AE9">
        <w:rPr>
          <w:rFonts w:ascii="Blackletter686 BT" w:hAnsi="Blackletter686 BT"/>
        </w:rPr>
        <w:t xml:space="preserve">. : </w:t>
      </w:r>
      <w:proofErr w:type="gramEnd"/>
      <w:r w:rsidRPr="00431AE9">
        <w:t>Просвещение</w:t>
      </w:r>
      <w:r>
        <w:rPr>
          <w:rFonts w:ascii="Calibri" w:hAnsi="Calibri"/>
        </w:rPr>
        <w:t xml:space="preserve">  , 1960</w:t>
      </w:r>
    </w:p>
    <w:p w:rsidR="00B94135" w:rsidRPr="00431AE9" w:rsidRDefault="00B94135" w:rsidP="00B94135">
      <w:pPr>
        <w:pStyle w:val="a3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Pr="00431AE9">
        <w:rPr>
          <w:rFonts w:ascii="Blackletter686 BT" w:hAnsi="Blackletter686 BT"/>
        </w:rPr>
        <w:t xml:space="preserve"> </w:t>
      </w:r>
      <w:proofErr w:type="spellStart"/>
      <w:r w:rsidRPr="00431AE9">
        <w:t>Коджаспирова</w:t>
      </w:r>
      <w:proofErr w:type="spellEnd"/>
      <w:r w:rsidRPr="00431AE9">
        <w:rPr>
          <w:rFonts w:ascii="Blackletter686 BT" w:hAnsi="Blackletter686 BT"/>
        </w:rPr>
        <w:t xml:space="preserve"> </w:t>
      </w:r>
      <w:r w:rsidRPr="00431AE9">
        <w:t>Педагогический</w:t>
      </w:r>
      <w:r w:rsidRPr="00431AE9">
        <w:rPr>
          <w:rFonts w:ascii="Blackletter686 BT" w:hAnsi="Blackletter686 BT"/>
        </w:rPr>
        <w:t xml:space="preserve"> </w:t>
      </w:r>
      <w:r w:rsidRPr="00431AE9">
        <w:t>словарь</w:t>
      </w:r>
      <w:proofErr w:type="gramStart"/>
      <w:r w:rsidRPr="00431AE9">
        <w:rPr>
          <w:rFonts w:ascii="Blackletter686 BT" w:hAnsi="Blackletter686 BT"/>
        </w:rPr>
        <w:t xml:space="preserve"> –: </w:t>
      </w:r>
      <w:proofErr w:type="gramEnd"/>
      <w:r w:rsidRPr="00431AE9">
        <w:t>Академия</w:t>
      </w:r>
      <w:r>
        <w:rPr>
          <w:rFonts w:ascii="Calibri" w:hAnsi="Calibri"/>
        </w:rPr>
        <w:t>,  2005 год</w:t>
      </w:r>
    </w:p>
    <w:p w:rsidR="00B94135" w:rsidRPr="00431AE9" w:rsidRDefault="00B94135" w:rsidP="00B94135">
      <w:pPr>
        <w:pStyle w:val="a3"/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Pr="00431AE9">
        <w:t>Смирнова</w:t>
      </w:r>
      <w:r w:rsidRPr="00431AE9">
        <w:rPr>
          <w:rFonts w:ascii="Blackletter686 BT" w:hAnsi="Blackletter686 BT"/>
        </w:rPr>
        <w:t xml:space="preserve"> </w:t>
      </w:r>
      <w:r w:rsidRPr="00431AE9">
        <w:t>Межличностные</w:t>
      </w:r>
      <w:r w:rsidRPr="00431AE9">
        <w:rPr>
          <w:rFonts w:ascii="Blackletter686 BT" w:hAnsi="Blackletter686 BT"/>
        </w:rPr>
        <w:t xml:space="preserve"> </w:t>
      </w:r>
      <w:r w:rsidRPr="00431AE9">
        <w:t>отношения</w:t>
      </w:r>
      <w:r w:rsidRPr="00431AE9">
        <w:rPr>
          <w:rFonts w:ascii="Blackletter686 BT" w:hAnsi="Blackletter686 BT"/>
        </w:rPr>
        <w:t xml:space="preserve"> </w:t>
      </w:r>
      <w:r w:rsidRPr="00431AE9">
        <w:t>дошкольнико</w:t>
      </w:r>
      <w:proofErr w:type="gramStart"/>
      <w:r w:rsidRPr="00431AE9">
        <w:t>в</w:t>
      </w:r>
      <w:r w:rsidRPr="00431AE9">
        <w:rPr>
          <w:rFonts w:ascii="Blackletter686 BT" w:hAnsi="Blackletter686 BT"/>
        </w:rPr>
        <w:t>-</w:t>
      </w:r>
      <w:proofErr w:type="gramEnd"/>
      <w:r w:rsidRPr="00431AE9">
        <w:rPr>
          <w:rFonts w:ascii="Blackletter686 BT" w:hAnsi="Blackletter686 BT"/>
        </w:rPr>
        <w:t xml:space="preserve"> : </w:t>
      </w:r>
      <w:proofErr w:type="spellStart"/>
      <w:r w:rsidRPr="00431AE9">
        <w:t>Владос</w:t>
      </w:r>
      <w:proofErr w:type="spellEnd"/>
      <w:r>
        <w:rPr>
          <w:rFonts w:ascii="Blackletter686 BT" w:hAnsi="Blackletter686 BT"/>
        </w:rPr>
        <w:t xml:space="preserve">, </w:t>
      </w:r>
      <w:r>
        <w:rPr>
          <w:rFonts w:ascii="Calibri" w:hAnsi="Calibri"/>
        </w:rPr>
        <w:t>2005 год</w:t>
      </w:r>
    </w:p>
    <w:p w:rsidR="00B94135" w:rsidRPr="00431AE9" w:rsidRDefault="00B94135" w:rsidP="00B94135">
      <w:pPr>
        <w:pStyle w:val="a3"/>
        <w:rPr>
          <w:rFonts w:ascii="Calibri" w:hAnsi="Calibri"/>
        </w:rPr>
      </w:pPr>
      <w:r>
        <w:rPr>
          <w:rFonts w:ascii="Calibri" w:hAnsi="Calibri"/>
        </w:rPr>
        <w:t xml:space="preserve">6. </w:t>
      </w:r>
      <w:r w:rsidRPr="00431AE9">
        <w:t>Учимся</w:t>
      </w:r>
      <w:r w:rsidRPr="00431AE9">
        <w:rPr>
          <w:rFonts w:ascii="Blackletter686 BT" w:hAnsi="Blackletter686 BT"/>
        </w:rPr>
        <w:t xml:space="preserve"> </w:t>
      </w:r>
      <w:r w:rsidRPr="00431AE9">
        <w:t>общаться</w:t>
      </w:r>
      <w:r w:rsidRPr="00431AE9">
        <w:rPr>
          <w:rFonts w:ascii="Blackletter686 BT" w:hAnsi="Blackletter686 BT"/>
        </w:rPr>
        <w:t xml:space="preserve"> </w:t>
      </w:r>
      <w:r w:rsidRPr="00431AE9">
        <w:t>с</w:t>
      </w:r>
      <w:r w:rsidRPr="00431AE9">
        <w:rPr>
          <w:rFonts w:ascii="Blackletter686 BT" w:hAnsi="Blackletter686 BT"/>
        </w:rPr>
        <w:t xml:space="preserve"> </w:t>
      </w:r>
      <w:r w:rsidRPr="00431AE9">
        <w:t>ребенком</w:t>
      </w:r>
      <w:r w:rsidRPr="00431AE9">
        <w:rPr>
          <w:rFonts w:ascii="Blackletter686 BT" w:hAnsi="Blackletter686 BT"/>
        </w:rPr>
        <w:t xml:space="preserve"> /</w:t>
      </w:r>
      <w:r w:rsidRPr="00431AE9">
        <w:t>Петровский</w:t>
      </w:r>
      <w:r w:rsidRPr="00431AE9">
        <w:rPr>
          <w:rFonts w:ascii="Blackletter686 BT" w:hAnsi="Blackletter686 BT"/>
        </w:rPr>
        <w:t xml:space="preserve">, </w:t>
      </w:r>
      <w:r w:rsidRPr="00431AE9">
        <w:t>Виноградова</w:t>
      </w:r>
      <w:proofErr w:type="gramStart"/>
      <w:r w:rsidRPr="00431AE9">
        <w:rPr>
          <w:rFonts w:ascii="Blackletter686 BT" w:hAnsi="Blackletter686 BT"/>
        </w:rPr>
        <w:t xml:space="preserve"> -:</w:t>
      </w:r>
      <w:proofErr w:type="gramEnd"/>
      <w:r w:rsidRPr="00431AE9">
        <w:t>Просвещение</w:t>
      </w:r>
      <w:r>
        <w:rPr>
          <w:rFonts w:ascii="Calibri" w:hAnsi="Calibri"/>
        </w:rPr>
        <w:t>,2009 год</w:t>
      </w:r>
    </w:p>
    <w:p w:rsidR="00B94135" w:rsidRPr="00431AE9" w:rsidRDefault="00B94135" w:rsidP="00B94135">
      <w:pPr>
        <w:pStyle w:val="a3"/>
        <w:rPr>
          <w:rFonts w:ascii="Calibri" w:hAnsi="Calibri"/>
        </w:rPr>
      </w:pPr>
      <w:r>
        <w:rPr>
          <w:rFonts w:ascii="Calibri" w:hAnsi="Calibri"/>
        </w:rPr>
        <w:t xml:space="preserve"> 7. </w:t>
      </w:r>
      <w:r w:rsidRPr="00431AE9">
        <w:t>Философский</w:t>
      </w:r>
      <w:r w:rsidRPr="00431AE9">
        <w:rPr>
          <w:rFonts w:ascii="Blackletter686 BT" w:hAnsi="Blackletter686 BT"/>
        </w:rPr>
        <w:t xml:space="preserve"> </w:t>
      </w:r>
      <w:r w:rsidRPr="00431AE9">
        <w:t>энциклопедический</w:t>
      </w:r>
      <w:r w:rsidRPr="00431AE9">
        <w:rPr>
          <w:rFonts w:ascii="Blackletter686 BT" w:hAnsi="Blackletter686 BT"/>
        </w:rPr>
        <w:t xml:space="preserve"> </w:t>
      </w:r>
      <w:r w:rsidRPr="00431AE9">
        <w:t>словарь</w:t>
      </w:r>
      <w:r w:rsidRPr="00431AE9">
        <w:rPr>
          <w:rFonts w:ascii="Blackletter686 BT" w:hAnsi="Blackletter686 BT"/>
        </w:rPr>
        <w:t xml:space="preserve"> / </w:t>
      </w:r>
      <w:r w:rsidRPr="00431AE9">
        <w:t>Под</w:t>
      </w:r>
      <w:r w:rsidRPr="00431AE9">
        <w:rPr>
          <w:rFonts w:ascii="Blackletter686 BT" w:hAnsi="Blackletter686 BT"/>
        </w:rPr>
        <w:t xml:space="preserve"> </w:t>
      </w:r>
      <w:r w:rsidRPr="00431AE9">
        <w:t>ред</w:t>
      </w:r>
      <w:r w:rsidRPr="00431AE9">
        <w:rPr>
          <w:rFonts w:ascii="Blackletter686 BT" w:hAnsi="Blackletter686 BT"/>
        </w:rPr>
        <w:t xml:space="preserve">. </w:t>
      </w:r>
      <w:r w:rsidRPr="00431AE9">
        <w:t>Ильичева</w:t>
      </w:r>
      <w:r w:rsidRPr="00431AE9">
        <w:rPr>
          <w:rFonts w:ascii="Blackletter686 BT" w:hAnsi="Blackletter686 BT"/>
        </w:rPr>
        <w:t xml:space="preserve"> </w:t>
      </w:r>
      <w:r w:rsidRPr="00431AE9">
        <w:t>и</w:t>
      </w:r>
      <w:r w:rsidRPr="00431AE9">
        <w:rPr>
          <w:rFonts w:ascii="Blackletter686 BT" w:hAnsi="Blackletter686 BT"/>
        </w:rPr>
        <w:t xml:space="preserve"> </w:t>
      </w:r>
      <w:r w:rsidRPr="00431AE9">
        <w:t>др</w:t>
      </w:r>
      <w:proofErr w:type="gramStart"/>
      <w:r w:rsidRPr="00431AE9">
        <w:rPr>
          <w:rFonts w:ascii="Blackletter686 BT" w:hAnsi="Blackletter686 BT"/>
        </w:rPr>
        <w:t xml:space="preserve">. –: </w:t>
      </w:r>
      <w:proofErr w:type="gramEnd"/>
      <w:r w:rsidRPr="00431AE9">
        <w:t>Сов</w:t>
      </w:r>
      <w:r w:rsidRPr="00431AE9">
        <w:rPr>
          <w:rFonts w:ascii="Blackletter686 BT" w:hAnsi="Blackletter686 BT"/>
        </w:rPr>
        <w:t xml:space="preserve">. </w:t>
      </w:r>
      <w:r w:rsidRPr="00431AE9">
        <w:t>Энциклопедия</w:t>
      </w:r>
      <w:r>
        <w:rPr>
          <w:rFonts w:ascii="Calibri" w:hAnsi="Calibri"/>
        </w:rPr>
        <w:t>,1999 год</w:t>
      </w:r>
    </w:p>
    <w:p w:rsidR="00B94135" w:rsidRPr="00431AE9" w:rsidRDefault="00B94135" w:rsidP="00B94135">
      <w:pPr>
        <w:pStyle w:val="a3"/>
        <w:rPr>
          <w:rFonts w:ascii="Calibri" w:hAnsi="Calibri"/>
        </w:rPr>
      </w:pPr>
      <w:r>
        <w:rPr>
          <w:rFonts w:ascii="Calibri" w:hAnsi="Calibri"/>
        </w:rPr>
        <w:t xml:space="preserve">8.  </w:t>
      </w:r>
      <w:r w:rsidRPr="00431AE9">
        <w:t>Энциклопедия</w:t>
      </w:r>
      <w:r w:rsidRPr="00431AE9">
        <w:rPr>
          <w:rFonts w:ascii="Blackletter686 BT" w:hAnsi="Blackletter686 BT"/>
        </w:rPr>
        <w:t xml:space="preserve"> </w:t>
      </w:r>
      <w:r w:rsidRPr="00431AE9">
        <w:t>этикета</w:t>
      </w:r>
      <w:r>
        <w:rPr>
          <w:rFonts w:ascii="Blackletter686 BT" w:hAnsi="Blackletter686 BT"/>
        </w:rPr>
        <w:t xml:space="preserve"> - </w:t>
      </w:r>
      <w:r>
        <w:rPr>
          <w:rFonts w:ascii="Calibri" w:hAnsi="Calibri"/>
        </w:rPr>
        <w:t xml:space="preserve">  2000 год</w:t>
      </w:r>
    </w:p>
    <w:p w:rsidR="00B94135" w:rsidRPr="00431AE9" w:rsidRDefault="00B94135" w:rsidP="00B94135">
      <w:pPr>
        <w:pStyle w:val="a3"/>
        <w:rPr>
          <w:rFonts w:ascii="Calibri" w:hAnsi="Calibri"/>
        </w:rPr>
      </w:pPr>
      <w:r>
        <w:rPr>
          <w:rFonts w:ascii="Calibri" w:hAnsi="Calibri"/>
        </w:rPr>
        <w:t xml:space="preserve"> 10. </w:t>
      </w:r>
      <w:r w:rsidRPr="00431AE9">
        <w:t>Якобсон</w:t>
      </w:r>
      <w:r w:rsidRPr="00431AE9">
        <w:rPr>
          <w:rFonts w:ascii="Blackletter686 BT" w:hAnsi="Blackletter686 BT"/>
        </w:rPr>
        <w:t xml:space="preserve"> </w:t>
      </w:r>
      <w:r w:rsidRPr="00431AE9">
        <w:t>Психологические</w:t>
      </w:r>
      <w:r w:rsidRPr="00431AE9">
        <w:rPr>
          <w:rFonts w:ascii="Blackletter686 BT" w:hAnsi="Blackletter686 BT"/>
        </w:rPr>
        <w:t xml:space="preserve"> </w:t>
      </w:r>
      <w:r w:rsidRPr="00431AE9">
        <w:t>проблемы</w:t>
      </w:r>
      <w:r w:rsidRPr="00431AE9">
        <w:rPr>
          <w:rFonts w:ascii="Blackletter686 BT" w:hAnsi="Blackletter686 BT"/>
        </w:rPr>
        <w:t xml:space="preserve"> </w:t>
      </w:r>
      <w:r w:rsidRPr="00431AE9">
        <w:t>этического</w:t>
      </w:r>
      <w:r w:rsidRPr="00431AE9">
        <w:rPr>
          <w:rFonts w:ascii="Blackletter686 BT" w:hAnsi="Blackletter686 BT"/>
        </w:rPr>
        <w:t xml:space="preserve"> </w:t>
      </w:r>
      <w:r w:rsidRPr="00431AE9">
        <w:t>развития</w:t>
      </w:r>
      <w:r w:rsidRPr="00431AE9">
        <w:rPr>
          <w:rFonts w:ascii="Blackletter686 BT" w:hAnsi="Blackletter686 BT"/>
        </w:rPr>
        <w:t xml:space="preserve"> </w:t>
      </w:r>
      <w:r w:rsidRPr="00431AE9">
        <w:t>детей</w:t>
      </w:r>
      <w:r>
        <w:rPr>
          <w:rFonts w:ascii="Blackletter686 BT" w:hAnsi="Blackletter686 BT"/>
        </w:rPr>
        <w:t xml:space="preserve"> .</w:t>
      </w:r>
      <w:r>
        <w:rPr>
          <w:rFonts w:ascii="Calibri" w:hAnsi="Calibri"/>
        </w:rPr>
        <w:t>1984  год</w:t>
      </w:r>
    </w:p>
    <w:p w:rsidR="00B94135" w:rsidRPr="00431AE9" w:rsidRDefault="00B94135" w:rsidP="00B94135">
      <w:pPr>
        <w:rPr>
          <w:rFonts w:ascii="Blackletter686 BT" w:hAnsi="Blackletter686 BT"/>
          <w:sz w:val="24"/>
          <w:szCs w:val="24"/>
        </w:rPr>
      </w:pPr>
    </w:p>
    <w:p w:rsidR="00B94135" w:rsidRPr="008008C9" w:rsidRDefault="00B94135" w:rsidP="00B94135">
      <w:pPr>
        <w:jc w:val="both"/>
        <w:rPr>
          <w:rFonts w:ascii="Times New Roman" w:hAnsi="Times New Roman"/>
          <w:sz w:val="28"/>
          <w:szCs w:val="28"/>
        </w:rPr>
      </w:pPr>
    </w:p>
    <w:p w:rsidR="00B94135" w:rsidRPr="008008C9" w:rsidRDefault="00B94135" w:rsidP="00B94135">
      <w:pPr>
        <w:jc w:val="both"/>
        <w:rPr>
          <w:rFonts w:ascii="Times New Roman" w:hAnsi="Times New Roman"/>
          <w:sz w:val="28"/>
          <w:szCs w:val="28"/>
        </w:rPr>
      </w:pPr>
    </w:p>
    <w:p w:rsidR="00B94135" w:rsidRDefault="00B94135" w:rsidP="00B94135"/>
    <w:p w:rsidR="0063367C" w:rsidRDefault="0063367C"/>
    <w:sectPr w:rsidR="0063367C" w:rsidSect="00DC66F6">
      <w:pgSz w:w="11906" w:h="16838"/>
      <w:pgMar w:top="1134" w:right="850" w:bottom="1134" w:left="1701" w:header="708" w:footer="708" w:gutter="0"/>
      <w:pgBorders w:offsetFrom="page">
        <w:top w:val="single" w:sz="18" w:space="24" w:color="632423" w:themeColor="accent2" w:themeShade="80"/>
        <w:left w:val="single" w:sz="18" w:space="24" w:color="632423" w:themeColor="accent2" w:themeShade="80"/>
        <w:bottom w:val="single" w:sz="18" w:space="24" w:color="632423" w:themeColor="accent2" w:themeShade="80"/>
        <w:right w:val="single" w:sz="18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letter686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7F0"/>
    <w:multiLevelType w:val="hybridMultilevel"/>
    <w:tmpl w:val="92569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E7ABC"/>
    <w:multiLevelType w:val="hybridMultilevel"/>
    <w:tmpl w:val="EADC81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955DB5"/>
    <w:multiLevelType w:val="hybridMultilevel"/>
    <w:tmpl w:val="873C67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F3C11F4"/>
    <w:multiLevelType w:val="hybridMultilevel"/>
    <w:tmpl w:val="D5B6687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341CBA"/>
    <w:multiLevelType w:val="hybridMultilevel"/>
    <w:tmpl w:val="87BA8E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1E945C5"/>
    <w:multiLevelType w:val="hybridMultilevel"/>
    <w:tmpl w:val="98741D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3381011"/>
    <w:multiLevelType w:val="hybridMultilevel"/>
    <w:tmpl w:val="2556C0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519171A"/>
    <w:multiLevelType w:val="hybridMultilevel"/>
    <w:tmpl w:val="DADA6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A86FB1"/>
    <w:multiLevelType w:val="hybridMultilevel"/>
    <w:tmpl w:val="2CC289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88F652A"/>
    <w:multiLevelType w:val="hybridMultilevel"/>
    <w:tmpl w:val="17768F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AAC7EC6"/>
    <w:multiLevelType w:val="hybridMultilevel"/>
    <w:tmpl w:val="694E47B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AEA4805"/>
    <w:multiLevelType w:val="hybridMultilevel"/>
    <w:tmpl w:val="8C9472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D980F61"/>
    <w:multiLevelType w:val="hybridMultilevel"/>
    <w:tmpl w:val="609C9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90069F"/>
    <w:multiLevelType w:val="hybridMultilevel"/>
    <w:tmpl w:val="55E6C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644481"/>
    <w:multiLevelType w:val="hybridMultilevel"/>
    <w:tmpl w:val="9848720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0E3807"/>
    <w:multiLevelType w:val="hybridMultilevel"/>
    <w:tmpl w:val="6C1A86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B215003"/>
    <w:multiLevelType w:val="hybridMultilevel"/>
    <w:tmpl w:val="3C5CF8E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DF1412A"/>
    <w:multiLevelType w:val="hybridMultilevel"/>
    <w:tmpl w:val="406A7C9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60065E4"/>
    <w:multiLevelType w:val="hybridMultilevel"/>
    <w:tmpl w:val="7194C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446B7"/>
    <w:multiLevelType w:val="hybridMultilevel"/>
    <w:tmpl w:val="4B601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3B2893"/>
    <w:multiLevelType w:val="hybridMultilevel"/>
    <w:tmpl w:val="B2922D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D011A95"/>
    <w:multiLevelType w:val="hybridMultilevel"/>
    <w:tmpl w:val="E36095F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E0D3256"/>
    <w:multiLevelType w:val="hybridMultilevel"/>
    <w:tmpl w:val="A5EE0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ECE2CBB"/>
    <w:multiLevelType w:val="hybridMultilevel"/>
    <w:tmpl w:val="624A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AF1AA9"/>
    <w:multiLevelType w:val="hybridMultilevel"/>
    <w:tmpl w:val="990492B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48B10221"/>
    <w:multiLevelType w:val="hybridMultilevel"/>
    <w:tmpl w:val="365CD2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1026D38"/>
    <w:multiLevelType w:val="hybridMultilevel"/>
    <w:tmpl w:val="7B5021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804F82"/>
    <w:multiLevelType w:val="hybridMultilevel"/>
    <w:tmpl w:val="E536D4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AE96C31"/>
    <w:multiLevelType w:val="hybridMultilevel"/>
    <w:tmpl w:val="AF62D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B00EB1"/>
    <w:multiLevelType w:val="hybridMultilevel"/>
    <w:tmpl w:val="97787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F82768"/>
    <w:multiLevelType w:val="hybridMultilevel"/>
    <w:tmpl w:val="F13C34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0C065A2"/>
    <w:multiLevelType w:val="hybridMultilevel"/>
    <w:tmpl w:val="8AE03A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1E859D0"/>
    <w:multiLevelType w:val="hybridMultilevel"/>
    <w:tmpl w:val="090C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1F6812"/>
    <w:multiLevelType w:val="hybridMultilevel"/>
    <w:tmpl w:val="D94A9C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3410ABB"/>
    <w:multiLevelType w:val="hybridMultilevel"/>
    <w:tmpl w:val="19DA41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B56436"/>
    <w:multiLevelType w:val="hybridMultilevel"/>
    <w:tmpl w:val="73C6E78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3D23738"/>
    <w:multiLevelType w:val="hybridMultilevel"/>
    <w:tmpl w:val="32C04CE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A075909"/>
    <w:multiLevelType w:val="hybridMultilevel"/>
    <w:tmpl w:val="3CC2417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F182E9C"/>
    <w:multiLevelType w:val="hybridMultilevel"/>
    <w:tmpl w:val="86107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207516"/>
    <w:multiLevelType w:val="hybridMultilevel"/>
    <w:tmpl w:val="3E28F3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0A2396E"/>
    <w:multiLevelType w:val="hybridMultilevel"/>
    <w:tmpl w:val="00EE26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7137405"/>
    <w:multiLevelType w:val="hybridMultilevel"/>
    <w:tmpl w:val="5634A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4109F2"/>
    <w:multiLevelType w:val="hybridMultilevel"/>
    <w:tmpl w:val="90709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5D6192"/>
    <w:multiLevelType w:val="hybridMultilevel"/>
    <w:tmpl w:val="D9E6D5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41"/>
  </w:num>
  <w:num w:numId="4">
    <w:abstractNumId w:val="13"/>
  </w:num>
  <w:num w:numId="5">
    <w:abstractNumId w:val="34"/>
  </w:num>
  <w:num w:numId="6">
    <w:abstractNumId w:val="37"/>
  </w:num>
  <w:num w:numId="7">
    <w:abstractNumId w:val="35"/>
  </w:num>
  <w:num w:numId="8">
    <w:abstractNumId w:val="10"/>
  </w:num>
  <w:num w:numId="9">
    <w:abstractNumId w:val="36"/>
  </w:num>
  <w:num w:numId="10">
    <w:abstractNumId w:val="17"/>
  </w:num>
  <w:num w:numId="11">
    <w:abstractNumId w:val="5"/>
  </w:num>
  <w:num w:numId="12">
    <w:abstractNumId w:val="21"/>
  </w:num>
  <w:num w:numId="13">
    <w:abstractNumId w:val="18"/>
  </w:num>
  <w:num w:numId="14">
    <w:abstractNumId w:val="9"/>
  </w:num>
  <w:num w:numId="15">
    <w:abstractNumId w:val="39"/>
  </w:num>
  <w:num w:numId="16">
    <w:abstractNumId w:val="24"/>
  </w:num>
  <w:num w:numId="17">
    <w:abstractNumId w:val="20"/>
  </w:num>
  <w:num w:numId="18">
    <w:abstractNumId w:val="6"/>
  </w:num>
  <w:num w:numId="19">
    <w:abstractNumId w:val="33"/>
  </w:num>
  <w:num w:numId="20">
    <w:abstractNumId w:val="16"/>
  </w:num>
  <w:num w:numId="21">
    <w:abstractNumId w:val="2"/>
  </w:num>
  <w:num w:numId="22">
    <w:abstractNumId w:val="31"/>
  </w:num>
  <w:num w:numId="23">
    <w:abstractNumId w:val="15"/>
  </w:num>
  <w:num w:numId="24">
    <w:abstractNumId w:val="43"/>
  </w:num>
  <w:num w:numId="25">
    <w:abstractNumId w:val="38"/>
  </w:num>
  <w:num w:numId="26">
    <w:abstractNumId w:val="1"/>
  </w:num>
  <w:num w:numId="27">
    <w:abstractNumId w:val="27"/>
  </w:num>
  <w:num w:numId="28">
    <w:abstractNumId w:val="26"/>
  </w:num>
  <w:num w:numId="29">
    <w:abstractNumId w:val="4"/>
  </w:num>
  <w:num w:numId="30">
    <w:abstractNumId w:val="25"/>
  </w:num>
  <w:num w:numId="31">
    <w:abstractNumId w:val="8"/>
  </w:num>
  <w:num w:numId="32">
    <w:abstractNumId w:val="22"/>
  </w:num>
  <w:num w:numId="33">
    <w:abstractNumId w:val="11"/>
  </w:num>
  <w:num w:numId="34">
    <w:abstractNumId w:val="23"/>
  </w:num>
  <w:num w:numId="35">
    <w:abstractNumId w:val="30"/>
  </w:num>
  <w:num w:numId="36">
    <w:abstractNumId w:val="28"/>
  </w:num>
  <w:num w:numId="37">
    <w:abstractNumId w:val="0"/>
  </w:num>
  <w:num w:numId="38">
    <w:abstractNumId w:val="42"/>
  </w:num>
  <w:num w:numId="39">
    <w:abstractNumId w:val="29"/>
  </w:num>
  <w:num w:numId="40">
    <w:abstractNumId w:val="12"/>
  </w:num>
  <w:num w:numId="41">
    <w:abstractNumId w:val="7"/>
  </w:num>
  <w:num w:numId="42">
    <w:abstractNumId w:val="3"/>
  </w:num>
  <w:num w:numId="43">
    <w:abstractNumId w:val="1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35"/>
    <w:rsid w:val="00251BEB"/>
    <w:rsid w:val="004878DB"/>
    <w:rsid w:val="0063367C"/>
    <w:rsid w:val="006F7897"/>
    <w:rsid w:val="00750F1D"/>
    <w:rsid w:val="00B94135"/>
    <w:rsid w:val="00D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8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8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cp:lastPrinted>2014-10-21T12:20:00Z</cp:lastPrinted>
  <dcterms:created xsi:type="dcterms:W3CDTF">2014-10-21T12:00:00Z</dcterms:created>
  <dcterms:modified xsi:type="dcterms:W3CDTF">2015-09-07T16:48:00Z</dcterms:modified>
</cp:coreProperties>
</file>