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93" w:rsidRPr="00F412FA" w:rsidRDefault="00374C93" w:rsidP="00374C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12FA">
        <w:rPr>
          <w:rFonts w:ascii="Times New Roman" w:hAnsi="Times New Roman"/>
          <w:b/>
          <w:i/>
          <w:sz w:val="28"/>
          <w:szCs w:val="28"/>
        </w:rPr>
        <w:t xml:space="preserve">Инновационный педагогический опыт по теме </w:t>
      </w:r>
    </w:p>
    <w:p w:rsidR="00374C93" w:rsidRPr="00F412FA" w:rsidRDefault="00374C93" w:rsidP="00374C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12FA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Экологическое воспитание дошкольников»</w:t>
      </w:r>
    </w:p>
    <w:p w:rsidR="00374C93" w:rsidRDefault="00374C93" w:rsidP="00374C93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Мордовия, </w:t>
      </w: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Чамзинский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Чамзинка,</w:t>
      </w: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комбинированного вида – детский сад «Солнышко»  </w:t>
      </w:r>
    </w:p>
    <w:p w:rsidR="00374C93" w:rsidRDefault="00374C93" w:rsidP="00374C93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sz w:val="24"/>
          <w:szCs w:val="24"/>
        </w:rPr>
        <w:t>Афонькина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1 квалификационная категория.</w:t>
      </w:r>
    </w:p>
    <w:p w:rsidR="00374C93" w:rsidRPr="00592533" w:rsidRDefault="00374C93" w:rsidP="00374C93">
      <w:pPr>
        <w:shd w:val="clear" w:color="auto" w:fill="FFFFFF"/>
        <w:spacing w:after="197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374C93" w:rsidRPr="00592533" w:rsidRDefault="00374C93" w:rsidP="00374C93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Обоснование актуальности и перспективности опыта</w:t>
      </w:r>
      <w:r w:rsidRPr="0059253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Его значения для совершенствования учебно-воспитательного процесса</w:t>
      </w:r>
    </w:p>
    <w:p w:rsidR="00374C93" w:rsidRPr="00101B07" w:rsidRDefault="00374C93" w:rsidP="00374C93">
      <w:pPr>
        <w:shd w:val="clear" w:color="auto" w:fill="FFFFFF"/>
        <w:spacing w:before="296" w:after="296" w:line="42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как никогда экологическая проблема стала одной из актуальнейших проблем современного общества «наш дом в опасности» Спасти окружающею среду человечество сможет при условии осознания каждым ответственности за судьбу нашего общего дома-планеты Земля. Мы часть природы и целиком зависим от неё. На смену технократии, которая привела человечество к современному глобальному экологическому кризису, пришло понимание того, что для сохранения природы надо перестроить все формы деятельности. Задача раннего формирования у детей дошкольного возраста экологической воспитанности и культуры поведения к природе и к своему непосредственно здоровью актуальна и своевременна.</w:t>
      </w:r>
      <w:r w:rsidRPr="00101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Экологические проблемы современности  оказывают влияние на жизнь и деятельность общества в целом и каждого отдельного человека, в частности. Они носят глобальный и региональный характер и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374C93" w:rsidRPr="00592533" w:rsidRDefault="00374C93" w:rsidP="00374C93">
      <w:pPr>
        <w:shd w:val="clear" w:color="auto" w:fill="FFFFFF"/>
        <w:spacing w:before="296" w:after="296" w:line="42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вложить в детские души понимание того, что природа – это наш дом? Приобщение ребенка к природе способствует у него воспитанию многих положительных качеств личности. Именно в дошкольном возрасте важно напитать душу ребенка добротой и воспитать такие качества, как сочувствие, внимательность, самостоятельность, активность и доброжелательность.</w:t>
      </w:r>
    </w:p>
    <w:p w:rsidR="00374C93" w:rsidRPr="00592533" w:rsidRDefault="00374C93" w:rsidP="00374C93">
      <w:pPr>
        <w:shd w:val="clear" w:color="auto" w:fill="FFFFFF"/>
        <w:spacing w:before="296" w:after="296" w:line="42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принятием законов Российской Федерации «Об охране окружающей природной среды» (1991, «Об экологической безопасности России» (1993) и «Об экологическом образовании обучающихся в образовательных учреждениях Российской федерации» (1994) созданы предпосылки правовой базы для формирования системы экологического образования населения.</w:t>
      </w:r>
      <w:proofErr w:type="gramEnd"/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Указанные документы подразумевают создание в регионах страны системы непрерывного экологического образования, первым звеном которой является дошкольное. Именно в этом возрасте закладываются основы мировоззрения человека, его отношения к окружающему миру.</w:t>
      </w:r>
    </w:p>
    <w:p w:rsidR="00374C93" w:rsidRDefault="00374C93" w:rsidP="00374C93">
      <w:pPr>
        <w:shd w:val="clear" w:color="auto" w:fill="FFFFFF"/>
        <w:spacing w:before="296" w:after="296" w:line="42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мы научим детей с самого раннего возраста бережно относится к природе, любить свою родину, если мы будем своим личным примером демонстрировать своё правильное поведение и отношение к объектам природы, то можно будет надеяться, что эти росточки доброты заложенные в раннем детстве обязательно вырастут в могучие </w:t>
      </w:r>
      <w:proofErr w:type="gramStart"/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</w:t>
      </w:r>
      <w:proofErr w:type="gramEnd"/>
      <w:r w:rsidRPr="00592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крепко привязанные к своей Родине. И это новое поколение будет экологически грамотным, здоровым не только физически, но и личностно, интеллектуально, духовно.</w:t>
      </w:r>
    </w:p>
    <w:p w:rsidR="005122D9" w:rsidRDefault="005122D9"/>
    <w:sectPr w:rsidR="005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4C93"/>
    <w:rsid w:val="00374C93"/>
    <w:rsid w:val="005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2015-09-06T15:48:00Z</dcterms:created>
  <dcterms:modified xsi:type="dcterms:W3CDTF">2015-09-06T15:48:00Z</dcterms:modified>
</cp:coreProperties>
</file>