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0" w:rsidRDefault="003C5D80" w:rsidP="003C5D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непосредственной образовательной деятельности на тему  «Чистый и грязный воздух».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реальные представления: об окружающем мире;         о том, какую роль играют растения в нашей жизни.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1</w:t>
      </w:r>
      <w:r>
        <w:rPr>
          <w:rFonts w:ascii="Times New Roman" w:hAnsi="Times New Roman" w:cs="Times New Roman"/>
          <w:sz w:val="28"/>
          <w:szCs w:val="28"/>
        </w:rPr>
        <w:t xml:space="preserve">. Вызвать желание вырастить растение. 2. Совершенствовать навыки и умения в процессе труда. 3. Воспитывать отрицательное отношение к факторам, загрязняющим воздух, способствовать формированию предметно-пространственных действий.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рассказ, беседа.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 – картины «Улицы города» и «В лесу», указка, картинка с изображением цветущей герани (пеларгонии) или цветущая герань.</w:t>
      </w:r>
      <w:proofErr w:type="gramEnd"/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фартуки, баночки с землей, палочки деревянные, черенки пеларгонии, лейки с водой.</w:t>
      </w:r>
    </w:p>
    <w:p w:rsidR="003C5D80" w:rsidRDefault="003C5D80" w:rsidP="003C5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Дети стоят в кругу. Пальчиковая гимнастика</w:t>
      </w:r>
      <w:bookmarkStart w:id="0" w:name="_GoBack"/>
      <w:bookmarkEnd w:id="0"/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лепестки,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 засыпают,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Головой качают.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за столы)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Нам пришла посылка от художника. Посмотрим, что в ней. (Достает две картины и располагает на доске). Рассказ воспитателя: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Летом художник путешествовал. Он побывал и в городе, и в лесу. То, что художник увидел, он отразил в своих картинах. Дети, можно ли по картинам догадаться, где художнику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отдыхалось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?  (ответы детей) А где воздух чище и легче дышится? (в лесу) Почему в городе воздух загрязненный? (газуют машины, дымят трубы заводов) Да! Действительно, в городе труднее дышать, так как воздух загрязняют автомобили, работающие заводы.  Что же делать, что бы в городе воздух был чище? Можно закрыть заводы, тогда воздух станет чище, но на заводах делают то, что необходимо людям для жизни: мебель, игрушки и т.д. На заводах нужно устанавливать фильтры, которые задерживают загрязняющие вещества.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природе – в лесу дышится легко? (чистый воздух, много растений) Растения очищают воздух, обогащают его кислородом. Как можно назвать растения? (наши помощники, спасатели)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что можно сделать, что бы в городе был чистый воздух? (не ломать ветки деревьев и кустарников, сажать новые деревья и кустарники)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 у нас на территории детского сада посажено много деревьев и кустарников. Сейчас я буду называть деревья и кустарники, а вы выберете те из них, которые у нас растут. И если растут, то хлопните в ладоши.  Дидактическая игра «Угадай КА!»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«Яблоня, груша, слива, малина, береза, сосна, липа, дуб, каштан, лимон, лиственница, клен, тополь, сирень». </w:t>
      </w:r>
      <w:proofErr w:type="gramEnd"/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 Ветер дует нам в лицо,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Закачалось деревцо.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Ветер тише, тише, тише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Деревцо все выше, выше.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рабочим столам)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а в группе нашими помощниками являются комнатные растения. Они не только украшают, но и очищают воздух, обогащают его кислородом. Поэтому мы должны ухаживать за комнатными растениями и научиться их выращивать. Комнатные растения можно вырастить из черенка (веточки).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герань зональная (пеларгония). Покажите стебель, листья, цветы растения. А теперь, возьмите черенки герани. Где стебель? Сколько листьев? Есть ли корни? Сейчас мы посадим черенки, из которых вырастет комнатное растение ГЕРАНЬ.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показывает, как палочкой сделать по отметке углубление в баночке с землей, полить, взять черенок в левую руку, посадить в углубление, так, чтобы место, откуда растет последний лист, было в земле. Правой рукой плотно прижать землю у основания черенка.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одному-двум детям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они будут сажать. Уточнить с детьми весь процесс посадки. 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3C5D80" w:rsidRDefault="003C5D80" w:rsidP="003C5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предлагаю посчитать, сколько листьев у черенка, который они посадили, запомнить. Объясняю, что когда появится новый листок, появились корешки. Вспоминаем, что комнатным растениям необходим полив и рыхление.</w:t>
      </w:r>
    </w:p>
    <w:p w:rsidR="003C5D80" w:rsidRDefault="003C5D80" w:rsidP="003C5D80">
      <w:r>
        <w:t xml:space="preserve">   </w:t>
      </w:r>
    </w:p>
    <w:p w:rsidR="003C5D80" w:rsidRDefault="003C5D80" w:rsidP="003C5D80"/>
    <w:p w:rsidR="003C5D80" w:rsidRDefault="003C5D80" w:rsidP="003C5D80"/>
    <w:p w:rsidR="003C5D80" w:rsidRDefault="003C5D80" w:rsidP="003C5D80"/>
    <w:p w:rsidR="003C5D80" w:rsidRDefault="003C5D80" w:rsidP="003C5D80"/>
    <w:p w:rsidR="003C5D80" w:rsidRDefault="003C5D80" w:rsidP="003C5D80"/>
    <w:p w:rsidR="00704A98" w:rsidRDefault="00704A98"/>
    <w:sectPr w:rsidR="00704A98" w:rsidSect="0070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5D80"/>
    <w:rsid w:val="003C5D80"/>
    <w:rsid w:val="0070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2015-09-11T12:25:00Z</dcterms:created>
  <dcterms:modified xsi:type="dcterms:W3CDTF">2015-09-11T12:25:00Z</dcterms:modified>
</cp:coreProperties>
</file>