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A741" w14:textId="707AEC63" w:rsidR="008036A4" w:rsidRPr="00F54146" w:rsidRDefault="008036A4" w:rsidP="00F54146">
      <w:pPr>
        <w:pStyle w:val="c1"/>
        <w:jc w:val="center"/>
        <w:rPr>
          <w:b/>
          <w:sz w:val="32"/>
        </w:rPr>
      </w:pPr>
    </w:p>
    <w:p w14:paraId="5D145927" w14:textId="3812ABA2" w:rsidR="008036A4" w:rsidRPr="00F54146" w:rsidRDefault="00F54146" w:rsidP="00F54146">
      <w:pPr>
        <w:pStyle w:val="c1"/>
        <w:jc w:val="center"/>
        <w:rPr>
          <w:b/>
          <w:sz w:val="32"/>
        </w:rPr>
      </w:pPr>
      <w:r w:rsidRPr="00F54146">
        <w:rPr>
          <w:rStyle w:val="c0"/>
          <w:b/>
          <w:sz w:val="32"/>
        </w:rPr>
        <w:t>Воспитание трудолюбия в семье</w:t>
      </w:r>
      <w:bookmarkStart w:id="0" w:name="_GoBack"/>
      <w:bookmarkEnd w:id="0"/>
    </w:p>
    <w:p w14:paraId="70AD26C6" w14:textId="77777777" w:rsidR="008036A4" w:rsidRDefault="008036A4" w:rsidP="008036A4">
      <w:pPr>
        <w:pStyle w:val="c1"/>
      </w:pPr>
      <w:r>
        <w:t>         Воспитание  трудолюбия – длительный процесс и начинается он задолго до поступления ребенка в школу. Но именно родители первоклассников «вдруг» обнаруживают, что их  ребенок  не умеет делать много из того, что требует от него школа: планировать работу, доводить ее до конца, видеть необходимые дела, самостоятельно браться за их выполнение и многое другое.</w:t>
      </w:r>
    </w:p>
    <w:p w14:paraId="3DB57291" w14:textId="77777777" w:rsidR="008036A4" w:rsidRDefault="008036A4" w:rsidP="008036A4">
      <w:pPr>
        <w:pStyle w:val="c1"/>
      </w:pPr>
      <w:r>
        <w:t>         Своеобразие труда маленьких детей в том, что он тесно связан с игрой. Эта взаимосвязь проявляется в разных формах: игра отражает труд взрослых ( дети играют в больницу, в магазин и т.д.), игровые действия включаются в процесс труда. Но уже в старшем дошкольном возрасте трудовая деятельность обособляется от игры. Играют дети по принципу «хочу», а трудятся – по принципу «надо». Задача родителей состоит в том, чтобы помочь ребенку безболезненно переходить от игры к труду (от «хочу» к «надо»).</w:t>
      </w:r>
    </w:p>
    <w:p w14:paraId="74F8E93B" w14:textId="77777777" w:rsidR="008036A4" w:rsidRDefault="008036A4" w:rsidP="008036A4">
      <w:pPr>
        <w:pStyle w:val="c1"/>
      </w:pPr>
      <w:r>
        <w:t xml:space="preserve">         О чем следует задуматься родителям первоклассников в первую очередь? Это – чему научить и как научить ребенка. Некоторые родители мало помогают детям в преодолении трудностей учения и всю ответственность в этом возлагают на школу. Тем не менее, во многих случаях успеваемость детей прямо зависит от условий жизни детей в семье и от влияния на них родителей. Природа детей такова, что они особенно старательно делают то, что им интересно. Поэтому важно так организовать труд детей дома, чтобы он стал источником радости. </w:t>
      </w:r>
    </w:p>
    <w:p w14:paraId="0C18845B" w14:textId="77777777" w:rsidR="008036A4" w:rsidRDefault="008036A4" w:rsidP="008036A4">
      <w:pPr>
        <w:pStyle w:val="c1"/>
      </w:pPr>
      <w:r>
        <w:t>         Однако любовь к умственному труду развивается не только из интереса, но и из чувства ответственности за честное и старательное отношение к своим обязанностям.  Следует отметить, что наставления и упреки здесь не помогут. Важнее – создать благоприятные условия для учебных занятий дома, оказать внимание и заинтересованность родителей, иметь в семье положительный пример, организовать систематический контроль за домашней работой. Вся обстановка в семье должна располагать ребенка к работе и помогать ему в учении.</w:t>
      </w:r>
    </w:p>
    <w:p w14:paraId="239A5DB8" w14:textId="77777777" w:rsidR="008036A4" w:rsidRDefault="008036A4" w:rsidP="008036A4">
      <w:pPr>
        <w:pStyle w:val="c1"/>
      </w:pPr>
      <w:r>
        <w:t>         Хорошим помощником в учении является четкий режим дня. Он создает порядок в действиях, заставляет строго следовать разумному образу жизни. Соблюдая режим, ребенок с помощью волевых усилий преодолевает самого себя, свое внутреннее сопротивление. А это делает его сильнее, увереннее. Постоянное соблюдение режима обычно не вызывает у детей недовольства, если они убеждаются, как много можно сделать, если постоянно выполнять режим. Но если ребенок не приучен работать регулярно и в определенное время, ему трудно взяться за дело, он отвлекается на другие, более легкие и интересные дела. Поэтому нужно, прежде всего, наладить режим дня ребенка и на первых порах помочь ему строго соблюдать режим. Это поможет ему справиться с учебной нагрузкой, способствует укреплению здоровья, защищает нервную систему от перегрузок и переутомления.</w:t>
      </w:r>
    </w:p>
    <w:p w14:paraId="740A1A55" w14:textId="77777777" w:rsidR="008036A4" w:rsidRDefault="008036A4" w:rsidP="008036A4">
      <w:pPr>
        <w:pStyle w:val="c1"/>
      </w:pPr>
      <w:r>
        <w:t>          Родители не должны спешить помочь детям при малейшем затруднении, помня, что только самостоятельное преодоление трудностей воспитывает необходимые волевые качества.</w:t>
      </w:r>
    </w:p>
    <w:p w14:paraId="42A11B73" w14:textId="77777777" w:rsidR="008036A4" w:rsidRDefault="008036A4" w:rsidP="008036A4">
      <w:pPr>
        <w:pStyle w:val="c1"/>
      </w:pPr>
      <w:r>
        <w:t xml:space="preserve">           Не все дети одинаково развиваются. Отдельные ученики ужен в первом классе слабо усваивают учебный материал, начинают отставать. Некоторых родителей это раздражает, они кричат на детей, наказывают их, а в результате дело идет еще хуже.  Ребенок начинает ненавидеть учение, а иногда и школу. Терпение родителей, </w:t>
      </w:r>
      <w:r>
        <w:lastRenderedPageBreak/>
        <w:t>доброжелательный тон, внимание и сопереживание – важные условия успешной учебы  ученика младшего школьного возраста.</w:t>
      </w:r>
    </w:p>
    <w:p w14:paraId="39A6EC42" w14:textId="77777777" w:rsidR="008036A4" w:rsidRDefault="008036A4" w:rsidP="008036A4">
      <w:pPr>
        <w:pStyle w:val="c1"/>
      </w:pPr>
      <w:r>
        <w:t>           Большое значение имеет единство требований в школе и в семье к учебному труду ребенка. Поэтому родители должны поддерживать тесный контакт с учителем.</w:t>
      </w:r>
    </w:p>
    <w:p w14:paraId="53C285E1" w14:textId="77777777" w:rsidR="008036A4" w:rsidRDefault="008036A4" w:rsidP="008036A4">
      <w:pPr>
        <w:pStyle w:val="c1"/>
      </w:pPr>
      <w:r>
        <w:t>           Наиболее значимы для воспитания трудолюбия такие виды труда, которые обогащают ум ребенка, требуют специальных знаний, позволяют действовать самостоятельно, творчески.</w:t>
      </w:r>
    </w:p>
    <w:p w14:paraId="6896E3C6" w14:textId="77777777" w:rsidR="008036A4" w:rsidRDefault="008036A4" w:rsidP="008036A4">
      <w:pPr>
        <w:pStyle w:val="c1"/>
      </w:pPr>
      <w:r>
        <w:t xml:space="preserve">           «Ум ребенка – на кончиках его пальцев», - говорил </w:t>
      </w:r>
      <w:proofErr w:type="spellStart"/>
      <w:r>
        <w:t>В.А.Сухомлинский</w:t>
      </w:r>
      <w:proofErr w:type="spellEnd"/>
      <w:r>
        <w:t>.  Физический труд детей должен быть облагорожен трудом умственным, захватывать чувства детей.</w:t>
      </w:r>
    </w:p>
    <w:p w14:paraId="7FAD175D" w14:textId="77777777" w:rsidR="008036A4" w:rsidRDefault="008036A4" w:rsidP="008036A4">
      <w:pPr>
        <w:pStyle w:val="c1"/>
      </w:pPr>
      <w:r>
        <w:t>           В каждой семье есть возможности для организации труда детей. Комнатные растения, животные, садовые участки, ближайшее природное окружение – все это должно стать делом постоянной заботы наших детей. Это прекрасный труд, оставляющий в сердце ребенка глубокий нравственный след. Кроме этого, важно воспитывать у детей интерес к бытовому домашнему труду. Это трудно, т.к. бытовой труд менее привлекателен для ребенка, и часто именно поэтому дети неохотно участвуют в нем. Настоящее творчество родителей в том, чтобы сделать такой труд желанным и интересным. Увлеките детей результатом – вместе убирали, теперь у нас порядок, поставим в вазу свежие цветы и пойдем гулять. Давайте ребенку разнообразные трудовые поручения, требующие определенных знаний, постоянно усложняйте задания. А главное такой труд должен быть ежедневным. Наряду с разовыми поручениями у детей должны быть постоянные обязанности в семье, которые они должны выполнять постоянно, каждый день и без напоминаний. Уход за растениями, мытье посуды, стирка мелких вещей, уход за обувью и т.д. Большое значение имеет контроль и оценка труда ребенка. Вовремя похвалить, поправить, самому включиться в труд, показать наглядно.  Если в семье заведено, чтобы дети принимали активное участие в работе по домашнему хозяйству, то можно быть уверенным, что они будут в доме и в школе соблюдать чистоту и порядок и с уважением относиться к труду матери, отца, старших членов семьи.</w:t>
      </w:r>
    </w:p>
    <w:p w14:paraId="2E665554" w14:textId="77777777" w:rsidR="008036A4" w:rsidRDefault="008036A4" w:rsidP="008036A4">
      <w:pPr>
        <w:pStyle w:val="c1"/>
      </w:pPr>
      <w:r>
        <w:t>             Нельзя допускать, чтобы в семье один бездельничал, а другой приносил себя в жертву. Очень важно придерживаться принципа: не надо делать за детей того, что они в состоянии сделать сами.  Планируя работу детей по дому, родителям нужно иметь в виду, что всему должно быть свое время. Иногда приходится просить ребенка помочь в чем-нибудь независимо от привычного распорядка дня. Но нельзя это делать постоянно, не считаясь с тем, что ребенок сейчас  занимается чем-то для него важным. Нередко бывает так: читает ребенок интересную книгу, а ее срочно посылают в магазин. В силу своих возрастных особенностей младшие школьники еще не умеют быстро переключаться с одного дела на другое. Чтобы бросить одно занятие, на которое он настроился, и приступить к другому, ребенку приходится преодолеть естественное внутреннее желание настоять на своем и не выполнить просьбу родителей. В результате наступает общее неудовлетворение, иногда и скандал. Нужно дать ребенку время на то, чтобы перестроиться, психологически подготовиться к новому делу. Мама говорит: «Как только дочитаешь страницу, надо будет сходить в магазин. К ужину нет хлеба».</w:t>
      </w:r>
    </w:p>
    <w:p w14:paraId="26E44BD0" w14:textId="77777777" w:rsidR="008036A4" w:rsidRDefault="008036A4" w:rsidP="008036A4">
      <w:pPr>
        <w:pStyle w:val="c1"/>
      </w:pPr>
      <w:r>
        <w:t>               Всякое необоснованное переключение ребенка с одного дела на другое (если это становится привычным в семье) вредно еще и тем, что ребенок вынужден бросать начатую работу, не закончив ее. Если это войдет в систему, то у школьника будет воспитана плохая привычка – не доводить начатого до конца.</w:t>
      </w:r>
    </w:p>
    <w:p w14:paraId="1F3D2B4E" w14:textId="77777777" w:rsidR="008036A4" w:rsidRDefault="008036A4" w:rsidP="008036A4">
      <w:pPr>
        <w:pStyle w:val="c1"/>
      </w:pPr>
      <w:r>
        <w:lastRenderedPageBreak/>
        <w:t>               Приучая детей к труду в семье, очень важно развивать у них самостоятельность, инициативу, умение видеть, что нужно сделать и как сделать лучше, быстрее, расторопнее.</w:t>
      </w:r>
    </w:p>
    <w:p w14:paraId="08B3006B" w14:textId="77777777" w:rsidR="008036A4" w:rsidRDefault="008036A4" w:rsidP="008036A4">
      <w:pPr>
        <w:pStyle w:val="c1"/>
      </w:pPr>
      <w:r>
        <w:t>                Попробуйте проконтролировать сначала себя, а затем своего ребенка – что вы успели сделать за день? Где потеряли напрасно время по своей вине? И вы увидите, как много резервов мы не используем. Попробуйте в начале учебного года записать, что умеет делать ваш ребенок. Как пополнится этот список за год? Что появилось нового? Научите детей  дорожить временем, и день их будет гораздо богаче и длиннее. Научите ребенка радоваться тому, что он многое умеет и многое успевает сделать за каждый день для себя и для других – и он будет счастлив, и не только в детстве, но и в своей будущей взрослой жизни.</w:t>
      </w:r>
    </w:p>
    <w:p w14:paraId="5623BB5F" w14:textId="77777777" w:rsidR="00672FA9" w:rsidRDefault="00672FA9"/>
    <w:sectPr w:rsidR="00672FA9" w:rsidSect="003C01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09"/>
    <w:rsid w:val="00167D09"/>
    <w:rsid w:val="003C01FF"/>
    <w:rsid w:val="00672FA9"/>
    <w:rsid w:val="007F6CBF"/>
    <w:rsid w:val="008036A4"/>
    <w:rsid w:val="00F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C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0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3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0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Каб 15</cp:lastModifiedBy>
  <cp:revision>5</cp:revision>
  <dcterms:created xsi:type="dcterms:W3CDTF">2012-10-22T14:44:00Z</dcterms:created>
  <dcterms:modified xsi:type="dcterms:W3CDTF">2015-09-03T15:38:00Z</dcterms:modified>
</cp:coreProperties>
</file>