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62" w:rsidRDefault="00613662" w:rsidP="006136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Рабочая программа по ИЗО 2 класс</w:t>
      </w:r>
    </w:p>
    <w:p w:rsidR="00613662" w:rsidRPr="00646EA1" w:rsidRDefault="00613662" w:rsidP="006136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6EA1">
        <w:rPr>
          <w:rFonts w:ascii="Times New Roman" w:eastAsia="Times New Roman" w:hAnsi="Times New Roman"/>
          <w:b/>
          <w:bCs/>
          <w:sz w:val="24"/>
          <w:szCs w:val="24"/>
        </w:rPr>
        <w:t>1.Пояснительная записка</w:t>
      </w:r>
    </w:p>
    <w:p w:rsidR="00613662" w:rsidRPr="00646EA1" w:rsidRDefault="00613662" w:rsidP="00613662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46EA1">
        <w:rPr>
          <w:rFonts w:ascii="Times New Roman" w:eastAsia="Times New Roman" w:hAnsi="Times New Roman"/>
          <w:sz w:val="24"/>
          <w:szCs w:val="24"/>
        </w:rPr>
        <w:t>Программа разработана на основе Концепции духовно-нравственного развития и воспи</w:t>
      </w:r>
      <w:r w:rsidRPr="00646EA1">
        <w:rPr>
          <w:rFonts w:ascii="Times New Roman" w:eastAsia="Times New Roman" w:hAnsi="Times New Roman"/>
          <w:sz w:val="24"/>
          <w:szCs w:val="24"/>
        </w:rPr>
        <w:softHyphen/>
        <w:t>тания личности гражданина России</w:t>
      </w:r>
      <w:r w:rsidRPr="00646EA1">
        <w:rPr>
          <w:rFonts w:ascii="Times New Roman" w:hAnsi="Times New Roman"/>
          <w:color w:val="000000"/>
          <w:sz w:val="24"/>
          <w:szCs w:val="24"/>
        </w:rPr>
        <w:t xml:space="preserve"> и реализуется на основе следующих нормативных документов и методических рекомендаций:</w:t>
      </w:r>
    </w:p>
    <w:p w:rsidR="00613662" w:rsidRPr="00646EA1" w:rsidRDefault="00613662" w:rsidP="006136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начального общего образования (Приказ Министерства образования и науки РФ №373 от 06.10.2009).</w:t>
      </w:r>
    </w:p>
    <w:p w:rsidR="00613662" w:rsidRPr="00646EA1" w:rsidRDefault="00613662" w:rsidP="006136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2.Положение о структуре и разработке рабочих программ МБОУ </w:t>
      </w:r>
      <w:proofErr w:type="spellStart"/>
      <w:r w:rsidRPr="00646EA1">
        <w:rPr>
          <w:rFonts w:ascii="Times New Roman" w:hAnsi="Times New Roman"/>
          <w:sz w:val="24"/>
          <w:szCs w:val="24"/>
        </w:rPr>
        <w:t>Мадеевская</w:t>
      </w:r>
      <w:proofErr w:type="spellEnd"/>
      <w:r w:rsidRPr="00646EA1">
        <w:rPr>
          <w:rFonts w:ascii="Times New Roman" w:hAnsi="Times New Roman"/>
          <w:sz w:val="24"/>
          <w:szCs w:val="24"/>
        </w:rPr>
        <w:t xml:space="preserve"> ООШ</w:t>
      </w:r>
      <w:proofErr w:type="gramStart"/>
      <w:r w:rsidRPr="00646EA1">
        <w:rPr>
          <w:rFonts w:ascii="Times New Roman" w:hAnsi="Times New Roman"/>
          <w:sz w:val="24"/>
          <w:szCs w:val="24"/>
        </w:rPr>
        <w:t>.(</w:t>
      </w:r>
      <w:proofErr w:type="gramEnd"/>
      <w:r w:rsidRPr="00646EA1">
        <w:rPr>
          <w:rFonts w:ascii="Times New Roman" w:hAnsi="Times New Roman"/>
          <w:sz w:val="24"/>
          <w:szCs w:val="24"/>
        </w:rPr>
        <w:t>Приказ №63 от 08.11.12.)</w:t>
      </w:r>
    </w:p>
    <w:p w:rsidR="00613662" w:rsidRPr="00646EA1" w:rsidRDefault="00613662" w:rsidP="00613662">
      <w:pPr>
        <w:pStyle w:val="a3"/>
        <w:ind w:left="0"/>
      </w:pPr>
      <w:r w:rsidRPr="00646EA1">
        <w:t>3.Примерные программы по учебным предметам. Начальная школа.</w:t>
      </w:r>
    </w:p>
    <w:p w:rsidR="00613662" w:rsidRPr="00646EA1" w:rsidRDefault="00613662" w:rsidP="00613662">
      <w:pPr>
        <w:pStyle w:val="a3"/>
        <w:ind w:left="0"/>
      </w:pPr>
      <w:r w:rsidRPr="00646EA1">
        <w:t>4.Планируемые результаты начального общего образования</w:t>
      </w:r>
      <w:proofErr w:type="gramStart"/>
      <w:r w:rsidRPr="00646EA1">
        <w:t xml:space="preserve"> .</w:t>
      </w:r>
      <w:proofErr w:type="gramEnd"/>
      <w:r w:rsidRPr="00646EA1">
        <w:t>Г.С.Ковалёва, О.Б.Логинова</w:t>
      </w:r>
    </w:p>
    <w:p w:rsidR="00613662" w:rsidRPr="00646EA1" w:rsidRDefault="00613662" w:rsidP="00613662">
      <w:pPr>
        <w:pStyle w:val="a3"/>
        <w:ind w:left="0"/>
      </w:pPr>
      <w:r w:rsidRPr="00646EA1">
        <w:t>5.Ппримерная программа начального образования  по изобразительному  искусству;</w:t>
      </w:r>
    </w:p>
    <w:p w:rsidR="00613662" w:rsidRPr="00646EA1" w:rsidRDefault="00613662" w:rsidP="006136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46EA1">
        <w:rPr>
          <w:rFonts w:ascii="Times New Roman" w:hAnsi="Times New Roman"/>
          <w:color w:val="000000"/>
          <w:sz w:val="24"/>
          <w:szCs w:val="24"/>
        </w:rPr>
        <w:t>6.Базисный учебный план ОУ</w:t>
      </w:r>
    </w:p>
    <w:p w:rsidR="00613662" w:rsidRPr="00646EA1" w:rsidRDefault="00613662" w:rsidP="006136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             Учебный предмет «Изобразительное искусство» вносит важные аспекты в развитие личности школьника и закладывает основы творчества и художественного мышления. Изобразительное искусство  способствует духовно-нравственному развитию, патриотическому и эстетическому восприятию мира, воспитанию художественного вкуса, интереса и потребности в общении с искусством, </w:t>
      </w:r>
      <w:proofErr w:type="gramStart"/>
      <w:r w:rsidRPr="00646EA1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прекрасным в жизни и в творчестве.   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  <w:lang w:val="ru-RU"/>
        </w:rPr>
        <w:t>изобразительному искусству для 2</w:t>
      </w: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класса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рисование с натуры, по памяти и представлению. Содержание рабочей программы полностью соответствует авторской программе Кузина В.С. «</w:t>
      </w:r>
      <w:r>
        <w:rPr>
          <w:rFonts w:ascii="Times New Roman" w:hAnsi="Times New Roman" w:cs="Times New Roman"/>
          <w:sz w:val="24"/>
          <w:szCs w:val="24"/>
          <w:lang w:val="ru-RU"/>
        </w:rPr>
        <w:t>Изобразительное искусство» для 2</w:t>
      </w: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класса (тематическое планирование используется без изменений). 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 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b/>
          <w:sz w:val="24"/>
          <w:szCs w:val="24"/>
          <w:lang w:val="ru-RU"/>
        </w:rPr>
        <w:t>Цели</w:t>
      </w:r>
      <w:r w:rsidRPr="00646EA1">
        <w:rPr>
          <w:rFonts w:ascii="Times New Roman" w:hAnsi="Times New Roman" w:cs="Times New Roman"/>
          <w:b/>
          <w:bCs/>
          <w:shadow/>
          <w:sz w:val="24"/>
          <w:szCs w:val="24"/>
          <w:lang w:val="ru-RU"/>
        </w:rPr>
        <w:t xml:space="preserve"> </w:t>
      </w:r>
      <w:r w:rsidRPr="00646EA1">
        <w:rPr>
          <w:rFonts w:ascii="Times New Roman" w:hAnsi="Times New Roman" w:cs="Times New Roman"/>
          <w:bCs/>
          <w:sz w:val="24"/>
          <w:szCs w:val="24"/>
          <w:lang w:val="ru-RU"/>
        </w:rPr>
        <w:t>начального общего образования по «Изобразительному искусству»: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развитие личности учащихся средствами искусства;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эмоционально-ценностного опыта восприятия произведений искусства и опыта художественно-творческой деятельности. 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b/>
          <w:sz w:val="24"/>
          <w:szCs w:val="24"/>
          <w:lang w:val="ru-RU"/>
        </w:rPr>
        <w:t>Задачи курса: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•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 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•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 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•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•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• совершенствование эмоционально-образного восприятия произведений искусства и окружающего мира; 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• 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>• формирование навыков работы с различными художественными материалами.</w:t>
      </w:r>
    </w:p>
    <w:p w:rsidR="00613662" w:rsidRPr="00646EA1" w:rsidRDefault="00613662" w:rsidP="00613662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3662" w:rsidRDefault="00613662" w:rsidP="0061366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3662" w:rsidRDefault="00613662" w:rsidP="0061366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13662" w:rsidRPr="00646EA1" w:rsidRDefault="00613662" w:rsidP="0061366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646EA1">
        <w:rPr>
          <w:rFonts w:ascii="Times New Roman" w:hAnsi="Times New Roman"/>
          <w:b/>
          <w:sz w:val="24"/>
          <w:szCs w:val="24"/>
        </w:rPr>
        <w:t>Общая характеристика курса «Изобразительное искусство»</w:t>
      </w:r>
    </w:p>
    <w:p w:rsidR="00613662" w:rsidRPr="00646EA1" w:rsidRDefault="00613662" w:rsidP="0061366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6EA1">
        <w:rPr>
          <w:rFonts w:ascii="Times New Roman" w:hAnsi="Times New Roman"/>
          <w:b/>
          <w:sz w:val="24"/>
          <w:szCs w:val="24"/>
        </w:rPr>
        <w:t>по программе  В.С.Кузина.</w:t>
      </w:r>
    </w:p>
    <w:p w:rsidR="00613662" w:rsidRPr="00646EA1" w:rsidRDefault="00613662" w:rsidP="00613662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   Учебный материал в программе представлен блоками, отражающими </w:t>
      </w:r>
      <w:proofErr w:type="spellStart"/>
      <w:r w:rsidRPr="00646EA1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646EA1">
        <w:rPr>
          <w:rFonts w:ascii="Times New Roman" w:hAnsi="Times New Roman"/>
          <w:sz w:val="24"/>
          <w:szCs w:val="24"/>
        </w:rPr>
        <w:t xml:space="preserve"> характер и коммуникативно-нравственную сущность художественного образования. </w:t>
      </w:r>
      <w:r w:rsidRPr="00646EA1">
        <w:rPr>
          <w:rFonts w:ascii="Times New Roman" w:hAnsi="Times New Roman"/>
          <w:b/>
          <w:sz w:val="24"/>
          <w:szCs w:val="24"/>
        </w:rPr>
        <w:t>Первый блок «Виды художественной деятельности»</w:t>
      </w:r>
      <w:r w:rsidRPr="00646EA1">
        <w:rPr>
          <w:rFonts w:ascii="Times New Roman" w:hAnsi="Times New Roman"/>
          <w:sz w:val="24"/>
          <w:szCs w:val="24"/>
        </w:rPr>
        <w:t xml:space="preserve"> раскрывает содержание учебного материала. Подразумевает «восприятие искусства»- отнесение воспринимаемых произведений к тому или иному виду и жанру искусства</w:t>
      </w:r>
      <w:proofErr w:type="gramStart"/>
      <w:r w:rsidRPr="00646EA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46EA1">
        <w:rPr>
          <w:rFonts w:ascii="Times New Roman" w:hAnsi="Times New Roman"/>
          <w:sz w:val="24"/>
          <w:szCs w:val="24"/>
        </w:rPr>
        <w:t xml:space="preserve">выполнение художественно-творческого задания на тему, связанную с окружающим миром и его ценностями, понимание того ,как его выполнять .В этом блоке происходит знакомство обучающихся с произведениями  искусства ,рисунком ,живописью, скульптурой, художественным конструированием и дизайном ,декоративно-прикладным искусством. </w:t>
      </w:r>
      <w:r w:rsidRPr="00646EA1">
        <w:rPr>
          <w:rFonts w:ascii="Times New Roman" w:hAnsi="Times New Roman"/>
          <w:b/>
          <w:sz w:val="24"/>
          <w:szCs w:val="24"/>
        </w:rPr>
        <w:t xml:space="preserve">Второй блок «Азбука искусства» </w:t>
      </w:r>
      <w:r w:rsidRPr="00646EA1">
        <w:rPr>
          <w:rFonts w:ascii="Times New Roman" w:hAnsi="Times New Roman"/>
          <w:sz w:val="24"/>
          <w:szCs w:val="24"/>
        </w:rPr>
        <w:t>дает инструментарий для практической реализации содержания учебного материала</w:t>
      </w:r>
      <w:proofErr w:type="gramStart"/>
      <w:r w:rsidRPr="00646EA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646EA1">
        <w:rPr>
          <w:rFonts w:ascii="Times New Roman" w:hAnsi="Times New Roman"/>
          <w:sz w:val="24"/>
          <w:szCs w:val="24"/>
        </w:rPr>
        <w:t>В этот блок включены понятия  композиция, цвет, линия, форма, объем ,ритм .</w:t>
      </w:r>
    </w:p>
    <w:p w:rsidR="00613662" w:rsidRPr="00646EA1" w:rsidRDefault="00613662" w:rsidP="00613662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b/>
          <w:sz w:val="24"/>
          <w:szCs w:val="24"/>
        </w:rPr>
        <w:t>Третий блок «Значимые темы искусства»</w:t>
      </w:r>
      <w:r w:rsidRPr="00646EA1">
        <w:rPr>
          <w:rFonts w:ascii="Times New Roman" w:hAnsi="Times New Roman"/>
          <w:sz w:val="24"/>
          <w:szCs w:val="24"/>
        </w:rPr>
        <w:t xml:space="preserve"> намечает эмоционально-ценностную направленность тематики заданий. Его содержание: Земля </w:t>
      </w:r>
      <w:proofErr w:type="gramStart"/>
      <w:r w:rsidRPr="00646EA1">
        <w:rPr>
          <w:rFonts w:ascii="Times New Roman" w:hAnsi="Times New Roman"/>
          <w:sz w:val="24"/>
          <w:szCs w:val="24"/>
        </w:rPr>
        <w:t>-н</w:t>
      </w:r>
      <w:proofErr w:type="gramEnd"/>
      <w:r w:rsidRPr="00646EA1">
        <w:rPr>
          <w:rFonts w:ascii="Times New Roman" w:hAnsi="Times New Roman"/>
          <w:sz w:val="24"/>
          <w:szCs w:val="24"/>
        </w:rPr>
        <w:t xml:space="preserve">аш общий дом .Родина моя- Россия .Человек и человеческие взаимоотношения. Искусство дарит людям красоту. </w:t>
      </w:r>
    </w:p>
    <w:p w:rsidR="00613662" w:rsidRPr="00646EA1" w:rsidRDefault="00613662" w:rsidP="00613662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b/>
          <w:sz w:val="24"/>
          <w:szCs w:val="24"/>
        </w:rPr>
        <w:t>Четвертый блок программы  «Опыт художественно-творческой деятельности»</w:t>
      </w:r>
      <w:r w:rsidRPr="00646EA1">
        <w:rPr>
          <w:rFonts w:ascii="Times New Roman" w:hAnsi="Times New Roman"/>
          <w:sz w:val="24"/>
          <w:szCs w:val="24"/>
        </w:rPr>
        <w:t xml:space="preserve">  практически направлен и реализуется внутри трех представленных  блоков. </w:t>
      </w:r>
    </w:p>
    <w:p w:rsidR="00613662" w:rsidRDefault="00613662" w:rsidP="0061366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3662" w:rsidRPr="00646EA1" w:rsidRDefault="00613662" w:rsidP="00613662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</w:t>
      </w:r>
      <w:r w:rsidRPr="00646EA1">
        <w:rPr>
          <w:rFonts w:ascii="Times New Roman" w:hAnsi="Times New Roman"/>
          <w:b/>
          <w:i/>
          <w:sz w:val="24"/>
          <w:szCs w:val="24"/>
        </w:rPr>
        <w:t>Место предмета в учебном плане.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В федеральном базисном учебном плане на изучение изобразительного искусства в каждом классе начальной школы отводится по 1 ч в неделю, всего 132 ч.  </w:t>
      </w:r>
    </w:p>
    <w:p w:rsidR="00613662" w:rsidRPr="00646EA1" w:rsidRDefault="00613662" w:rsidP="00613662">
      <w:pPr>
        <w:pStyle w:val="a5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13662" w:rsidRPr="00646EA1" w:rsidRDefault="00613662" w:rsidP="00613662">
      <w:pPr>
        <w:tabs>
          <w:tab w:val="left" w:pos="2040"/>
          <w:tab w:val="center" w:pos="5233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>4.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646EA1">
        <w:rPr>
          <w:rFonts w:ascii="Times New Roman" w:hAnsi="Times New Roman"/>
          <w:b/>
          <w:i/>
          <w:sz w:val="24"/>
          <w:szCs w:val="24"/>
        </w:rPr>
        <w:t>Ценностные ориентиры содержания учебного предмета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Уникальность и значимость курса определяются нацеленностью на духовно-нравственное воспитание и развитие способностей, творческого потенциала ребёнка,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Доминирующее  значение имеет направленность курса на развитие эмоционально-ценностного отношения ребёнка к миру, его духовно-нравственное воспитание.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Направленность на </w:t>
      </w:r>
      <w:proofErr w:type="spellStart"/>
      <w:r w:rsidRPr="00646EA1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646EA1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646EA1">
        <w:rPr>
          <w:rFonts w:ascii="Times New Roman" w:hAnsi="Times New Roman"/>
          <w:sz w:val="24"/>
          <w:szCs w:val="24"/>
        </w:rPr>
        <w:t>проблемный</w:t>
      </w:r>
      <w:proofErr w:type="gramEnd"/>
      <w:r w:rsidRPr="00646EA1">
        <w:rPr>
          <w:rFonts w:ascii="Times New Roman" w:hAnsi="Times New Roman"/>
          <w:sz w:val="24"/>
          <w:szCs w:val="24"/>
        </w:rPr>
        <w:t xml:space="preserve"> подходы в обучении искусству диктует необходимость экспериментирования ребёнка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613662" w:rsidRDefault="00613662" w:rsidP="0061366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3662" w:rsidRDefault="00613662" w:rsidP="0061366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3662" w:rsidRDefault="00613662" w:rsidP="0061366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3662" w:rsidRPr="00646EA1" w:rsidRDefault="00613662" w:rsidP="00613662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</w:t>
      </w:r>
      <w:r w:rsidRPr="00646EA1">
        <w:rPr>
          <w:rFonts w:ascii="Times New Roman" w:hAnsi="Times New Roman"/>
          <w:b/>
          <w:i/>
          <w:sz w:val="24"/>
          <w:szCs w:val="24"/>
        </w:rPr>
        <w:t>Результаты  изучения учебного предмета.</w:t>
      </w:r>
    </w:p>
    <w:p w:rsidR="00613662" w:rsidRPr="00646EA1" w:rsidRDefault="00613662" w:rsidP="0061366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46EA1">
        <w:rPr>
          <w:rFonts w:ascii="Times New Roman" w:hAnsi="Times New Roman"/>
          <w:b/>
          <w:i/>
          <w:sz w:val="24"/>
          <w:szCs w:val="24"/>
        </w:rPr>
        <w:t xml:space="preserve">Личностные результаты: </w:t>
      </w:r>
    </w:p>
    <w:p w:rsidR="00613662" w:rsidRPr="00646EA1" w:rsidRDefault="00613662" w:rsidP="0061366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в ценностно-эстетической сфере — эмоционально-ценностное отношение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жизни; </w:t>
      </w:r>
    </w:p>
    <w:p w:rsidR="00613662" w:rsidRPr="00646EA1" w:rsidRDefault="00613662" w:rsidP="0061366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в познавательной (когнитивной) сфере — способность к художественному познанию мира; умение применять полученные знания в собственной художественно-творческой деятельности; </w:t>
      </w:r>
    </w:p>
    <w:p w:rsidR="00613662" w:rsidRPr="00646EA1" w:rsidRDefault="00613662" w:rsidP="0061366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в трудовой сфере —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 </w:t>
      </w:r>
    </w:p>
    <w:p w:rsidR="00613662" w:rsidRPr="00646EA1" w:rsidRDefault="00613662" w:rsidP="0061366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613662" w:rsidRPr="00646EA1" w:rsidRDefault="00613662" w:rsidP="00613662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46EA1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646EA1">
        <w:rPr>
          <w:rFonts w:ascii="Times New Roman" w:hAnsi="Times New Roman"/>
          <w:b/>
          <w:i/>
          <w:sz w:val="24"/>
          <w:szCs w:val="24"/>
        </w:rPr>
        <w:t xml:space="preserve"> результаты: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• умения видеть и воспринимать проявления художественной культуры в окружающей жизни (техника, музеи, архитектура, дизайн, скульптура и др.);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>• желание общаться с искусством, участвовать в обсуждении содержания и выразительных сре</w:t>
      </w:r>
      <w:proofErr w:type="gramStart"/>
      <w:r w:rsidRPr="00646EA1">
        <w:rPr>
          <w:rFonts w:ascii="Times New Roman" w:hAnsi="Times New Roman"/>
          <w:sz w:val="24"/>
          <w:szCs w:val="24"/>
        </w:rPr>
        <w:t>дств пр</w:t>
      </w:r>
      <w:proofErr w:type="gramEnd"/>
      <w:r w:rsidRPr="00646EA1">
        <w:rPr>
          <w:rFonts w:ascii="Times New Roman" w:hAnsi="Times New Roman"/>
          <w:sz w:val="24"/>
          <w:szCs w:val="24"/>
        </w:rPr>
        <w:t xml:space="preserve">оизведений искусства;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• 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(литература, окружающий мир, родной язык и др.);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• обогащение ключевых компетенций (коммуникативных, </w:t>
      </w:r>
      <w:proofErr w:type="spellStart"/>
      <w:r w:rsidRPr="00646EA1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646EA1">
        <w:rPr>
          <w:rFonts w:ascii="Times New Roman" w:hAnsi="Times New Roman"/>
          <w:sz w:val="24"/>
          <w:szCs w:val="24"/>
        </w:rPr>
        <w:t xml:space="preserve"> и др.) художественно </w:t>
      </w:r>
      <w:proofErr w:type="gramStart"/>
      <w:r w:rsidRPr="00646EA1">
        <w:rPr>
          <w:rFonts w:ascii="Times New Roman" w:hAnsi="Times New Roman"/>
          <w:sz w:val="24"/>
          <w:szCs w:val="24"/>
        </w:rPr>
        <w:t>-э</w:t>
      </w:r>
      <w:proofErr w:type="gramEnd"/>
      <w:r w:rsidRPr="00646EA1">
        <w:rPr>
          <w:rFonts w:ascii="Times New Roman" w:hAnsi="Times New Roman"/>
          <w:sz w:val="24"/>
          <w:szCs w:val="24"/>
        </w:rPr>
        <w:t xml:space="preserve">стетическим содержанием;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• формирование мотивации и умений 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 • формирование способности оценивать результаты художественно-творческой деятельности, собственной и одноклассников. </w:t>
      </w:r>
    </w:p>
    <w:p w:rsidR="00613662" w:rsidRPr="00646EA1" w:rsidRDefault="00613662" w:rsidP="0061366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46EA1">
        <w:rPr>
          <w:rFonts w:ascii="Times New Roman" w:hAnsi="Times New Roman"/>
          <w:b/>
          <w:i/>
          <w:sz w:val="24"/>
          <w:szCs w:val="24"/>
        </w:rPr>
        <w:t xml:space="preserve">Предметные результаты: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• в познавательной сфере —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умения различать основные виды и жанры пластических искусств, характеризовать их специфику; </w:t>
      </w:r>
      <w:proofErr w:type="spellStart"/>
      <w:r w:rsidRPr="00646EA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46EA1">
        <w:rPr>
          <w:rFonts w:ascii="Times New Roman" w:hAnsi="Times New Roman"/>
          <w:sz w:val="24"/>
          <w:szCs w:val="24"/>
        </w:rPr>
        <w:t xml:space="preserve"> представлений о ведущих музеях России и художественных музеях своего региона;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46EA1">
        <w:rPr>
          <w:rFonts w:ascii="Times New Roman" w:hAnsi="Times New Roman"/>
          <w:sz w:val="24"/>
          <w:szCs w:val="24"/>
        </w:rPr>
        <w:t xml:space="preserve">• в ценностно-эстетической сфере — умения различать и передавать в художественно-творческой деятельности характер, эмоциональное состояние и своё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народов; </w:t>
      </w:r>
      <w:proofErr w:type="gramEnd"/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lastRenderedPageBreak/>
        <w:t xml:space="preserve">• в коммуникативной сфере —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 xml:space="preserve">• в трудовой сфере —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путём трансформации известных (с использованием средств изобразительного искусства и компьютерной графики). </w:t>
      </w:r>
    </w:p>
    <w:p w:rsidR="00613662" w:rsidRDefault="00613662" w:rsidP="00613662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6.</w:t>
      </w:r>
      <w:r w:rsidRPr="00646EA1">
        <w:rPr>
          <w:rFonts w:ascii="Times New Roman" w:hAnsi="Times New Roman"/>
          <w:b/>
          <w:i/>
          <w:sz w:val="24"/>
          <w:szCs w:val="24"/>
        </w:rPr>
        <w:t>Содержание начального общего образования по учебному предмету</w:t>
      </w:r>
    </w:p>
    <w:p w:rsidR="00613662" w:rsidRPr="00646EA1" w:rsidRDefault="00613662" w:rsidP="0061366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46EA1">
        <w:rPr>
          <w:rFonts w:ascii="Times New Roman" w:hAnsi="Times New Roman"/>
          <w:b/>
          <w:i/>
          <w:sz w:val="24"/>
          <w:szCs w:val="24"/>
        </w:rPr>
        <w:t xml:space="preserve">Виды художественной деятельности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b/>
          <w:i/>
          <w:sz w:val="24"/>
          <w:szCs w:val="24"/>
          <w:u w:val="single"/>
        </w:rPr>
        <w:t>Восприятие произведений искусства</w:t>
      </w:r>
      <w:r w:rsidRPr="00646EA1">
        <w:rPr>
          <w:rFonts w:ascii="Times New Roman" w:hAnsi="Times New Roman"/>
          <w:b/>
          <w:i/>
          <w:sz w:val="24"/>
          <w:szCs w:val="24"/>
        </w:rPr>
        <w:t>.</w:t>
      </w:r>
      <w:r w:rsidRPr="00646EA1">
        <w:rPr>
          <w:rFonts w:ascii="Times New Roman" w:hAnsi="Times New Roman"/>
          <w:sz w:val="24"/>
          <w:szCs w:val="24"/>
        </w:rPr>
        <w:t xml:space="preserve"> 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646EA1">
        <w:rPr>
          <w:rFonts w:ascii="Times New Roman" w:hAnsi="Times New Roman"/>
          <w:sz w:val="24"/>
          <w:szCs w:val="24"/>
        </w:rPr>
        <w:t>через</w:t>
      </w:r>
      <w:proofErr w:type="gramEnd"/>
      <w:r w:rsidRPr="00646EA1">
        <w:rPr>
          <w:rFonts w:ascii="Times New Roman" w:hAnsi="Times New Roman"/>
          <w:sz w:val="24"/>
          <w:szCs w:val="24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различие. Человек, мир природы в реальной жизни: образы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 изобразительного искусства народов России (по выбору). Ведущие художественные музеи России (ГГГ, Русский музей, Эрмитаж)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искусств в повседневной жизни человека, в организации его </w:t>
      </w:r>
      <w:proofErr w:type="gramStart"/>
      <w:r w:rsidRPr="00646EA1">
        <w:rPr>
          <w:rFonts w:ascii="Times New Roman" w:hAnsi="Times New Roman"/>
          <w:sz w:val="24"/>
          <w:szCs w:val="24"/>
        </w:rPr>
        <w:t>материальною</w:t>
      </w:r>
      <w:proofErr w:type="gramEnd"/>
      <w:r w:rsidRPr="00646EA1">
        <w:rPr>
          <w:rFonts w:ascii="Times New Roman" w:hAnsi="Times New Roman"/>
          <w:sz w:val="24"/>
          <w:szCs w:val="24"/>
        </w:rPr>
        <w:t xml:space="preserve"> окружения. </w:t>
      </w:r>
    </w:p>
    <w:p w:rsidR="00613662" w:rsidRPr="00646EA1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b/>
          <w:i/>
          <w:sz w:val="24"/>
          <w:szCs w:val="24"/>
          <w:u w:val="single"/>
        </w:rPr>
        <w:t>Рисунок</w:t>
      </w:r>
      <w:r w:rsidRPr="00646EA1">
        <w:rPr>
          <w:rFonts w:ascii="Times New Roman" w:hAnsi="Times New Roman"/>
          <w:b/>
          <w:i/>
          <w:sz w:val="24"/>
          <w:szCs w:val="24"/>
        </w:rPr>
        <w:t>.</w:t>
      </w:r>
      <w:r w:rsidRPr="00646E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EA1">
        <w:rPr>
          <w:rFonts w:ascii="Times New Roman" w:hAnsi="Times New Roman"/>
          <w:sz w:val="24"/>
          <w:szCs w:val="24"/>
        </w:rPr>
        <w:t>Материалы для рисунка: карандаш, ручка, фломастер, уголь, пастель, мелки и т. д. Приёмы работы с различными графическими материалами.</w:t>
      </w:r>
      <w:proofErr w:type="gramEnd"/>
      <w:r w:rsidRPr="00646EA1">
        <w:rPr>
          <w:rFonts w:ascii="Times New Roman" w:hAnsi="Times New Roman"/>
          <w:sz w:val="24"/>
          <w:szCs w:val="24"/>
        </w:rPr>
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 </w:t>
      </w:r>
      <w:r w:rsidRPr="00646EA1">
        <w:rPr>
          <w:rFonts w:ascii="Times New Roman" w:hAnsi="Times New Roman"/>
          <w:b/>
          <w:i/>
          <w:sz w:val="24"/>
          <w:szCs w:val="24"/>
          <w:u w:val="single"/>
        </w:rPr>
        <w:t>Живопись</w:t>
      </w:r>
      <w:r w:rsidRPr="00646EA1">
        <w:rPr>
          <w:rFonts w:ascii="Times New Roman" w:hAnsi="Times New Roman"/>
          <w:b/>
          <w:sz w:val="24"/>
          <w:szCs w:val="24"/>
          <w:u w:val="single"/>
        </w:rPr>
        <w:t>.</w:t>
      </w:r>
      <w:r w:rsidRPr="00646EA1">
        <w:rPr>
          <w:rFonts w:ascii="Times New Roman" w:hAnsi="Times New Roman"/>
          <w:sz w:val="24"/>
          <w:szCs w:val="24"/>
        </w:rPr>
        <w:t xml:space="preserve"> Живописные материалы. Красота и </w:t>
      </w:r>
      <w:proofErr w:type="gramStart"/>
      <w:r w:rsidRPr="00646EA1">
        <w:rPr>
          <w:rFonts w:ascii="Times New Roman" w:hAnsi="Times New Roman"/>
          <w:sz w:val="24"/>
          <w:szCs w:val="24"/>
        </w:rPr>
        <w:t>разнообразии</w:t>
      </w:r>
      <w:proofErr w:type="gramEnd"/>
      <w:r w:rsidRPr="00646EA1">
        <w:rPr>
          <w:rFonts w:ascii="Times New Roman" w:hAnsi="Times New Roman"/>
          <w:sz w:val="24"/>
          <w:szCs w:val="24"/>
        </w:rPr>
        <w:t xml:space="preserve">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</w:t>
      </w:r>
      <w:r>
        <w:rPr>
          <w:rFonts w:ascii="Times New Roman" w:hAnsi="Times New Roman"/>
          <w:sz w:val="24"/>
          <w:szCs w:val="24"/>
        </w:rPr>
        <w:tab/>
      </w:r>
      <w:r w:rsidRPr="00646EA1">
        <w:rPr>
          <w:rFonts w:ascii="Times New Roman" w:hAnsi="Times New Roman"/>
          <w:sz w:val="24"/>
          <w:szCs w:val="24"/>
        </w:rPr>
        <w:t xml:space="preserve">природы </w:t>
      </w:r>
      <w:r>
        <w:rPr>
          <w:rFonts w:ascii="Times New Roman" w:hAnsi="Times New Roman"/>
          <w:sz w:val="24"/>
          <w:szCs w:val="24"/>
        </w:rPr>
        <w:tab/>
      </w:r>
      <w:r w:rsidRPr="00646EA1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ab/>
      </w:r>
      <w:r w:rsidRPr="00646EA1">
        <w:rPr>
          <w:rFonts w:ascii="Times New Roman" w:hAnsi="Times New Roman"/>
          <w:sz w:val="24"/>
          <w:szCs w:val="24"/>
        </w:rPr>
        <w:t xml:space="preserve">человека </w:t>
      </w:r>
      <w:r>
        <w:rPr>
          <w:rFonts w:ascii="Times New Roman" w:hAnsi="Times New Roman"/>
          <w:sz w:val="24"/>
          <w:szCs w:val="24"/>
        </w:rPr>
        <w:tab/>
      </w:r>
      <w:r w:rsidRPr="00646EA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ab/>
      </w:r>
      <w:r w:rsidRPr="00646EA1">
        <w:rPr>
          <w:rFonts w:ascii="Times New Roman" w:hAnsi="Times New Roman"/>
          <w:sz w:val="24"/>
          <w:szCs w:val="24"/>
        </w:rPr>
        <w:t xml:space="preserve">живописи.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646EA1">
        <w:rPr>
          <w:rFonts w:ascii="Times New Roman" w:hAnsi="Times New Roman"/>
          <w:b/>
          <w:i/>
          <w:sz w:val="24"/>
          <w:szCs w:val="24"/>
          <w:u w:val="single"/>
        </w:rPr>
        <w:t>Скульптура.</w:t>
      </w:r>
      <w:r w:rsidRPr="00646EA1">
        <w:rPr>
          <w:rFonts w:ascii="Times New Roman" w:hAnsi="Times New Roman"/>
          <w:sz w:val="24"/>
          <w:szCs w:val="24"/>
        </w:rPr>
        <w:t xml:space="preserve"> 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46EA1">
        <w:rPr>
          <w:rFonts w:ascii="Times New Roman" w:hAnsi="Times New Roman"/>
          <w:b/>
          <w:i/>
          <w:sz w:val="24"/>
          <w:szCs w:val="24"/>
          <w:u w:val="single"/>
        </w:rPr>
        <w:t>Художественное конструирование и дизайн.</w:t>
      </w:r>
      <w:r w:rsidRPr="00646EA1">
        <w:rPr>
          <w:rFonts w:ascii="Times New Roman" w:hAnsi="Times New Roman"/>
          <w:sz w:val="24"/>
          <w:szCs w:val="24"/>
        </w:rPr>
        <w:t xml:space="preserve"> 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 </w:t>
      </w:r>
    </w:p>
    <w:p w:rsidR="00613662" w:rsidRDefault="00613662" w:rsidP="00613662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46EA1">
        <w:rPr>
          <w:rFonts w:ascii="Times New Roman" w:hAnsi="Times New Roman"/>
          <w:b/>
          <w:i/>
          <w:sz w:val="24"/>
          <w:szCs w:val="24"/>
          <w:u w:val="single"/>
        </w:rPr>
        <w:t>Декоративно-прикладное искусство.</w:t>
      </w:r>
      <w:r w:rsidRPr="00646EA1">
        <w:rPr>
          <w:rFonts w:ascii="Times New Roman" w:hAnsi="Times New Roman"/>
          <w:i/>
          <w:sz w:val="24"/>
          <w:szCs w:val="24"/>
        </w:rPr>
        <w:t xml:space="preserve"> </w:t>
      </w:r>
      <w:r w:rsidRPr="00646EA1">
        <w:rPr>
          <w:rFonts w:ascii="Times New Roman" w:hAnsi="Times New Roman"/>
          <w:sz w:val="24"/>
          <w:szCs w:val="24"/>
        </w:rPr>
        <w:t xml:space="preserve">Истоки декоративно-прикладного искусства и его роль в жизни человека. </w:t>
      </w:r>
      <w:proofErr w:type="gramStart"/>
      <w:r w:rsidRPr="00646EA1">
        <w:rPr>
          <w:rFonts w:ascii="Times New Roman" w:hAnsi="Times New Roman"/>
          <w:sz w:val="24"/>
          <w:szCs w:val="24"/>
        </w:rPr>
        <w:t>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 w:rsidRPr="00646EA1">
        <w:rPr>
          <w:rFonts w:ascii="Times New Roman" w:hAnsi="Times New Roman"/>
          <w:sz w:val="24"/>
          <w:szCs w:val="24"/>
        </w:rPr>
        <w:t xml:space="preserve"> Образ человека в традиционной культуре. Представления народа о мужской и женской красоте, отражённые в изобразительном искусстве, </w:t>
      </w:r>
      <w:proofErr w:type="spellStart"/>
      <w:r>
        <w:rPr>
          <w:rFonts w:ascii="Times New Roman" w:hAnsi="Times New Roman"/>
          <w:sz w:val="24"/>
          <w:szCs w:val="24"/>
        </w:rPr>
        <w:t>сказках,песнях</w:t>
      </w:r>
      <w:proofErr w:type="gramStart"/>
      <w:r>
        <w:rPr>
          <w:rFonts w:ascii="Times New Roman" w:hAnsi="Times New Roman"/>
          <w:sz w:val="24"/>
          <w:szCs w:val="24"/>
        </w:rPr>
        <w:t>.С</w:t>
      </w:r>
      <w:proofErr w:type="gramEnd"/>
      <w:r>
        <w:rPr>
          <w:rFonts w:ascii="Times New Roman" w:hAnsi="Times New Roman"/>
          <w:sz w:val="24"/>
          <w:szCs w:val="24"/>
        </w:rPr>
        <w:t>казочные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образыв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народнойкультуре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lastRenderedPageBreak/>
        <w:t xml:space="preserve">декоративно-прикладном </w:t>
      </w:r>
      <w:proofErr w:type="spellStart"/>
      <w:r>
        <w:rPr>
          <w:rFonts w:ascii="Times New Roman" w:hAnsi="Times New Roman"/>
          <w:sz w:val="24"/>
          <w:szCs w:val="24"/>
        </w:rPr>
        <w:t>искусстве.Разнообразиеформ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природе </w:t>
      </w:r>
      <w:proofErr w:type="spellStart"/>
      <w:r>
        <w:rPr>
          <w:rFonts w:ascii="Times New Roman" w:hAnsi="Times New Roman"/>
          <w:sz w:val="24"/>
          <w:szCs w:val="24"/>
        </w:rPr>
        <w:t>какоснова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декоративных форм в прикладном искусстве (</w:t>
      </w:r>
      <w:proofErr w:type="spellStart"/>
      <w:r>
        <w:rPr>
          <w:rFonts w:ascii="Times New Roman" w:hAnsi="Times New Roman"/>
          <w:sz w:val="24"/>
          <w:szCs w:val="24"/>
        </w:rPr>
        <w:t>цветы,раскраска</w:t>
      </w:r>
      <w:proofErr w:type="spellEnd"/>
      <w:r>
        <w:rPr>
          <w:rFonts w:ascii="Times New Roman" w:hAnsi="Times New Roman"/>
          <w:sz w:val="24"/>
          <w:szCs w:val="24"/>
        </w:rPr>
        <w:t xml:space="preserve"> бабочек, переплетение ветвей </w:t>
      </w:r>
      <w:proofErr w:type="spellStart"/>
      <w:r>
        <w:rPr>
          <w:rFonts w:ascii="Times New Roman" w:hAnsi="Times New Roman"/>
          <w:sz w:val="24"/>
          <w:szCs w:val="24"/>
        </w:rPr>
        <w:t>деревьев,морозные</w:t>
      </w:r>
      <w:proofErr w:type="spellEnd"/>
      <w:r>
        <w:rPr>
          <w:rFonts w:ascii="Times New Roman" w:hAnsi="Times New Roman"/>
          <w:sz w:val="24"/>
          <w:szCs w:val="24"/>
        </w:rPr>
        <w:t xml:space="preserve"> узоры на стекле и т.д.). Ознакомление с произведениями народных художественных промыслов в Росси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gramEnd"/>
      <w:r>
        <w:rPr>
          <w:rFonts w:ascii="Times New Roman" w:hAnsi="Times New Roman"/>
          <w:sz w:val="24"/>
          <w:szCs w:val="24"/>
        </w:rPr>
        <w:t xml:space="preserve">с учетом </w:t>
      </w:r>
      <w:r>
        <w:rPr>
          <w:rFonts w:ascii="Times New Roman" w:hAnsi="Times New Roman"/>
          <w:sz w:val="24"/>
          <w:szCs w:val="24"/>
        </w:rPr>
        <w:tab/>
        <w:t xml:space="preserve">местных </w:t>
      </w:r>
      <w:r>
        <w:rPr>
          <w:rFonts w:ascii="Times New Roman" w:hAnsi="Times New Roman"/>
          <w:sz w:val="24"/>
          <w:szCs w:val="24"/>
        </w:rPr>
        <w:tab/>
        <w:t xml:space="preserve">условий)                                                                                                                                                </w:t>
      </w:r>
      <w:r w:rsidRPr="00E67331">
        <w:rPr>
          <w:rFonts w:ascii="Times New Roman" w:hAnsi="Times New Roman"/>
          <w:b/>
          <w:i/>
          <w:sz w:val="24"/>
          <w:szCs w:val="24"/>
          <w:u w:val="single"/>
        </w:rPr>
        <w:t>Азбука искусства (обучение основам художественной грамоты).</w:t>
      </w:r>
      <w:r>
        <w:rPr>
          <w:rFonts w:ascii="Times New Roman" w:hAnsi="Times New Roman"/>
          <w:b/>
          <w:i/>
          <w:sz w:val="24"/>
          <w:szCs w:val="24"/>
          <w:u w:val="single"/>
        </w:rPr>
        <w:t>Как говорит и</w:t>
      </w:r>
      <w:r w:rsidRPr="00E67331">
        <w:rPr>
          <w:rFonts w:ascii="Times New Roman" w:hAnsi="Times New Roman"/>
          <w:b/>
          <w:i/>
          <w:sz w:val="24"/>
          <w:szCs w:val="24"/>
          <w:u w:val="single"/>
        </w:rPr>
        <w:t>скусство?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E67331">
        <w:rPr>
          <w:rFonts w:ascii="Times New Roman" w:hAnsi="Times New Roman"/>
          <w:b/>
          <w:sz w:val="24"/>
          <w:szCs w:val="24"/>
        </w:rPr>
        <w:t>Композиция.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Элементарные приемы композиции на плоскости и в пространстве. Понятия: горизонталь, вертикаль и диагональ – в построении композиции. Пропорции и перспектива. Понятия: линия горизонта, ближе – больше, дальше – меньше, загораживания. Роль контраста в композиции: </w:t>
      </w:r>
      <w:proofErr w:type="gramStart"/>
      <w:r>
        <w:rPr>
          <w:rFonts w:ascii="Times New Roman" w:hAnsi="Times New Roman"/>
          <w:sz w:val="24"/>
          <w:szCs w:val="24"/>
        </w:rPr>
        <w:t>низкое</w:t>
      </w:r>
      <w:proofErr w:type="gramEnd"/>
      <w:r>
        <w:rPr>
          <w:rFonts w:ascii="Times New Roman" w:hAnsi="Times New Roman"/>
          <w:sz w:val="24"/>
          <w:szCs w:val="24"/>
        </w:rPr>
        <w:t xml:space="preserve"> и высокое, большое и маленькое, тонкое и толстое, темное и светлое, спокойное и динамичное и т.д. Композиционный центр (зрительный центр композиции). Главное и второстепенное в композиции. Симметрия и асимметрия.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D53B75">
        <w:rPr>
          <w:rFonts w:ascii="Times New Roman" w:hAnsi="Times New Roman"/>
          <w:b/>
          <w:sz w:val="24"/>
          <w:szCs w:val="24"/>
        </w:rPr>
        <w:t>Цвет.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3B75">
        <w:rPr>
          <w:rFonts w:ascii="Times New Roman" w:hAnsi="Times New Roman"/>
          <w:sz w:val="24"/>
          <w:szCs w:val="24"/>
        </w:rPr>
        <w:t>Основные и составные цвета.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Теплые и холодные цвета. Смешение цветов. Роль белой и черной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>
        <w:rPr>
          <w:rFonts w:ascii="Times New Roman" w:hAnsi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D53B75">
        <w:rPr>
          <w:rFonts w:ascii="Times New Roman" w:hAnsi="Times New Roman"/>
          <w:b/>
          <w:sz w:val="24"/>
          <w:szCs w:val="24"/>
        </w:rPr>
        <w:t xml:space="preserve">Линия.  </w:t>
      </w:r>
      <w:proofErr w:type="gramStart"/>
      <w:r>
        <w:rPr>
          <w:rFonts w:ascii="Times New Roman" w:hAnsi="Times New Roman"/>
          <w:sz w:val="24"/>
          <w:szCs w:val="24"/>
        </w:rPr>
        <w:t>Многообразие линий (тонкие, толстые, прямые волнистые, плавные, острые, закругленные спиралью, летящие) и их знаковый характер.</w:t>
      </w:r>
      <w:proofErr w:type="gramEnd"/>
      <w:r>
        <w:rPr>
          <w:rFonts w:ascii="Times New Roman" w:hAnsi="Times New Roman"/>
          <w:sz w:val="24"/>
          <w:szCs w:val="24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613662" w:rsidRPr="00D53B75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BE7532">
        <w:rPr>
          <w:rFonts w:ascii="Times New Roman" w:hAnsi="Times New Roman"/>
          <w:b/>
          <w:sz w:val="24"/>
          <w:szCs w:val="24"/>
        </w:rPr>
        <w:t>Форма</w:t>
      </w:r>
      <w:r>
        <w:rPr>
          <w:rFonts w:ascii="Times New Roman" w:hAnsi="Times New Roman"/>
          <w:sz w:val="24"/>
          <w:szCs w:val="24"/>
        </w:rPr>
        <w:t>.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BE7532">
        <w:rPr>
          <w:rFonts w:ascii="Times New Roman" w:hAnsi="Times New Roman"/>
          <w:b/>
          <w:sz w:val="24"/>
          <w:szCs w:val="24"/>
        </w:rPr>
        <w:t>Объем.</w:t>
      </w:r>
      <w:r>
        <w:rPr>
          <w:rFonts w:ascii="Times New Roman" w:hAnsi="Times New Roman"/>
          <w:sz w:val="24"/>
          <w:szCs w:val="24"/>
        </w:rPr>
        <w:t xml:space="preserve"> Объем в пространстве и объем на плоскости. Способы передачи объема. Выразительность объемных композиций.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BE7532">
        <w:rPr>
          <w:rFonts w:ascii="Times New Roman" w:hAnsi="Times New Roman"/>
          <w:b/>
          <w:sz w:val="24"/>
          <w:szCs w:val="24"/>
        </w:rPr>
        <w:t>Ритм.</w:t>
      </w:r>
      <w:r>
        <w:rPr>
          <w:rFonts w:ascii="Times New Roman" w:hAnsi="Times New Roman"/>
          <w:sz w:val="24"/>
          <w:szCs w:val="24"/>
        </w:rPr>
        <w:t xml:space="preserve"> Виды ритма (спокойный, замедленный, порывистый, беспокойный и т.д.).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613662" w:rsidRDefault="00613662" w:rsidP="0061366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E7532">
        <w:rPr>
          <w:rFonts w:ascii="Times New Roman" w:hAnsi="Times New Roman"/>
          <w:b/>
          <w:sz w:val="24"/>
          <w:szCs w:val="24"/>
          <w:u w:val="single"/>
        </w:rPr>
        <w:t>Значимые темы искусства. О чем говорит искусство?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Земля – наш общий дом. </w:t>
      </w:r>
      <w:r>
        <w:rPr>
          <w:rFonts w:ascii="Times New Roman" w:hAnsi="Times New Roman"/>
          <w:sz w:val="24"/>
          <w:szCs w:val="24"/>
        </w:rP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>я создания выразительных образов природы. Постройки в природе: птичьи гнезда, норы, ульи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панцирь черепахи, домик улитки и т.д.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Восприятие и эмоциональная оценка шедевров русского и зарубежного искусства, изображающих природу. Общность тематики, передаваемых чувств, отношения к природе в произведениях авторов – представителях разных культур, народов, стран (например, А.К. Саврасов, И.И.Левитан, И.И.Шишкин, Н.К.Рерих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К.Моне, </w:t>
      </w:r>
      <w:proofErr w:type="spellStart"/>
      <w:r>
        <w:rPr>
          <w:rFonts w:ascii="Times New Roman" w:hAnsi="Times New Roman"/>
          <w:sz w:val="24"/>
          <w:szCs w:val="24"/>
        </w:rPr>
        <w:t>П.Сеззан</w:t>
      </w:r>
      <w:proofErr w:type="spellEnd"/>
      <w:r>
        <w:rPr>
          <w:rFonts w:ascii="Times New Roman" w:hAnsi="Times New Roman"/>
          <w:sz w:val="24"/>
          <w:szCs w:val="24"/>
        </w:rPr>
        <w:t xml:space="preserve">, В.Ванн </w:t>
      </w:r>
      <w:proofErr w:type="spellStart"/>
      <w:r>
        <w:rPr>
          <w:rFonts w:ascii="Times New Roman" w:hAnsi="Times New Roman"/>
          <w:sz w:val="24"/>
          <w:szCs w:val="24"/>
        </w:rPr>
        <w:t>Гог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др.)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архитектуры и декоративно-прикладного искусства.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C337D0">
        <w:rPr>
          <w:rFonts w:ascii="Times New Roman" w:hAnsi="Times New Roman"/>
          <w:b/>
          <w:sz w:val="24"/>
          <w:szCs w:val="24"/>
        </w:rPr>
        <w:lastRenderedPageBreak/>
        <w:t xml:space="preserve">Родина моя </w:t>
      </w:r>
      <w:proofErr w:type="gramStart"/>
      <w:r w:rsidRPr="00C337D0">
        <w:rPr>
          <w:rFonts w:ascii="Times New Roman" w:hAnsi="Times New Roman"/>
          <w:b/>
          <w:sz w:val="24"/>
          <w:szCs w:val="24"/>
        </w:rPr>
        <w:t>–Р</w:t>
      </w:r>
      <w:proofErr w:type="gramEnd"/>
      <w:r w:rsidRPr="00C337D0">
        <w:rPr>
          <w:rFonts w:ascii="Times New Roman" w:hAnsi="Times New Roman"/>
          <w:b/>
          <w:sz w:val="24"/>
          <w:szCs w:val="24"/>
        </w:rPr>
        <w:t>оссия.</w:t>
      </w:r>
      <w:r>
        <w:rPr>
          <w:rFonts w:ascii="Times New Roman" w:hAnsi="Times New Roman"/>
          <w:sz w:val="24"/>
          <w:szCs w:val="24"/>
        </w:rPr>
        <w:t xml:space="preserve">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отраженные в искусстве. Образ защитника отечества. 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Человек и человеческие взаимоотношения. </w:t>
      </w:r>
      <w:r>
        <w:rPr>
          <w:rFonts w:ascii="Times New Roman" w:hAnsi="Times New Roman"/>
          <w:sz w:val="24"/>
          <w:szCs w:val="24"/>
        </w:rPr>
        <w:t>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качества и чувства: доброту, сострадание, поддержку, заботу, героизм, бескорыстие и т.д. Образы персонажей, вызывающие гнев, раздражение, презрение.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F53FE0">
        <w:rPr>
          <w:rFonts w:ascii="Times New Roman" w:hAnsi="Times New Roman"/>
          <w:b/>
          <w:sz w:val="24"/>
          <w:szCs w:val="24"/>
        </w:rPr>
        <w:t>Искусство дарит людям красоту.</w:t>
      </w:r>
      <w:r>
        <w:rPr>
          <w:rFonts w:ascii="Times New Roman" w:hAnsi="Times New Roman"/>
          <w:sz w:val="24"/>
          <w:szCs w:val="24"/>
        </w:rPr>
        <w:t xml:space="preserve">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</w:t>
      </w:r>
      <w:proofErr w:type="spellStart"/>
      <w:r>
        <w:rPr>
          <w:rFonts w:ascii="Times New Roman" w:hAnsi="Times New Roman"/>
          <w:sz w:val="24"/>
          <w:szCs w:val="24"/>
        </w:rPr>
        <w:t>транспорта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редставление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о роли изобразительных (пластических)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 w:rsidRPr="00E1303B">
        <w:rPr>
          <w:rFonts w:ascii="Times New Roman" w:hAnsi="Times New Roman"/>
          <w:b/>
          <w:sz w:val="24"/>
          <w:szCs w:val="24"/>
        </w:rPr>
        <w:t>Опыт художественно – творческой деятельности.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различных видах изобразительной, декоративно-прикладной и художественной деятельности. 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 xml:space="preserve">владение основами художественной грамоты: композицией,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</w:t>
      </w:r>
      <w:proofErr w:type="spellStart"/>
      <w:r>
        <w:rPr>
          <w:rFonts w:ascii="Times New Roman" w:hAnsi="Times New Roman"/>
          <w:sz w:val="24"/>
          <w:szCs w:val="24"/>
        </w:rPr>
        <w:t>бумагопластики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 и применение выразительных средств для реализации собственного замысла в рисунке, </w:t>
      </w:r>
      <w:proofErr w:type="spellStart"/>
      <w:r>
        <w:rPr>
          <w:rFonts w:ascii="Times New Roman" w:hAnsi="Times New Roman"/>
          <w:sz w:val="24"/>
          <w:szCs w:val="24"/>
        </w:rPr>
        <w:t>живописи</w:t>
      </w:r>
      <w:proofErr w:type="gramStart"/>
      <w:r>
        <w:rPr>
          <w:rFonts w:ascii="Times New Roman" w:hAnsi="Times New Roman"/>
          <w:sz w:val="24"/>
          <w:szCs w:val="24"/>
        </w:rPr>
        <w:t>,а</w:t>
      </w:r>
      <w:proofErr w:type="gramEnd"/>
      <w:r>
        <w:rPr>
          <w:rFonts w:ascii="Times New Roman" w:hAnsi="Times New Roman"/>
          <w:sz w:val="24"/>
          <w:szCs w:val="24"/>
        </w:rPr>
        <w:t>ппликации</w:t>
      </w:r>
      <w:proofErr w:type="spellEnd"/>
      <w:r>
        <w:rPr>
          <w:rFonts w:ascii="Times New Roman" w:hAnsi="Times New Roman"/>
          <w:sz w:val="24"/>
          <w:szCs w:val="24"/>
        </w:rPr>
        <w:t xml:space="preserve">, скульптуре, художественном конструировании. </w:t>
      </w:r>
      <w:proofErr w:type="gramStart"/>
      <w:r>
        <w:rPr>
          <w:rFonts w:ascii="Times New Roman" w:hAnsi="Times New Roman"/>
          <w:sz w:val="24"/>
          <w:szCs w:val="24"/>
        </w:rPr>
        <w:t>Передача настроения в творческой работе с помощью цвета, тона, композиции, пространства, линии, штриха, пятна, объёма, фактуры материала.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>
        <w:rPr>
          <w:rFonts w:ascii="Times New Roman" w:hAnsi="Times New Roman"/>
          <w:sz w:val="24"/>
          <w:szCs w:val="24"/>
        </w:rPr>
        <w:t>граттажа</w:t>
      </w:r>
      <w:proofErr w:type="spellEnd"/>
      <w:r>
        <w:rPr>
          <w:rFonts w:ascii="Times New Roman" w:hAnsi="Times New Roman"/>
          <w:sz w:val="24"/>
          <w:szCs w:val="24"/>
        </w:rPr>
        <w:t xml:space="preserve">, аппликации, компьютерной </w:t>
      </w:r>
      <w:proofErr w:type="spellStart"/>
      <w:r>
        <w:rPr>
          <w:rFonts w:ascii="Times New Roman" w:hAnsi="Times New Roman"/>
          <w:sz w:val="24"/>
          <w:szCs w:val="24"/>
        </w:rPr>
        <w:t>анимации</w:t>
      </w:r>
      <w:proofErr w:type="gramStart"/>
      <w:r>
        <w:rPr>
          <w:rFonts w:ascii="Times New Roman" w:hAnsi="Times New Roman"/>
          <w:sz w:val="24"/>
          <w:szCs w:val="24"/>
        </w:rPr>
        <w:t>,ф</w:t>
      </w:r>
      <w:proofErr w:type="gramEnd"/>
      <w:r>
        <w:rPr>
          <w:rFonts w:ascii="Times New Roman" w:hAnsi="Times New Roman"/>
          <w:sz w:val="24"/>
          <w:szCs w:val="24"/>
        </w:rPr>
        <w:t>отографии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видиосъёмки</w:t>
      </w:r>
      <w:proofErr w:type="spellEnd"/>
      <w:r>
        <w:rPr>
          <w:rFonts w:ascii="Times New Roman" w:hAnsi="Times New Roman"/>
          <w:sz w:val="24"/>
          <w:szCs w:val="24"/>
        </w:rPr>
        <w:t>, бумажной пластики, гуаши, акварели, пастели, восковых мелков, туши, карандаша, фломастеров, пластилина, глины, подручных и природных материалов. Участие в обсуждении содержания и выразительных сре</w:t>
      </w:r>
      <w:proofErr w:type="gramStart"/>
      <w:r>
        <w:rPr>
          <w:rFonts w:ascii="Times New Roman" w:hAnsi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/>
          <w:sz w:val="24"/>
          <w:szCs w:val="24"/>
        </w:rPr>
        <w:t>оизведений изобразительного искусства, выражение своего отношения к произведению.</w:t>
      </w:r>
    </w:p>
    <w:p w:rsidR="00613662" w:rsidRPr="0000228E" w:rsidRDefault="00613662" w:rsidP="00613662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0228E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00228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0228E">
        <w:rPr>
          <w:rFonts w:ascii="Times New Roman" w:hAnsi="Times New Roman"/>
          <w:b/>
          <w:sz w:val="24"/>
          <w:szCs w:val="24"/>
        </w:rPr>
        <w:t>–т</w:t>
      </w:r>
      <w:proofErr w:type="gramEnd"/>
      <w:r w:rsidRPr="0000228E">
        <w:rPr>
          <w:rFonts w:ascii="Times New Roman" w:hAnsi="Times New Roman"/>
          <w:b/>
          <w:sz w:val="24"/>
          <w:szCs w:val="24"/>
        </w:rPr>
        <w:t>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5"/>
        <w:gridCol w:w="6108"/>
        <w:gridCol w:w="1474"/>
        <w:gridCol w:w="2014"/>
      </w:tblGrid>
      <w:tr w:rsidR="00613662" w:rsidRPr="00FC5E59" w:rsidTr="00483B69">
        <w:trPr>
          <w:trHeight w:val="618"/>
        </w:trPr>
        <w:tc>
          <w:tcPr>
            <w:tcW w:w="895" w:type="dxa"/>
          </w:tcPr>
          <w:p w:rsidR="00613662" w:rsidRPr="0000228E" w:rsidRDefault="00613662" w:rsidP="00483B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6108" w:type="dxa"/>
          </w:tcPr>
          <w:p w:rsidR="00613662" w:rsidRPr="0000228E" w:rsidRDefault="00613662" w:rsidP="00483B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74" w:type="dxa"/>
          </w:tcPr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014" w:type="dxa"/>
          </w:tcPr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gramStart"/>
            <w:r w:rsidRPr="0000228E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gramEnd"/>
          </w:p>
        </w:tc>
      </w:tr>
      <w:tr w:rsidR="00613662" w:rsidRPr="00FC5E59" w:rsidTr="00483B69">
        <w:trPr>
          <w:trHeight w:val="394"/>
        </w:trPr>
        <w:tc>
          <w:tcPr>
            <w:tcW w:w="895" w:type="dxa"/>
          </w:tcPr>
          <w:p w:rsidR="00613662" w:rsidRPr="0000228E" w:rsidRDefault="00613662" w:rsidP="00483B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08" w:type="dxa"/>
          </w:tcPr>
          <w:p w:rsidR="00613662" w:rsidRPr="0000228E" w:rsidRDefault="00613662" w:rsidP="00483B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Мы рисуем осень</w:t>
            </w:r>
          </w:p>
        </w:tc>
        <w:tc>
          <w:tcPr>
            <w:tcW w:w="1474" w:type="dxa"/>
          </w:tcPr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4" w:type="dxa"/>
          </w:tcPr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13662" w:rsidRPr="00FC5E59" w:rsidTr="00483B69">
        <w:trPr>
          <w:trHeight w:val="428"/>
        </w:trPr>
        <w:tc>
          <w:tcPr>
            <w:tcW w:w="895" w:type="dxa"/>
          </w:tcPr>
          <w:p w:rsidR="00613662" w:rsidRPr="0000228E" w:rsidRDefault="00613662" w:rsidP="00483B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08" w:type="dxa"/>
          </w:tcPr>
          <w:p w:rsidR="00613662" w:rsidRPr="0000228E" w:rsidRDefault="00613662" w:rsidP="00483B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Мы рисуем сказку</w:t>
            </w:r>
          </w:p>
        </w:tc>
        <w:tc>
          <w:tcPr>
            <w:tcW w:w="1474" w:type="dxa"/>
          </w:tcPr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4" w:type="dxa"/>
          </w:tcPr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13662" w:rsidRPr="00FC5E59" w:rsidTr="00483B69">
        <w:trPr>
          <w:trHeight w:val="421"/>
        </w:trPr>
        <w:tc>
          <w:tcPr>
            <w:tcW w:w="895" w:type="dxa"/>
          </w:tcPr>
          <w:p w:rsidR="00613662" w:rsidRPr="0000228E" w:rsidRDefault="00613662" w:rsidP="00483B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08" w:type="dxa"/>
          </w:tcPr>
          <w:p w:rsidR="00613662" w:rsidRPr="0000228E" w:rsidRDefault="00613662" w:rsidP="00483B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Мои друзья</w:t>
            </w:r>
          </w:p>
        </w:tc>
        <w:tc>
          <w:tcPr>
            <w:tcW w:w="1474" w:type="dxa"/>
          </w:tcPr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4" w:type="dxa"/>
          </w:tcPr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13662" w:rsidRPr="00FC5E59" w:rsidTr="00483B69">
        <w:trPr>
          <w:trHeight w:val="427"/>
        </w:trPr>
        <w:tc>
          <w:tcPr>
            <w:tcW w:w="895" w:type="dxa"/>
          </w:tcPr>
          <w:p w:rsidR="00613662" w:rsidRPr="0000228E" w:rsidRDefault="00613662" w:rsidP="00483B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08" w:type="dxa"/>
          </w:tcPr>
          <w:p w:rsidR="00613662" w:rsidRPr="0000228E" w:rsidRDefault="00613662" w:rsidP="00483B6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1474" w:type="dxa"/>
          </w:tcPr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4" w:type="dxa"/>
          </w:tcPr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2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13662" w:rsidRPr="00FA2C80" w:rsidTr="00483B69">
        <w:trPr>
          <w:trHeight w:val="432"/>
        </w:trPr>
        <w:tc>
          <w:tcPr>
            <w:tcW w:w="7003" w:type="dxa"/>
            <w:gridSpan w:val="2"/>
          </w:tcPr>
          <w:p w:rsidR="00613662" w:rsidRPr="0000228E" w:rsidRDefault="00613662" w:rsidP="00483B6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022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74" w:type="dxa"/>
          </w:tcPr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28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014" w:type="dxa"/>
          </w:tcPr>
          <w:p w:rsidR="00613662" w:rsidRPr="0000228E" w:rsidRDefault="00613662" w:rsidP="00483B6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28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613662" w:rsidRDefault="00613662" w:rsidP="00613662">
      <w:pPr>
        <w:jc w:val="both"/>
        <w:rPr>
          <w:rFonts w:ascii="Times New Roman" w:hAnsi="Times New Roman"/>
          <w:sz w:val="24"/>
          <w:szCs w:val="24"/>
        </w:rPr>
      </w:pPr>
    </w:p>
    <w:p w:rsidR="00613662" w:rsidRPr="0000228E" w:rsidRDefault="00613662" w:rsidP="00613662">
      <w:pPr>
        <w:pStyle w:val="a4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lastRenderedPageBreak/>
        <w:t xml:space="preserve">      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ar-SA"/>
        </w:rPr>
        <w:t xml:space="preserve"> 8.</w:t>
      </w:r>
      <w:r w:rsidRPr="00646EA1">
        <w:rPr>
          <w:rFonts w:ascii="Times New Roman" w:hAnsi="Times New Roman" w:cs="Times New Roman"/>
          <w:b/>
          <w:sz w:val="24"/>
          <w:szCs w:val="24"/>
          <w:lang w:val="ru-RU"/>
        </w:rPr>
        <w:t>Материально-техническое  обеспечение</w:t>
      </w:r>
      <w:bookmarkStart w:id="0" w:name="_GoBack"/>
      <w:bookmarkEnd w:id="0"/>
    </w:p>
    <w:p w:rsidR="00613662" w:rsidRPr="00E67331" w:rsidRDefault="00613662" w:rsidP="00613662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3662" w:rsidRPr="00646EA1" w:rsidRDefault="00613662" w:rsidP="0061366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b/>
          <w:sz w:val="24"/>
          <w:szCs w:val="24"/>
          <w:lang w:val="ru-RU"/>
        </w:rPr>
        <w:t>Библиотечный фонд</w:t>
      </w:r>
    </w:p>
    <w:p w:rsidR="00613662" w:rsidRPr="00646EA1" w:rsidRDefault="00613662" w:rsidP="0061366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>1. Учебно-методические комплекты (УМК) по изобразительному искусству: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-Кузин В.С., </w:t>
      </w:r>
      <w:proofErr w:type="spellStart"/>
      <w:r w:rsidRPr="00646EA1">
        <w:rPr>
          <w:rFonts w:ascii="Times New Roman" w:hAnsi="Times New Roman" w:cs="Times New Roman"/>
          <w:sz w:val="24"/>
          <w:szCs w:val="24"/>
          <w:lang w:val="ru-RU"/>
        </w:rPr>
        <w:t>Кубышкина</w:t>
      </w:r>
      <w:proofErr w:type="spellEnd"/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Э</w:t>
      </w:r>
      <w:r>
        <w:rPr>
          <w:rFonts w:ascii="Times New Roman" w:hAnsi="Times New Roman" w:cs="Times New Roman"/>
          <w:sz w:val="24"/>
          <w:szCs w:val="24"/>
          <w:lang w:val="ru-RU"/>
        </w:rPr>
        <w:t>.И. Изобразительное искусство. 2</w:t>
      </w: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EA1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.: учебник. – М.: Дрофа, 2014.; 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>2. . Стандарт начального  общего  образования  по образовательной  области «Искусство».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>Учебно-наглядные  пособия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3. Программно-методические   материалы: 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>-примерная программа начального образования  по изобразительному  искусству;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>-методические пособия: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>- Кузин В.С. Изобразительное искусс</w:t>
      </w:r>
      <w:r>
        <w:rPr>
          <w:rFonts w:ascii="Times New Roman" w:hAnsi="Times New Roman" w:cs="Times New Roman"/>
          <w:sz w:val="24"/>
          <w:szCs w:val="24"/>
          <w:lang w:val="ru-RU"/>
        </w:rPr>
        <w:t>тво. 2</w:t>
      </w: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EA1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646EA1">
        <w:rPr>
          <w:rFonts w:ascii="Times New Roman" w:hAnsi="Times New Roman" w:cs="Times New Roman"/>
          <w:sz w:val="24"/>
          <w:szCs w:val="24"/>
          <w:lang w:val="ru-RU"/>
        </w:rPr>
        <w:t>.: книга для учителя. – М.: Дрофа, 2014; - - Кузин В</w:t>
      </w:r>
      <w:r>
        <w:rPr>
          <w:rFonts w:ascii="Times New Roman" w:hAnsi="Times New Roman" w:cs="Times New Roman"/>
          <w:sz w:val="24"/>
          <w:szCs w:val="24"/>
          <w:lang w:val="ru-RU"/>
        </w:rPr>
        <w:t>.С. Изобразительное искусство. 2</w:t>
      </w: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6EA1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.: поурочные планы. Волгоград. </w:t>
      </w:r>
      <w:proofErr w:type="spellStart"/>
      <w:r w:rsidRPr="00646EA1">
        <w:rPr>
          <w:rFonts w:ascii="Times New Roman" w:hAnsi="Times New Roman" w:cs="Times New Roman"/>
          <w:sz w:val="24"/>
          <w:szCs w:val="24"/>
          <w:lang w:val="ru-RU"/>
        </w:rPr>
        <w:t>Учитель-АСТ</w:t>
      </w:r>
      <w:proofErr w:type="spellEnd"/>
      <w:r w:rsidRPr="00646EA1">
        <w:rPr>
          <w:rFonts w:ascii="Times New Roman" w:hAnsi="Times New Roman" w:cs="Times New Roman"/>
          <w:sz w:val="24"/>
          <w:szCs w:val="24"/>
          <w:lang w:val="ru-RU"/>
        </w:rPr>
        <w:t>, 2009 г.</w:t>
      </w:r>
      <w:proofErr w:type="gramStart"/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46EA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 4.  Дополнительная литература: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>-хрестоматии  литературных  произведений к урокам  изобразительного  искусства.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-книги о  искусстве (о художниках</w:t>
      </w:r>
      <w:proofErr w:type="gramStart"/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646EA1">
        <w:rPr>
          <w:rFonts w:ascii="Times New Roman" w:hAnsi="Times New Roman" w:cs="Times New Roman"/>
          <w:sz w:val="24"/>
          <w:szCs w:val="24"/>
          <w:lang w:val="ru-RU"/>
        </w:rPr>
        <w:t>художественных  музеях, книги по стилям изобразительного  искусства и архитектуры)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13662" w:rsidRPr="00646EA1" w:rsidRDefault="00613662" w:rsidP="0061366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b/>
          <w:sz w:val="24"/>
          <w:szCs w:val="24"/>
          <w:lang w:val="ru-RU"/>
        </w:rPr>
        <w:t>Печатные  пособия</w:t>
      </w:r>
    </w:p>
    <w:p w:rsidR="00613662" w:rsidRPr="00646EA1" w:rsidRDefault="00613662" w:rsidP="0061366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>1.  Портреты  русских  и  зарубежных  художников.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>2. Схемы  по  правилам  рисования предметов, растений</w:t>
      </w:r>
      <w:proofErr w:type="gramStart"/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646EA1">
        <w:rPr>
          <w:rFonts w:ascii="Times New Roman" w:hAnsi="Times New Roman" w:cs="Times New Roman"/>
          <w:sz w:val="24"/>
          <w:szCs w:val="24"/>
          <w:lang w:val="ru-RU"/>
        </w:rPr>
        <w:t xml:space="preserve">деревьев, животных, птиц, человека 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>3. Таблицы по народным промыслам, русскому  костюму, декоративно - прикладному искусству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z w:val="24"/>
          <w:szCs w:val="24"/>
          <w:lang w:val="ru-RU"/>
        </w:rPr>
        <w:t>6. Дидактический  раздаточный  материал: карточки по  художественной грамоте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613662" w:rsidRPr="00646EA1" w:rsidRDefault="00613662" w:rsidP="006136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EA1">
        <w:rPr>
          <w:rFonts w:ascii="Times New Roman" w:hAnsi="Times New Roman"/>
          <w:b/>
          <w:sz w:val="24"/>
          <w:szCs w:val="24"/>
        </w:rPr>
        <w:t>Экранно-звуковые пособия</w:t>
      </w:r>
    </w:p>
    <w:p w:rsidR="00613662" w:rsidRPr="00646EA1" w:rsidRDefault="00613662" w:rsidP="006136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3662" w:rsidRPr="00646EA1" w:rsidRDefault="00613662" w:rsidP="006136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EA1">
        <w:rPr>
          <w:rFonts w:ascii="Times New Roman" w:hAnsi="Times New Roman"/>
          <w:sz w:val="24"/>
          <w:szCs w:val="24"/>
        </w:rPr>
        <w:t>1. Изобразительное искусство: электронное приложение к учебнику В. С. Кузина (CD).</w:t>
      </w:r>
    </w:p>
    <w:p w:rsidR="00613662" w:rsidRPr="00646EA1" w:rsidRDefault="00613662" w:rsidP="00613662">
      <w:pPr>
        <w:spacing w:after="0" w:line="240" w:lineRule="auto"/>
        <w:rPr>
          <w:rFonts w:ascii="Times New Roman" w:hAnsi="Times New Roman"/>
          <w:smallCaps/>
          <w:sz w:val="24"/>
          <w:szCs w:val="24"/>
        </w:rPr>
      </w:pPr>
      <w:r w:rsidRPr="00646EA1">
        <w:rPr>
          <w:rFonts w:ascii="Times New Roman" w:hAnsi="Times New Roman"/>
          <w:smallCaps/>
          <w:sz w:val="24"/>
          <w:szCs w:val="24"/>
        </w:rPr>
        <w:t xml:space="preserve">2. </w:t>
      </w:r>
      <w:r w:rsidRPr="00646EA1">
        <w:rPr>
          <w:rFonts w:ascii="Times New Roman" w:hAnsi="Times New Roman"/>
          <w:sz w:val="24"/>
          <w:szCs w:val="24"/>
        </w:rPr>
        <w:t>Материал на информационном носителе (</w:t>
      </w:r>
      <w:proofErr w:type="spellStart"/>
      <w:r w:rsidRPr="00646EA1">
        <w:rPr>
          <w:rFonts w:ascii="Times New Roman" w:hAnsi="Times New Roman"/>
          <w:sz w:val="24"/>
          <w:szCs w:val="24"/>
        </w:rPr>
        <w:t>флэш-карта</w:t>
      </w:r>
      <w:proofErr w:type="spellEnd"/>
      <w:r w:rsidRPr="00646EA1">
        <w:rPr>
          <w:rFonts w:ascii="Times New Roman" w:hAnsi="Times New Roman"/>
          <w:sz w:val="24"/>
          <w:szCs w:val="24"/>
        </w:rPr>
        <w:t>)</w:t>
      </w:r>
    </w:p>
    <w:p w:rsidR="00613662" w:rsidRPr="00646EA1" w:rsidRDefault="00613662" w:rsidP="00613662">
      <w:pPr>
        <w:pStyle w:val="a4"/>
        <w:jc w:val="center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</w:p>
    <w:p w:rsidR="00613662" w:rsidRPr="00646EA1" w:rsidRDefault="00613662" w:rsidP="00613662">
      <w:pPr>
        <w:pStyle w:val="a4"/>
        <w:jc w:val="center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b/>
          <w:smallCaps/>
          <w:sz w:val="24"/>
          <w:szCs w:val="24"/>
          <w:lang w:val="ru-RU"/>
        </w:rPr>
        <w:t>Технические  средства  обучения</w:t>
      </w:r>
    </w:p>
    <w:p w:rsidR="00613662" w:rsidRPr="00646EA1" w:rsidRDefault="00613662" w:rsidP="0061366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613662" w:rsidRPr="00646EA1" w:rsidRDefault="00613662" w:rsidP="00613662">
      <w:pPr>
        <w:pStyle w:val="a4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646EA1">
        <w:rPr>
          <w:rFonts w:ascii="Times New Roman" w:hAnsi="Times New Roman" w:cs="Times New Roman"/>
          <w:smallCaps/>
          <w:sz w:val="24"/>
          <w:szCs w:val="24"/>
          <w:lang w:val="ru-RU"/>
        </w:rPr>
        <w:t xml:space="preserve">1. </w:t>
      </w:r>
      <w:r w:rsidRPr="00646EA1">
        <w:rPr>
          <w:rFonts w:ascii="Times New Roman" w:eastAsia="TimesNewRomanPSMT" w:hAnsi="Times New Roman" w:cs="Times New Roman"/>
          <w:sz w:val="24"/>
          <w:szCs w:val="24"/>
          <w:lang w:val="ru-RU"/>
        </w:rPr>
        <w:t>Классная доска с набором приспособлений для   крепления таблиц.</w:t>
      </w:r>
    </w:p>
    <w:p w:rsidR="00613662" w:rsidRPr="00646EA1" w:rsidRDefault="00613662" w:rsidP="00613662">
      <w:pPr>
        <w:pStyle w:val="a4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646EA1">
        <w:rPr>
          <w:rFonts w:ascii="Times New Roman" w:eastAsia="TimesNewRomanPSMT" w:hAnsi="Times New Roman" w:cs="Times New Roman"/>
          <w:sz w:val="24"/>
          <w:szCs w:val="24"/>
          <w:lang w:val="ru-RU"/>
        </w:rPr>
        <w:t>2.Персональный компьютер.</w:t>
      </w:r>
    </w:p>
    <w:p w:rsidR="00613662" w:rsidRPr="00646EA1" w:rsidRDefault="00613662" w:rsidP="00613662">
      <w:pPr>
        <w:pStyle w:val="a4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646EA1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3.  </w:t>
      </w:r>
      <w:proofErr w:type="spellStart"/>
      <w:r w:rsidRPr="00646EA1">
        <w:rPr>
          <w:rFonts w:ascii="Times New Roman" w:eastAsia="TimesNewRomanPSMT" w:hAnsi="Times New Roman" w:cs="Times New Roman"/>
          <w:sz w:val="24"/>
          <w:szCs w:val="24"/>
          <w:lang w:val="ru-RU"/>
        </w:rPr>
        <w:t>Мультимедийный</w:t>
      </w:r>
      <w:proofErr w:type="spellEnd"/>
      <w:r w:rsidRPr="00646EA1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проектор.</w:t>
      </w:r>
    </w:p>
    <w:p w:rsidR="00613662" w:rsidRPr="00646EA1" w:rsidRDefault="00613662" w:rsidP="00613662">
      <w:pPr>
        <w:pStyle w:val="a4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646EA1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4. Ксерокс.</w:t>
      </w:r>
    </w:p>
    <w:p w:rsidR="00613662" w:rsidRPr="00646EA1" w:rsidRDefault="00613662" w:rsidP="00613662">
      <w:pPr>
        <w:pStyle w:val="a4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646EA1">
        <w:rPr>
          <w:rFonts w:ascii="Times New Roman" w:eastAsia="TimesNewRomanPSMT" w:hAnsi="Times New Roman" w:cs="Times New Roman"/>
          <w:sz w:val="24"/>
          <w:szCs w:val="24"/>
          <w:lang w:val="ru-RU"/>
        </w:rPr>
        <w:t>5. Фотоаппарат.</w:t>
      </w:r>
    </w:p>
    <w:p w:rsidR="00613662" w:rsidRPr="00646EA1" w:rsidRDefault="00613662" w:rsidP="00613662">
      <w:pPr>
        <w:tabs>
          <w:tab w:val="left" w:pos="33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3662" w:rsidRPr="00646EA1" w:rsidRDefault="00613662" w:rsidP="00613662">
      <w:pPr>
        <w:tabs>
          <w:tab w:val="left" w:pos="33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3662" w:rsidRPr="00646EA1" w:rsidRDefault="00613662" w:rsidP="00613662">
      <w:pPr>
        <w:tabs>
          <w:tab w:val="left" w:pos="33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3662" w:rsidRPr="00646EA1" w:rsidRDefault="00613662" w:rsidP="00613662">
      <w:pPr>
        <w:tabs>
          <w:tab w:val="left" w:pos="33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3662" w:rsidRPr="00646EA1" w:rsidRDefault="00613662" w:rsidP="00613662">
      <w:pPr>
        <w:tabs>
          <w:tab w:val="left" w:pos="33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3662" w:rsidRPr="00646EA1" w:rsidRDefault="00613662" w:rsidP="00613662">
      <w:pPr>
        <w:tabs>
          <w:tab w:val="left" w:pos="33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3662" w:rsidRPr="00646EA1" w:rsidRDefault="00613662" w:rsidP="00613662">
      <w:pPr>
        <w:rPr>
          <w:rFonts w:ascii="Times New Roman" w:hAnsi="Times New Roman"/>
          <w:sz w:val="24"/>
          <w:szCs w:val="24"/>
        </w:rPr>
      </w:pPr>
    </w:p>
    <w:p w:rsidR="00613662" w:rsidRDefault="00613662" w:rsidP="00613662"/>
    <w:p w:rsidR="00976E7B" w:rsidRDefault="00976E7B"/>
    <w:p w:rsidR="00613662" w:rsidRDefault="00613662"/>
    <w:p w:rsidR="00613662" w:rsidRDefault="00613662">
      <w:pPr>
        <w:sectPr w:rsidR="00613662" w:rsidSect="0041416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13662" w:rsidRPr="00B11727" w:rsidRDefault="00613662" w:rsidP="00613662">
      <w:pPr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11727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 xml:space="preserve">Календарно </w:t>
      </w:r>
      <w:proofErr w:type="gramStart"/>
      <w:r w:rsidRPr="00B11727">
        <w:rPr>
          <w:rFonts w:ascii="Times New Roman" w:hAnsi="Times New Roman"/>
          <w:color w:val="404040" w:themeColor="text1" w:themeTint="BF"/>
          <w:sz w:val="24"/>
          <w:szCs w:val="24"/>
        </w:rPr>
        <w:t>–т</w:t>
      </w:r>
      <w:proofErr w:type="gramEnd"/>
      <w:r w:rsidRPr="00B11727">
        <w:rPr>
          <w:rFonts w:ascii="Times New Roman" w:hAnsi="Times New Roman"/>
          <w:color w:val="404040" w:themeColor="text1" w:themeTint="BF"/>
          <w:sz w:val="24"/>
          <w:szCs w:val="24"/>
        </w:rPr>
        <w:t>ематическое планирование по изобразительному искусству</w:t>
      </w:r>
    </w:p>
    <w:p w:rsidR="00613662" w:rsidRPr="00B11727" w:rsidRDefault="00613662" w:rsidP="00613662">
      <w:pPr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B11727">
        <w:rPr>
          <w:rFonts w:ascii="Times New Roman" w:hAnsi="Times New Roman"/>
          <w:color w:val="404040" w:themeColor="text1" w:themeTint="BF"/>
          <w:sz w:val="24"/>
          <w:szCs w:val="24"/>
        </w:rPr>
        <w:t>2 класс 1 час (34 часа)</w:t>
      </w:r>
    </w:p>
    <w:tbl>
      <w:tblPr>
        <w:tblStyle w:val="a9"/>
        <w:tblW w:w="0" w:type="auto"/>
        <w:tblLook w:val="04A0"/>
      </w:tblPr>
      <w:tblGrid>
        <w:gridCol w:w="675"/>
        <w:gridCol w:w="4483"/>
        <w:gridCol w:w="762"/>
        <w:gridCol w:w="3969"/>
        <w:gridCol w:w="3969"/>
        <w:gridCol w:w="873"/>
        <w:gridCol w:w="748"/>
      </w:tblGrid>
      <w:tr w:rsidR="00613662" w:rsidRPr="00B11727" w:rsidTr="00483B69">
        <w:trPr>
          <w:trHeight w:val="330"/>
        </w:trPr>
        <w:tc>
          <w:tcPr>
            <w:tcW w:w="675" w:type="dxa"/>
            <w:vMerge w:val="restart"/>
          </w:tcPr>
          <w:p w:rsidR="00613662" w:rsidRPr="00B11727" w:rsidRDefault="00613662" w:rsidP="00483B69">
            <w:pPr>
              <w:keepNext/>
              <w:autoSpaceDE w:val="0"/>
              <w:autoSpaceDN w:val="0"/>
              <w:adjustRightInd w:val="0"/>
              <w:spacing w:after="240" w:line="264" w:lineRule="auto"/>
              <w:rPr>
                <w:rFonts w:ascii="Times New Roman" w:hAnsi="Times New Roman"/>
                <w:bCs/>
                <w:caps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 xml:space="preserve">№ </w:t>
            </w:r>
            <w:proofErr w:type="gramStart"/>
            <w:r w:rsidRPr="00B11727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П</w:t>
            </w:r>
            <w:proofErr w:type="gramEnd"/>
            <w:r w:rsidRPr="00B11727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/П</w:t>
            </w:r>
          </w:p>
        </w:tc>
        <w:tc>
          <w:tcPr>
            <w:tcW w:w="4483" w:type="dxa"/>
            <w:vMerge w:val="restart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      Тема урока.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2" w:type="dxa"/>
            <w:vMerge w:val="restart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Кол-во </w:t>
            </w:r>
            <w:proofErr w:type="gramStart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969" w:type="dxa"/>
            <w:vMerge w:val="restart"/>
          </w:tcPr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    Элементы  содержания.</w:t>
            </w:r>
          </w:p>
        </w:tc>
        <w:tc>
          <w:tcPr>
            <w:tcW w:w="3969" w:type="dxa"/>
            <w:vMerge w:val="restart"/>
          </w:tcPr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Характеристика учебной деятельности.</w:t>
            </w:r>
          </w:p>
          <w:p w:rsidR="00613662" w:rsidRPr="00B11727" w:rsidRDefault="00613662" w:rsidP="00483B69">
            <w:pPr>
              <w:keepNext/>
              <w:autoSpaceDE w:val="0"/>
              <w:autoSpaceDN w:val="0"/>
              <w:adjustRightInd w:val="0"/>
              <w:spacing w:after="240" w:line="264" w:lineRule="auto"/>
              <w:rPr>
                <w:rFonts w:ascii="Times New Roman" w:hAnsi="Times New Roman"/>
                <w:bCs/>
                <w:cap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621" w:type="dxa"/>
            <w:gridSpan w:val="2"/>
          </w:tcPr>
          <w:p w:rsidR="00613662" w:rsidRPr="00B11727" w:rsidRDefault="00613662" w:rsidP="00483B6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дата</w:t>
            </w:r>
          </w:p>
        </w:tc>
      </w:tr>
      <w:tr w:rsidR="00613662" w:rsidRPr="00B11727" w:rsidTr="00483B69">
        <w:trPr>
          <w:trHeight w:val="207"/>
        </w:trPr>
        <w:tc>
          <w:tcPr>
            <w:tcW w:w="675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483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2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план</w:t>
            </w: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факт</w:t>
            </w: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804" w:type="dxa"/>
            <w:gridSpan w:val="6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                                                                       Мы рисуем осень (1 четверть)</w:t>
            </w: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keepNext/>
              <w:autoSpaceDE w:val="0"/>
              <w:autoSpaceDN w:val="0"/>
              <w:adjustRightInd w:val="0"/>
              <w:spacing w:after="240" w:line="264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Рисование на темы, по памяти и представлению. Мое лето. 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Осенние цветы, листья, грибы. Форма, конструкция, пропорции. Создание выразительных образов.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Дождь в произведениях художников. Настроение в природе перед грозой и после нее. 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Художественное конструирование и дизайн. Элементарные приемы работы с различными материалами для создания выразительного образа.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Разнообразие форм предметного мира и передача их в пространстве. Лепка и рисование овощей и фруктов.</w:t>
            </w:r>
          </w:p>
        </w:tc>
        <w:tc>
          <w:tcPr>
            <w:tcW w:w="3969" w:type="dxa"/>
            <w:vMerge w:val="restart"/>
          </w:tcPr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Изображать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живописными средствами с натуры, по памяти, по представлению осенние цветы, листья, букеты, грибы.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Иметь представление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 композиции рисунка.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Передавать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 помощью цвета</w:t>
            </w: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характер и эмоциональное состояние природы</w:t>
            </w: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.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Видеть и понимать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многообразие видов художественной деятельности человека, связанной с конструированием.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Выполнять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эскизы оформления предметов на основе декоративного обобщения форм растительного и животного мира.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Использовать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стилизацию форм для создания орнамента.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Создавать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объемные изображения из пластилина, используя конструктивный и пластический способы лепки.</w:t>
            </w: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keepNext/>
              <w:autoSpaceDE w:val="0"/>
              <w:autoSpaceDN w:val="0"/>
              <w:adjustRightInd w:val="0"/>
              <w:spacing w:after="240" w:line="264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Лепка. Осень – грибная пора.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keepNext/>
              <w:autoSpaceDE w:val="0"/>
              <w:autoSpaceDN w:val="0"/>
              <w:adjustRightInd w:val="0"/>
              <w:spacing w:after="240" w:line="264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Рисование с натуры. Красота осеннего дерева.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keepNext/>
              <w:autoSpaceDE w:val="0"/>
              <w:autoSpaceDN w:val="0"/>
              <w:adjustRightInd w:val="0"/>
              <w:spacing w:after="240" w:line="264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Рисование с натуры. Натюрморт. Осенний букет.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keepNext/>
              <w:autoSpaceDE w:val="0"/>
              <w:autoSpaceDN w:val="0"/>
              <w:adjustRightInd w:val="0"/>
              <w:spacing w:after="240" w:line="264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Декоративная работа. Веселые хохломские узоры. Орнамент в круге. Роспись тарелочки.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88"/>
        </w:trPr>
        <w:tc>
          <w:tcPr>
            <w:tcW w:w="675" w:type="dxa"/>
          </w:tcPr>
          <w:p w:rsidR="00613662" w:rsidRPr="00B11727" w:rsidRDefault="00613662" w:rsidP="00483B69">
            <w:pPr>
              <w:keepNext/>
              <w:autoSpaceDE w:val="0"/>
              <w:autoSpaceDN w:val="0"/>
              <w:adjustRightInd w:val="0"/>
              <w:spacing w:after="240" w:line="264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Рисование на темы, по памяти и представлению. Осень. Музыка дождя.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keepNext/>
              <w:autoSpaceDE w:val="0"/>
              <w:autoSpaceDN w:val="0"/>
              <w:adjustRightInd w:val="0"/>
              <w:spacing w:after="240" w:line="264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Рисование с натуры. Натюрморт. Яблоки.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keepNext/>
              <w:autoSpaceDE w:val="0"/>
              <w:autoSpaceDN w:val="0"/>
              <w:adjustRightInd w:val="0"/>
              <w:spacing w:after="240" w:line="264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Рисование на темы, по памяти и представлению. 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 гостях у осени.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88"/>
        </w:trPr>
        <w:tc>
          <w:tcPr>
            <w:tcW w:w="675" w:type="dxa"/>
          </w:tcPr>
          <w:p w:rsidR="00613662" w:rsidRPr="00B11727" w:rsidRDefault="00613662" w:rsidP="00483B69">
            <w:pPr>
              <w:keepNext/>
              <w:autoSpaceDE w:val="0"/>
              <w:autoSpaceDN w:val="0"/>
              <w:adjustRightInd w:val="0"/>
              <w:spacing w:after="240" w:line="264" w:lineRule="auto"/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Cs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Дизайн.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Осенние подарки природы.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804" w:type="dxa"/>
            <w:gridSpan w:val="6"/>
          </w:tcPr>
          <w:p w:rsidR="00613662" w:rsidRPr="00B11727" w:rsidRDefault="00613662" w:rsidP="00483B6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Мы рисуем сказку (2 четверть)</w:t>
            </w: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Рисование на темы, по памяти и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 xml:space="preserve">представлению. 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Иллюстрирование сказки П.Бажова «Серебряное копытце» (диафильм)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vMerge w:val="restart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Древние образы и знаковый характер народных глиняных игрушек.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Изображение зверей и птиц.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Использование изображений в тематических композициях, иллюстрациях, декоративных композициях.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Иллюстрирование литературных произведений</w:t>
            </w:r>
            <w:proofErr w:type="gramStart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969" w:type="dxa"/>
            <w:vMerge w:val="restart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Изготавливать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игрушки по мотивам народных промыслов (Дымково, Филимоново, Каргополь, Ярославская глиняная игрушка</w:t>
            </w:r>
            <w:proofErr w:type="gramStart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)</w:t>
            </w:r>
            <w:proofErr w:type="gramEnd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Выбирать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сюжет для иллюстрирования сказки.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Передавать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характерные черты внешнего облика сказочного героя, его одежды, украшений.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Освоить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элементарные приемы иллюстрирования литературного произведения: передавать сюжет, композиционно правильно располагать элементы рисунка.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Выполнять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эскизы оформления предметов на основе декоративного обобщения форм растительного и животного мира.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Видеть и понимать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многообразие видов художественной деятельности человека, связанной с конструированием.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Дизайн.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Оформление обложки к диафильму по сказке П.Бажова «Серебряное копытце»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88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Рисование с натуры. Ветка ели (сосны).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Лепка. Игрушки по мотивам народных промыслов (Дымково, Филимоново, Каргополь). 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Лепка. Игрушки по мотивам народных промыслов. Ярославская глиняная игрушка.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88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15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Декоративная работа. Городецкая роспись. Рисуем сказочную птицу. 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Рисование с натуры.  Новогодняя игрушка.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Рисование на темы, по памяти и представлению. 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Новогодняя сказка.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88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804" w:type="dxa"/>
            <w:gridSpan w:val="6"/>
          </w:tcPr>
          <w:p w:rsidR="00613662" w:rsidRPr="00B11727" w:rsidRDefault="00613662" w:rsidP="00483B69">
            <w:pPr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Мои друзья (3 четверть)</w:t>
            </w: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Рисование на темы, по памяти и представлению. 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Зимние развлечения с друзьями.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Тематическая композиция. Замысел художника. Накопление зрительных впечатлений, и их использование в композиции.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Эмоциональное отношение к сюжету.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Основные этапы работы над композицией. Изображение зверей и птиц, фигуры человека.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Пропорции, конструкция, движение.</w:t>
            </w:r>
          </w:p>
        </w:tc>
        <w:tc>
          <w:tcPr>
            <w:tcW w:w="3969" w:type="dxa"/>
            <w:vMerge w:val="restart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Создавать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средствами живописи эмоционально выразительные образы зимней природы, детей, зверей, птиц.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Использовать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знания о пропорциях фигуры человека.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Выполнять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эскизы оформления предметов на основе декоративного обобщения форм растительного и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животного мира.</w:t>
            </w:r>
          </w:p>
          <w:p w:rsidR="00613662" w:rsidRPr="00B11727" w:rsidRDefault="00613662" w:rsidP="00483B69">
            <w:pPr>
              <w:pStyle w:val="a7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Видеть и понимать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многообразие видов художественной деятельности человека, связанной с конструированием.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19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Лепка. Наши друзья - животные.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88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20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Рисование на темы, по памяти и представлению. 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Птицы – наши друзья.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Рисование с натуры.  Игрушечный друг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Декоративная работа. Сказочная гжель. Составление эскиза узора из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декоративных цветов, листьев для украшения предметов посуды.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88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lastRenderedPageBreak/>
              <w:t>23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Декоративная работа. Сказочная гжель. Чайный сервиз</w:t>
            </w:r>
            <w:proofErr w:type="gramStart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.</w:t>
            </w:r>
            <w:proofErr w:type="gramEnd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</w:t>
            </w:r>
            <w:proofErr w:type="gramEnd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тд</w:t>
            </w:r>
            <w:proofErr w:type="spellEnd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Рисование на темы, по памяти и представлению. 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Защитники земли русской.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Рисование на темы, по памяти и представлению. 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Моя дружная семья.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88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26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Рисование с натуры.  Весенний букет для мамы.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330"/>
        </w:trPr>
        <w:tc>
          <w:tcPr>
            <w:tcW w:w="675" w:type="dxa"/>
            <w:vMerge w:val="restart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27</w:t>
            </w:r>
          </w:p>
        </w:tc>
        <w:tc>
          <w:tcPr>
            <w:tcW w:w="4483" w:type="dxa"/>
            <w:vMerge w:val="restart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Дизайн. Моделирование и оформление </w:t>
            </w:r>
            <w:proofErr w:type="spellStart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фоторамки</w:t>
            </w:r>
            <w:proofErr w:type="spellEnd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для семейной фотографии.</w:t>
            </w:r>
          </w:p>
        </w:tc>
        <w:tc>
          <w:tcPr>
            <w:tcW w:w="762" w:type="dxa"/>
            <w:vMerge w:val="restart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c>
          <w:tcPr>
            <w:tcW w:w="675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483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2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88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804" w:type="dxa"/>
            <w:gridSpan w:val="6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                                                                           </w:t>
            </w:r>
            <w:proofErr w:type="gramStart"/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>С чего начинается Родина… (4 четверть</w:t>
            </w:r>
            <w:proofErr w:type="gramEnd"/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28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Беседа. Главные художественные музеи страны.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Ведущие художественные музеи России: Третьяковская галерея, Русский музей, Эрмитаж, Музей изобразительных искусств им. А.С.Пушкина и региональные музеи.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Использование художественного конструирования и моделирования в жизни человека.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Участвовать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 обсуждении содержания и выразительных сре</w:t>
            </w:r>
            <w:proofErr w:type="gramStart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дств  пр</w:t>
            </w:r>
            <w:proofErr w:type="gramEnd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оизведений изобразительного искусства.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Воспринимать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и эмоционально </w:t>
            </w: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оценивать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шедевры русского и мирового искусства.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Группировать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произведения изобразительных искусств по видам и жанрам.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  <w:t xml:space="preserve">Называть </w:t>
            </w: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ведущие художественные музеи России и своего региона.</w:t>
            </w: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Рисование на темы, по памяти и представлению. 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Рисование декораций к русской народной сказке «Теремок» (</w:t>
            </w:r>
            <w:proofErr w:type="spellStart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ктд</w:t>
            </w:r>
            <w:proofErr w:type="spellEnd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)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30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Рисование на темы, по памяти и представлению. 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Изготовление рисованных кукол для  русской народной сказки  «Теремок» (</w:t>
            </w:r>
            <w:proofErr w:type="spellStart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ктд</w:t>
            </w:r>
            <w:proofErr w:type="spellEnd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31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Декоративная работа. </w:t>
            </w:r>
            <w:proofErr w:type="spellStart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Полхов-майданская</w:t>
            </w:r>
            <w:proofErr w:type="spellEnd"/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матрешка. Рисование элементов.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32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Декоративная работа. Роспись матрешки.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33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Рисование на темы, по памяти и представлению. </w:t>
            </w:r>
          </w:p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Цветы нашей Родины.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ind w:right="-86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613662" w:rsidRPr="00B11727" w:rsidTr="00483B69">
        <w:trPr>
          <w:trHeight w:val="273"/>
        </w:trPr>
        <w:tc>
          <w:tcPr>
            <w:tcW w:w="675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34</w:t>
            </w:r>
          </w:p>
        </w:tc>
        <w:tc>
          <w:tcPr>
            <w:tcW w:w="448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Дизайн. Проект детской площадки.</w:t>
            </w:r>
          </w:p>
        </w:tc>
        <w:tc>
          <w:tcPr>
            <w:tcW w:w="762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B11727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73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</w:tcPr>
          <w:p w:rsidR="00613662" w:rsidRPr="00B11727" w:rsidRDefault="00613662" w:rsidP="00483B69">
            <w:pPr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613662" w:rsidRDefault="00613662"/>
    <w:sectPr w:rsidR="00613662" w:rsidSect="00F505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7044D"/>
    <w:multiLevelType w:val="hybridMultilevel"/>
    <w:tmpl w:val="5D90CA2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3662"/>
    <w:rsid w:val="00613662"/>
    <w:rsid w:val="0097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61366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5">
    <w:name w:val="Body Text Indent"/>
    <w:basedOn w:val="a"/>
    <w:link w:val="a6"/>
    <w:unhideWhenUsed/>
    <w:rsid w:val="00613662"/>
    <w:pPr>
      <w:spacing w:after="120"/>
      <w:ind w:left="283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13662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1366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13662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613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3989</Words>
  <Characters>22743</Characters>
  <Application>Microsoft Office Word</Application>
  <DocSecurity>0</DocSecurity>
  <Lines>189</Lines>
  <Paragraphs>53</Paragraphs>
  <ScaleCrop>false</ScaleCrop>
  <Company>Microsoft</Company>
  <LinksUpToDate>false</LinksUpToDate>
  <CharactersWithSpaces>26679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2014-12-19T16:31:00Z</dcterms:created>
  <dcterms:modified xsi:type="dcterms:W3CDTF">2014-12-19T16:33:00Z</dcterms:modified>
</cp:coreProperties>
</file>