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19" w:rsidRPr="00DB5020" w:rsidRDefault="00792419" w:rsidP="00792419">
      <w:pPr>
        <w:pStyle w:val="Web"/>
        <w:jc w:val="center"/>
        <w:outlineLvl w:val="0"/>
        <w:rPr>
          <w:rFonts w:eastAsia="Arial Unicode MS"/>
          <w:szCs w:val="24"/>
        </w:rPr>
      </w:pPr>
      <w:r w:rsidRPr="00DB5020">
        <w:rPr>
          <w:rFonts w:eastAsia="Arial Unicode MS"/>
          <w:szCs w:val="24"/>
        </w:rPr>
        <w:t>М</w:t>
      </w:r>
      <w:r w:rsidR="005060CB" w:rsidRPr="00DB5020">
        <w:rPr>
          <w:rFonts w:eastAsia="Arial Unicode MS"/>
          <w:szCs w:val="24"/>
        </w:rPr>
        <w:t>К</w:t>
      </w:r>
      <w:r w:rsidRPr="00DB5020">
        <w:rPr>
          <w:rFonts w:eastAsia="Arial Unicode MS"/>
          <w:szCs w:val="24"/>
        </w:rPr>
        <w:t>ОУ « Царевская  средняя общеобразовательная школа»</w:t>
      </w:r>
    </w:p>
    <w:p w:rsidR="00792419" w:rsidRPr="00DB5020" w:rsidRDefault="00792419" w:rsidP="00792419">
      <w:pPr>
        <w:pStyle w:val="Web"/>
        <w:jc w:val="center"/>
        <w:rPr>
          <w:rFonts w:eastAsia="Arial Unicode MS"/>
          <w:b/>
          <w:szCs w:val="24"/>
        </w:rPr>
      </w:pPr>
    </w:p>
    <w:p w:rsidR="00792419" w:rsidRPr="00DB5020" w:rsidRDefault="00792419" w:rsidP="00792419">
      <w:pPr>
        <w:pStyle w:val="Web"/>
        <w:spacing w:before="0" w:after="0"/>
        <w:jc w:val="both"/>
        <w:rPr>
          <w:rFonts w:eastAsia="Arial Unicode MS"/>
          <w:b/>
          <w:szCs w:val="24"/>
        </w:rPr>
      </w:pPr>
    </w:p>
    <w:p w:rsidR="00792419" w:rsidRPr="00050712" w:rsidRDefault="00792419" w:rsidP="00792419">
      <w:pPr>
        <w:pStyle w:val="Web"/>
        <w:spacing w:before="0" w:after="0"/>
        <w:jc w:val="both"/>
        <w:rPr>
          <w:b/>
          <w:i/>
          <w:sz w:val="28"/>
          <w:szCs w:val="28"/>
        </w:rPr>
      </w:pPr>
    </w:p>
    <w:p w:rsidR="00792419" w:rsidRPr="00050712" w:rsidRDefault="00792419" w:rsidP="00792419">
      <w:pPr>
        <w:pStyle w:val="Web"/>
        <w:spacing w:before="0" w:after="0"/>
        <w:jc w:val="both"/>
        <w:rPr>
          <w:b/>
          <w:i/>
          <w:sz w:val="28"/>
          <w:szCs w:val="28"/>
        </w:rPr>
      </w:pPr>
    </w:p>
    <w:p w:rsidR="00792419" w:rsidRPr="00050712" w:rsidRDefault="00792419" w:rsidP="00792419">
      <w:pPr>
        <w:pStyle w:val="Web"/>
        <w:spacing w:before="0" w:after="0"/>
        <w:jc w:val="both"/>
        <w:rPr>
          <w:b/>
          <w:i/>
          <w:sz w:val="28"/>
          <w:szCs w:val="28"/>
        </w:rPr>
      </w:pPr>
    </w:p>
    <w:p w:rsidR="00792419" w:rsidRPr="00050712" w:rsidRDefault="00792419" w:rsidP="00792419">
      <w:pPr>
        <w:pStyle w:val="Web"/>
        <w:spacing w:before="0" w:after="0"/>
        <w:jc w:val="both"/>
        <w:rPr>
          <w:b/>
          <w:i/>
          <w:sz w:val="28"/>
          <w:szCs w:val="28"/>
        </w:rPr>
      </w:pPr>
    </w:p>
    <w:p w:rsidR="00792419" w:rsidRPr="00050712" w:rsidRDefault="00792419" w:rsidP="00792419">
      <w:pPr>
        <w:pStyle w:val="Web"/>
        <w:spacing w:before="0" w:after="0"/>
        <w:jc w:val="both"/>
        <w:rPr>
          <w:b/>
          <w:i/>
          <w:sz w:val="28"/>
          <w:szCs w:val="28"/>
        </w:rPr>
      </w:pPr>
    </w:p>
    <w:p w:rsidR="00792419" w:rsidRPr="00050712" w:rsidRDefault="00792419" w:rsidP="00792419">
      <w:pPr>
        <w:pStyle w:val="Web"/>
        <w:spacing w:before="0" w:after="0"/>
        <w:jc w:val="both"/>
        <w:rPr>
          <w:b/>
          <w:i/>
          <w:sz w:val="28"/>
          <w:szCs w:val="28"/>
        </w:rPr>
      </w:pPr>
    </w:p>
    <w:p w:rsidR="00792419" w:rsidRPr="00050712" w:rsidRDefault="00792419" w:rsidP="00792419">
      <w:pPr>
        <w:pStyle w:val="Web"/>
        <w:spacing w:before="0" w:after="0"/>
        <w:jc w:val="both"/>
        <w:rPr>
          <w:b/>
          <w:i/>
          <w:sz w:val="28"/>
          <w:szCs w:val="28"/>
        </w:rPr>
      </w:pPr>
    </w:p>
    <w:p w:rsidR="00792419" w:rsidRPr="00050712" w:rsidRDefault="00792419" w:rsidP="00792419">
      <w:pPr>
        <w:pStyle w:val="Web"/>
        <w:jc w:val="both"/>
        <w:rPr>
          <w:b/>
          <w:i/>
          <w:sz w:val="28"/>
          <w:szCs w:val="28"/>
        </w:rPr>
      </w:pPr>
    </w:p>
    <w:p w:rsidR="00792419" w:rsidRPr="00050712" w:rsidRDefault="00792419" w:rsidP="00792419">
      <w:pPr>
        <w:pStyle w:val="Web"/>
        <w:jc w:val="both"/>
        <w:rPr>
          <w:b/>
          <w:i/>
          <w:sz w:val="28"/>
          <w:szCs w:val="28"/>
        </w:rPr>
      </w:pPr>
    </w:p>
    <w:p w:rsidR="00792419" w:rsidRPr="00050712" w:rsidRDefault="00792419" w:rsidP="00792419">
      <w:pPr>
        <w:pStyle w:val="Web"/>
        <w:jc w:val="both"/>
        <w:rPr>
          <w:b/>
          <w:i/>
          <w:sz w:val="28"/>
          <w:szCs w:val="28"/>
        </w:rPr>
      </w:pPr>
    </w:p>
    <w:p w:rsidR="00792419" w:rsidRPr="00050712" w:rsidRDefault="00792419" w:rsidP="00792419">
      <w:pPr>
        <w:pStyle w:val="Web"/>
        <w:jc w:val="both"/>
        <w:rPr>
          <w:b/>
          <w:i/>
          <w:sz w:val="28"/>
          <w:szCs w:val="28"/>
        </w:rPr>
      </w:pPr>
    </w:p>
    <w:p w:rsidR="00792419" w:rsidRPr="00050712" w:rsidRDefault="00792419" w:rsidP="00792419">
      <w:pPr>
        <w:jc w:val="both"/>
        <w:rPr>
          <w:b/>
          <w:i/>
          <w:sz w:val="28"/>
          <w:szCs w:val="28"/>
        </w:rPr>
      </w:pPr>
    </w:p>
    <w:p w:rsidR="00792419" w:rsidRPr="00050712" w:rsidRDefault="00792419" w:rsidP="00792419">
      <w:pPr>
        <w:jc w:val="both"/>
        <w:rPr>
          <w:b/>
          <w:i/>
          <w:sz w:val="28"/>
          <w:szCs w:val="28"/>
        </w:rPr>
      </w:pPr>
    </w:p>
    <w:p w:rsidR="00792419" w:rsidRPr="00050712" w:rsidRDefault="00E95714" w:rsidP="00E95714">
      <w:pPr>
        <w:pStyle w:val="Web"/>
        <w:tabs>
          <w:tab w:val="left" w:pos="3544"/>
          <w:tab w:val="left" w:pos="3686"/>
        </w:tabs>
        <w:spacing w:before="0" w:after="0" w:line="360" w:lineRule="auto"/>
        <w:ind w:left="3828" w:hanging="3402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      </w:t>
      </w:r>
      <w:r w:rsidR="00792419" w:rsidRPr="00050712">
        <w:rPr>
          <w:rStyle w:val="a3"/>
          <w:sz w:val="28"/>
          <w:szCs w:val="28"/>
        </w:rPr>
        <w:t>План работы</w:t>
      </w:r>
    </w:p>
    <w:p w:rsidR="00792419" w:rsidRPr="00050712" w:rsidRDefault="00792419" w:rsidP="00AA09D0">
      <w:pPr>
        <w:pStyle w:val="Web"/>
        <w:tabs>
          <w:tab w:val="left" w:pos="3544"/>
          <w:tab w:val="left" w:pos="3686"/>
        </w:tabs>
        <w:spacing w:before="0" w:after="0"/>
        <w:jc w:val="center"/>
        <w:rPr>
          <w:i/>
          <w:sz w:val="28"/>
          <w:szCs w:val="28"/>
        </w:rPr>
      </w:pPr>
      <w:r>
        <w:rPr>
          <w:rStyle w:val="a3"/>
          <w:sz w:val="28"/>
          <w:szCs w:val="28"/>
        </w:rPr>
        <w:t>по самообразованию</w:t>
      </w:r>
    </w:p>
    <w:p w:rsidR="00792419" w:rsidRPr="00050712" w:rsidRDefault="00792419" w:rsidP="00792419">
      <w:pPr>
        <w:pStyle w:val="Web"/>
        <w:spacing w:before="0" w:after="0"/>
        <w:jc w:val="right"/>
        <w:rPr>
          <w:rFonts w:eastAsia="Arial Unicode MS"/>
          <w:b/>
          <w:sz w:val="28"/>
          <w:szCs w:val="28"/>
        </w:rPr>
      </w:pPr>
      <w:r w:rsidRPr="00050712">
        <w:rPr>
          <w:b/>
          <w:i/>
          <w:sz w:val="28"/>
          <w:szCs w:val="28"/>
        </w:rPr>
        <w:t xml:space="preserve"> </w:t>
      </w:r>
    </w:p>
    <w:p w:rsidR="00792419" w:rsidRPr="00050712" w:rsidRDefault="00792419" w:rsidP="00792419">
      <w:pPr>
        <w:pStyle w:val="Web"/>
        <w:spacing w:before="0" w:after="0"/>
        <w:jc w:val="right"/>
        <w:rPr>
          <w:rFonts w:eastAsia="Arial Unicode MS"/>
          <w:b/>
          <w:sz w:val="28"/>
          <w:szCs w:val="28"/>
        </w:rPr>
      </w:pPr>
    </w:p>
    <w:p w:rsidR="00792419" w:rsidRPr="00050712" w:rsidRDefault="00792419" w:rsidP="00792419">
      <w:pPr>
        <w:pStyle w:val="Web"/>
        <w:spacing w:before="0" w:after="0"/>
        <w:jc w:val="right"/>
        <w:rPr>
          <w:rFonts w:eastAsia="Arial Unicode MS"/>
          <w:b/>
          <w:sz w:val="28"/>
          <w:szCs w:val="28"/>
        </w:rPr>
      </w:pPr>
    </w:p>
    <w:p w:rsidR="00792419" w:rsidRPr="00050712" w:rsidRDefault="00792419" w:rsidP="00792419">
      <w:pPr>
        <w:pStyle w:val="Web"/>
        <w:spacing w:before="0" w:after="0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</w:t>
      </w:r>
    </w:p>
    <w:p w:rsidR="00792419" w:rsidRDefault="00792419" w:rsidP="00792419">
      <w:pPr>
        <w:pStyle w:val="Web"/>
        <w:spacing w:before="0" w:after="0"/>
        <w:jc w:val="right"/>
        <w:rPr>
          <w:rFonts w:eastAsia="Arial Unicode MS"/>
          <w:b/>
          <w:sz w:val="28"/>
          <w:szCs w:val="28"/>
        </w:rPr>
      </w:pPr>
    </w:p>
    <w:p w:rsidR="00792419" w:rsidRDefault="00792419" w:rsidP="00792419">
      <w:pPr>
        <w:pStyle w:val="Web"/>
        <w:spacing w:before="0" w:after="0"/>
        <w:jc w:val="right"/>
        <w:rPr>
          <w:rFonts w:eastAsia="Arial Unicode MS"/>
          <w:b/>
          <w:sz w:val="28"/>
          <w:szCs w:val="28"/>
        </w:rPr>
      </w:pPr>
    </w:p>
    <w:p w:rsidR="00792419" w:rsidRDefault="00792419" w:rsidP="00792419">
      <w:pPr>
        <w:pStyle w:val="Web"/>
        <w:spacing w:before="0" w:after="0"/>
        <w:jc w:val="right"/>
        <w:rPr>
          <w:rFonts w:eastAsia="Arial Unicode MS"/>
          <w:b/>
          <w:szCs w:val="24"/>
        </w:rPr>
      </w:pPr>
    </w:p>
    <w:p w:rsidR="00792419" w:rsidRPr="00792419" w:rsidRDefault="00792419" w:rsidP="00792419">
      <w:pPr>
        <w:pStyle w:val="Web"/>
        <w:spacing w:before="0" w:after="0"/>
        <w:jc w:val="right"/>
        <w:rPr>
          <w:rFonts w:eastAsia="Arial Unicode MS"/>
          <w:b/>
          <w:szCs w:val="24"/>
        </w:rPr>
      </w:pPr>
    </w:p>
    <w:p w:rsidR="00792419" w:rsidRDefault="00792419" w:rsidP="00792419">
      <w:pPr>
        <w:pStyle w:val="Web"/>
        <w:spacing w:before="0" w:after="0"/>
        <w:jc w:val="right"/>
        <w:rPr>
          <w:rFonts w:eastAsia="Arial Unicode MS"/>
          <w:sz w:val="28"/>
          <w:szCs w:val="28"/>
        </w:rPr>
      </w:pPr>
    </w:p>
    <w:p w:rsidR="00792419" w:rsidRDefault="00792419" w:rsidP="00792419">
      <w:pPr>
        <w:pStyle w:val="Web"/>
        <w:spacing w:before="0" w:after="0"/>
        <w:jc w:val="right"/>
        <w:rPr>
          <w:rFonts w:eastAsia="Arial Unicode MS"/>
          <w:sz w:val="28"/>
          <w:szCs w:val="28"/>
        </w:rPr>
      </w:pPr>
    </w:p>
    <w:p w:rsidR="00792419" w:rsidRPr="00792419" w:rsidRDefault="00792419" w:rsidP="00792419">
      <w:pPr>
        <w:pStyle w:val="Web"/>
        <w:spacing w:before="0" w:after="0"/>
        <w:jc w:val="right"/>
        <w:rPr>
          <w:rFonts w:eastAsia="Arial Unicode MS"/>
          <w:szCs w:val="24"/>
        </w:rPr>
      </w:pPr>
    </w:p>
    <w:p w:rsidR="00DB5020" w:rsidRDefault="00792419" w:rsidP="00792419">
      <w:pPr>
        <w:pStyle w:val="Web"/>
        <w:spacing w:before="0" w:after="0"/>
        <w:rPr>
          <w:rFonts w:eastAsia="Arial Unicode MS"/>
          <w:szCs w:val="24"/>
        </w:rPr>
      </w:pPr>
      <w:r w:rsidRPr="00792419">
        <w:rPr>
          <w:rFonts w:eastAsia="Arial Unicode MS"/>
          <w:szCs w:val="24"/>
        </w:rPr>
        <w:t xml:space="preserve">                                           </w:t>
      </w:r>
      <w:r>
        <w:rPr>
          <w:rFonts w:eastAsia="Arial Unicode MS"/>
          <w:szCs w:val="24"/>
        </w:rPr>
        <w:t xml:space="preserve">         </w:t>
      </w:r>
      <w:r w:rsidR="009F3967" w:rsidRPr="00C51024">
        <w:rPr>
          <w:rFonts w:eastAsia="Arial Unicode MS"/>
          <w:szCs w:val="24"/>
        </w:rPr>
        <w:t xml:space="preserve">       </w:t>
      </w:r>
    </w:p>
    <w:p w:rsidR="00DB5020" w:rsidRPr="00792419" w:rsidRDefault="00DB5020" w:rsidP="00DB5020">
      <w:pPr>
        <w:pStyle w:val="Web"/>
        <w:spacing w:before="0" w:after="0"/>
        <w:rPr>
          <w:rFonts w:eastAsia="Arial Unicode MS"/>
          <w:szCs w:val="24"/>
        </w:rPr>
      </w:pPr>
      <w:r w:rsidRPr="00792419">
        <w:rPr>
          <w:rFonts w:eastAsia="Arial Unicode MS"/>
          <w:szCs w:val="24"/>
        </w:rPr>
        <w:t>Составила :</w:t>
      </w:r>
    </w:p>
    <w:p w:rsidR="00DB5020" w:rsidRPr="00792419" w:rsidRDefault="00DB5020" w:rsidP="00DB5020">
      <w:pPr>
        <w:pStyle w:val="Web"/>
        <w:spacing w:before="0" w:after="0"/>
        <w:rPr>
          <w:rFonts w:eastAsia="Arial Unicode MS"/>
          <w:szCs w:val="24"/>
        </w:rPr>
      </w:pPr>
      <w:r w:rsidRPr="00792419">
        <w:rPr>
          <w:rFonts w:eastAsia="Arial Unicode MS"/>
          <w:szCs w:val="24"/>
        </w:rPr>
        <w:t>Фролова Т</w:t>
      </w:r>
      <w:r>
        <w:rPr>
          <w:rFonts w:eastAsia="Arial Unicode MS"/>
          <w:szCs w:val="24"/>
        </w:rPr>
        <w:t>атьяна Вячеславовна</w:t>
      </w:r>
      <w:r w:rsidRPr="00792419">
        <w:rPr>
          <w:rFonts w:eastAsia="Arial Unicode MS"/>
          <w:szCs w:val="24"/>
        </w:rPr>
        <w:t>– учитель начальных классов</w:t>
      </w:r>
    </w:p>
    <w:p w:rsidR="00DB5020" w:rsidRDefault="00DB5020" w:rsidP="00792419">
      <w:pPr>
        <w:pStyle w:val="Web"/>
        <w:spacing w:before="0" w:after="0"/>
        <w:rPr>
          <w:rFonts w:eastAsia="Arial Unicode MS"/>
          <w:szCs w:val="24"/>
        </w:rPr>
      </w:pPr>
    </w:p>
    <w:p w:rsidR="00DB5020" w:rsidRDefault="00DB5020" w:rsidP="00792419">
      <w:pPr>
        <w:pStyle w:val="Web"/>
        <w:spacing w:before="0" w:after="0"/>
        <w:rPr>
          <w:rFonts w:eastAsia="Arial Unicode MS"/>
          <w:szCs w:val="24"/>
        </w:rPr>
      </w:pPr>
    </w:p>
    <w:p w:rsidR="00DB5020" w:rsidRDefault="00DB5020" w:rsidP="00792419">
      <w:pPr>
        <w:pStyle w:val="Web"/>
        <w:spacing w:before="0" w:after="0"/>
        <w:rPr>
          <w:rFonts w:eastAsia="Arial Unicode MS"/>
          <w:szCs w:val="24"/>
        </w:rPr>
      </w:pPr>
    </w:p>
    <w:p w:rsidR="00DB5020" w:rsidRDefault="00DB5020" w:rsidP="00792419">
      <w:pPr>
        <w:pStyle w:val="Web"/>
        <w:spacing w:before="0" w:after="0"/>
        <w:rPr>
          <w:rFonts w:eastAsia="Arial Unicode MS"/>
          <w:szCs w:val="24"/>
        </w:rPr>
      </w:pPr>
    </w:p>
    <w:p w:rsidR="00DB5020" w:rsidRDefault="00DB5020" w:rsidP="00792419">
      <w:pPr>
        <w:pStyle w:val="Web"/>
        <w:spacing w:before="0" w:after="0"/>
        <w:rPr>
          <w:rFonts w:eastAsia="Arial Unicode MS"/>
          <w:szCs w:val="24"/>
        </w:rPr>
      </w:pPr>
    </w:p>
    <w:p w:rsidR="00DB5020" w:rsidRDefault="00DB5020" w:rsidP="00792419">
      <w:pPr>
        <w:pStyle w:val="Web"/>
        <w:spacing w:before="0" w:after="0"/>
        <w:rPr>
          <w:rFonts w:eastAsia="Arial Unicode MS"/>
          <w:szCs w:val="24"/>
        </w:rPr>
      </w:pPr>
    </w:p>
    <w:p w:rsidR="00DB5020" w:rsidRDefault="00DB5020" w:rsidP="00DB5020">
      <w:pPr>
        <w:pStyle w:val="Web"/>
        <w:spacing w:before="0" w:after="0"/>
        <w:jc w:val="center"/>
        <w:rPr>
          <w:rFonts w:eastAsia="Arial Unicode MS"/>
          <w:szCs w:val="24"/>
        </w:rPr>
      </w:pPr>
      <w:r>
        <w:rPr>
          <w:rFonts w:eastAsia="Arial Unicode MS"/>
          <w:szCs w:val="24"/>
        </w:rPr>
        <w:t>2015-2016</w:t>
      </w:r>
      <w:r w:rsidRPr="00792419">
        <w:rPr>
          <w:rFonts w:eastAsia="Arial Unicode MS"/>
          <w:szCs w:val="24"/>
        </w:rPr>
        <w:t>уч.год</w:t>
      </w:r>
    </w:p>
    <w:p w:rsidR="00DB5020" w:rsidRDefault="00DB5020" w:rsidP="00DB5020">
      <w:pPr>
        <w:pStyle w:val="Web"/>
        <w:spacing w:before="0" w:after="0"/>
        <w:jc w:val="center"/>
        <w:rPr>
          <w:rFonts w:eastAsia="Arial Unicode MS"/>
          <w:szCs w:val="24"/>
        </w:rPr>
      </w:pPr>
    </w:p>
    <w:p w:rsidR="00DB5020" w:rsidRDefault="00DB5020" w:rsidP="00792419">
      <w:pPr>
        <w:pStyle w:val="Web"/>
        <w:spacing w:before="0" w:after="0"/>
        <w:rPr>
          <w:rFonts w:eastAsia="Arial Unicode MS"/>
          <w:szCs w:val="24"/>
        </w:rPr>
      </w:pPr>
    </w:p>
    <w:p w:rsidR="0015123E" w:rsidRDefault="0015123E" w:rsidP="00792419">
      <w:pPr>
        <w:pStyle w:val="Web"/>
        <w:spacing w:before="0" w:after="0"/>
        <w:rPr>
          <w:rFonts w:eastAsia="Arial Unicode MS"/>
          <w:szCs w:val="24"/>
        </w:rPr>
      </w:pPr>
    </w:p>
    <w:p w:rsidR="0015123E" w:rsidRDefault="0015123E" w:rsidP="00792419">
      <w:pPr>
        <w:pStyle w:val="Web"/>
        <w:spacing w:before="0" w:after="0"/>
        <w:rPr>
          <w:rFonts w:eastAsia="Arial Unicode MS"/>
          <w:szCs w:val="24"/>
        </w:rPr>
      </w:pPr>
    </w:p>
    <w:p w:rsidR="0015123E" w:rsidRDefault="0015123E" w:rsidP="00792419">
      <w:pPr>
        <w:pStyle w:val="Web"/>
        <w:spacing w:before="0" w:after="0"/>
        <w:rPr>
          <w:rFonts w:eastAsia="Arial Unicode MS"/>
          <w:szCs w:val="24"/>
        </w:rPr>
      </w:pPr>
    </w:p>
    <w:p w:rsidR="00DB5020" w:rsidRDefault="00DB5020" w:rsidP="00792419">
      <w:pPr>
        <w:pStyle w:val="Web"/>
        <w:spacing w:before="0" w:after="0"/>
        <w:rPr>
          <w:rFonts w:eastAsia="Arial Unicode MS"/>
          <w:szCs w:val="24"/>
        </w:rPr>
      </w:pPr>
    </w:p>
    <w:p w:rsidR="00792419" w:rsidRPr="00DB5020" w:rsidRDefault="00792419" w:rsidP="00DB5020">
      <w:pPr>
        <w:pStyle w:val="Web"/>
        <w:spacing w:before="0" w:after="0"/>
        <w:rPr>
          <w:rFonts w:eastAsia="Arial Unicode MS"/>
          <w:b/>
          <w:sz w:val="28"/>
          <w:szCs w:val="28"/>
        </w:rPr>
      </w:pPr>
      <w:r w:rsidRPr="00DB5020">
        <w:rPr>
          <w:rFonts w:eastAsia="Arial Unicode MS"/>
          <w:b/>
          <w:sz w:val="28"/>
          <w:szCs w:val="28"/>
        </w:rPr>
        <w:lastRenderedPageBreak/>
        <w:t>Тема школы</w:t>
      </w:r>
    </w:p>
    <w:p w:rsidR="00792419" w:rsidRPr="00DB5020" w:rsidRDefault="00792419" w:rsidP="0033666A">
      <w:pPr>
        <w:pStyle w:val="Web"/>
        <w:spacing w:before="0" w:after="0" w:line="276" w:lineRule="auto"/>
        <w:rPr>
          <w:rFonts w:eastAsia="Arial Unicode MS"/>
          <w:sz w:val="28"/>
          <w:szCs w:val="28"/>
        </w:rPr>
      </w:pPr>
    </w:p>
    <w:p w:rsidR="00792419" w:rsidRPr="00DB5020" w:rsidRDefault="00DA7F13" w:rsidP="0007091D">
      <w:pPr>
        <w:pStyle w:val="Web"/>
        <w:spacing w:before="0" w:after="0" w:line="360" w:lineRule="auto"/>
        <w:rPr>
          <w:rFonts w:eastAsia="Arial Unicode MS"/>
          <w:sz w:val="28"/>
          <w:szCs w:val="28"/>
        </w:rPr>
      </w:pPr>
      <w:r w:rsidRPr="00DB5020">
        <w:rPr>
          <w:rFonts w:eastAsia="Arial Unicode MS"/>
          <w:sz w:val="28"/>
          <w:szCs w:val="28"/>
        </w:rPr>
        <w:t>Формирование ключевых компетенций учащихся через организацию работы и учебы на основе их собственной мотивации и ответственности</w:t>
      </w:r>
    </w:p>
    <w:p w:rsidR="00792419" w:rsidRPr="00DB5020" w:rsidRDefault="0075725B" w:rsidP="0007091D">
      <w:pPr>
        <w:pStyle w:val="Web"/>
        <w:tabs>
          <w:tab w:val="left" w:pos="1020"/>
        </w:tabs>
        <w:spacing w:before="0" w:after="0" w:line="360" w:lineRule="auto"/>
        <w:rPr>
          <w:rFonts w:eastAsia="Arial Unicode MS"/>
          <w:sz w:val="28"/>
          <w:szCs w:val="28"/>
        </w:rPr>
      </w:pPr>
      <w:r w:rsidRPr="00DB5020">
        <w:rPr>
          <w:rFonts w:eastAsia="Arial Unicode MS"/>
          <w:sz w:val="28"/>
          <w:szCs w:val="28"/>
        </w:rPr>
        <w:tab/>
      </w:r>
    </w:p>
    <w:p w:rsidR="00792419" w:rsidRPr="00DB5020" w:rsidRDefault="00792419" w:rsidP="0007091D">
      <w:pPr>
        <w:pStyle w:val="Web"/>
        <w:spacing w:before="0" w:after="0" w:line="360" w:lineRule="auto"/>
        <w:rPr>
          <w:rFonts w:eastAsia="Arial Unicode MS"/>
          <w:sz w:val="28"/>
          <w:szCs w:val="28"/>
        </w:rPr>
      </w:pPr>
    </w:p>
    <w:p w:rsidR="00DB5020" w:rsidRPr="00DB5020" w:rsidRDefault="00792419" w:rsidP="00DB5020">
      <w:pPr>
        <w:pStyle w:val="Web"/>
        <w:numPr>
          <w:ilvl w:val="0"/>
          <w:numId w:val="5"/>
        </w:numPr>
        <w:spacing w:before="0" w:after="0" w:line="360" w:lineRule="auto"/>
        <w:rPr>
          <w:rFonts w:eastAsia="Arial Unicode MS"/>
          <w:b/>
          <w:sz w:val="28"/>
          <w:szCs w:val="28"/>
        </w:rPr>
      </w:pPr>
      <w:r w:rsidRPr="00DB5020">
        <w:rPr>
          <w:rFonts w:eastAsia="Arial Unicode MS"/>
          <w:b/>
          <w:sz w:val="28"/>
          <w:szCs w:val="28"/>
        </w:rPr>
        <w:t>Те</w:t>
      </w:r>
      <w:r w:rsidR="00DB5020" w:rsidRPr="00DB5020">
        <w:rPr>
          <w:rFonts w:eastAsia="Arial Unicode MS"/>
          <w:b/>
          <w:sz w:val="28"/>
          <w:szCs w:val="28"/>
        </w:rPr>
        <w:t>ма, над которой работает учитель</w:t>
      </w:r>
    </w:p>
    <w:p w:rsidR="00DB5020" w:rsidRPr="00DB5020" w:rsidRDefault="00DB5020" w:rsidP="00DB5020">
      <w:pPr>
        <w:outlineLvl w:val="2"/>
        <w:rPr>
          <w:b/>
          <w:sz w:val="28"/>
          <w:szCs w:val="28"/>
          <w:lang w:val="en-US"/>
        </w:rPr>
      </w:pPr>
    </w:p>
    <w:p w:rsidR="00DB5020" w:rsidRPr="00DB5020" w:rsidRDefault="00DB5020" w:rsidP="00DB5020">
      <w:pPr>
        <w:outlineLvl w:val="2"/>
        <w:rPr>
          <w:color w:val="000000"/>
          <w:sz w:val="28"/>
          <w:szCs w:val="28"/>
        </w:rPr>
      </w:pPr>
      <w:r w:rsidRPr="00DB5020">
        <w:rPr>
          <w:sz w:val="28"/>
          <w:szCs w:val="28"/>
        </w:rPr>
        <w:t xml:space="preserve"> </w:t>
      </w:r>
      <w:r w:rsidRPr="00DB5020">
        <w:rPr>
          <w:color w:val="000000"/>
          <w:sz w:val="28"/>
          <w:szCs w:val="28"/>
        </w:rPr>
        <w:t>«Активизация познавательной деятельности младших школьников на уроках математики как условие успешности обучения  в  рамках реализации ФГОС-2»</w:t>
      </w:r>
    </w:p>
    <w:tbl>
      <w:tblPr>
        <w:tblStyle w:val="a4"/>
        <w:tblW w:w="0" w:type="auto"/>
        <w:tblLook w:val="04A0"/>
      </w:tblPr>
      <w:tblGrid>
        <w:gridCol w:w="9571"/>
      </w:tblGrid>
      <w:tr w:rsidR="005C344F" w:rsidTr="00256B9A">
        <w:trPr>
          <w:trHeight w:val="3330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C344F" w:rsidRDefault="005C344F" w:rsidP="005C344F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  <w:p w:rsidR="005C344F" w:rsidRPr="00DB5020" w:rsidRDefault="005C344F" w:rsidP="005C344F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*   </w:t>
            </w:r>
            <w:r w:rsidRPr="00DB5020">
              <w:rPr>
                <w:b/>
                <w:sz w:val="28"/>
                <w:szCs w:val="28"/>
              </w:rPr>
              <w:t xml:space="preserve">Задачи: </w:t>
            </w:r>
          </w:p>
          <w:p w:rsidR="005C344F" w:rsidRPr="00DB5020" w:rsidRDefault="005C344F" w:rsidP="005C344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B5020">
              <w:rPr>
                <w:sz w:val="28"/>
                <w:szCs w:val="28"/>
              </w:rPr>
              <w:t xml:space="preserve">1. Раскрыть сущность понятия «познавательная деятельность» в психолого-педагогической литературе; </w:t>
            </w:r>
          </w:p>
          <w:p w:rsidR="005C344F" w:rsidRPr="005C344F" w:rsidRDefault="005C344F" w:rsidP="005C344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B5020">
              <w:rPr>
                <w:sz w:val="28"/>
                <w:szCs w:val="28"/>
              </w:rPr>
              <w:t xml:space="preserve">2. Рассмотреть активизацию познавательной деятельности младших школьников </w:t>
            </w:r>
            <w:r w:rsidRPr="00DB5020">
              <w:rPr>
                <w:color w:val="000000"/>
                <w:sz w:val="28"/>
                <w:szCs w:val="28"/>
              </w:rPr>
              <w:t xml:space="preserve">на уроках математики </w:t>
            </w:r>
            <w:r w:rsidRPr="00DB5020">
              <w:rPr>
                <w:sz w:val="28"/>
                <w:szCs w:val="28"/>
              </w:rPr>
              <w:t xml:space="preserve">посредством использования дидактических игр </w:t>
            </w:r>
            <w:r>
              <w:rPr>
                <w:sz w:val="28"/>
                <w:szCs w:val="28"/>
              </w:rPr>
              <w:t xml:space="preserve"> -   как условие успешности обучения</w:t>
            </w:r>
          </w:p>
          <w:p w:rsidR="005C344F" w:rsidRDefault="005C344F" w:rsidP="00256B9A">
            <w:pPr>
              <w:spacing w:line="360" w:lineRule="auto"/>
              <w:rPr>
                <w:sz w:val="28"/>
                <w:szCs w:val="28"/>
              </w:rPr>
            </w:pPr>
          </w:p>
          <w:p w:rsidR="005C344F" w:rsidRPr="00A06552" w:rsidRDefault="005C344F" w:rsidP="005C344F">
            <w:pPr>
              <w:pStyle w:val="a5"/>
              <w:numPr>
                <w:ilvl w:val="0"/>
                <w:numId w:val="5"/>
              </w:numPr>
              <w:spacing w:line="360" w:lineRule="auto"/>
            </w:pPr>
            <w:r w:rsidRPr="00A06552">
              <w:rPr>
                <w:b/>
                <w:sz w:val="28"/>
                <w:szCs w:val="28"/>
              </w:rPr>
              <w:t>Форма отчета по проделанной работе</w:t>
            </w:r>
            <w:r w:rsidRPr="00A06552">
              <w:t xml:space="preserve">: </w:t>
            </w:r>
          </w:p>
          <w:p w:rsidR="005C344F" w:rsidRDefault="005C344F" w:rsidP="00256B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-Выступление </w:t>
            </w:r>
            <w:r w:rsidRPr="004D0EC5">
              <w:rPr>
                <w:sz w:val="28"/>
                <w:szCs w:val="28"/>
              </w:rPr>
              <w:t xml:space="preserve"> на засед</w:t>
            </w:r>
            <w:r>
              <w:rPr>
                <w:sz w:val="28"/>
                <w:szCs w:val="28"/>
              </w:rPr>
              <w:t>ании МО.</w:t>
            </w:r>
          </w:p>
          <w:p w:rsidR="005C344F" w:rsidRPr="004D0EC5" w:rsidRDefault="005C344F" w:rsidP="00256B9A">
            <w:pPr>
              <w:spacing w:line="360" w:lineRule="auto"/>
              <w:rPr>
                <w:sz w:val="28"/>
                <w:szCs w:val="28"/>
              </w:rPr>
            </w:pPr>
          </w:p>
          <w:p w:rsidR="005C344F" w:rsidRDefault="005C344F" w:rsidP="005C344F">
            <w:pPr>
              <w:pStyle w:val="Web"/>
              <w:numPr>
                <w:ilvl w:val="0"/>
                <w:numId w:val="5"/>
              </w:numPr>
              <w:spacing w:after="0" w:line="360" w:lineRule="auto"/>
            </w:pPr>
            <w:r w:rsidRPr="0014423A">
              <w:rPr>
                <w:b/>
                <w:sz w:val="28"/>
                <w:szCs w:val="28"/>
              </w:rPr>
              <w:t>Форма самообразования</w:t>
            </w:r>
            <w:r>
              <w:t xml:space="preserve">: </w:t>
            </w:r>
          </w:p>
          <w:p w:rsidR="005C344F" w:rsidRDefault="005C344F" w:rsidP="00256B9A">
            <w:pPr>
              <w:pStyle w:val="Web"/>
              <w:spacing w:after="0" w:line="360" w:lineRule="auto"/>
              <w:rPr>
                <w:sz w:val="28"/>
                <w:szCs w:val="28"/>
              </w:rPr>
            </w:pPr>
            <w:r>
              <w:t>-</w:t>
            </w:r>
            <w:r>
              <w:rPr>
                <w:sz w:val="28"/>
                <w:szCs w:val="28"/>
              </w:rPr>
              <w:t>И</w:t>
            </w:r>
            <w:r w:rsidRPr="004D0EC5">
              <w:rPr>
                <w:sz w:val="28"/>
                <w:szCs w:val="28"/>
              </w:rPr>
              <w:t>ндивидуальная</w:t>
            </w:r>
          </w:p>
          <w:p w:rsidR="005C344F" w:rsidRDefault="005C344F" w:rsidP="00256B9A">
            <w:pPr>
              <w:pStyle w:val="Web"/>
              <w:spacing w:after="0" w:line="360" w:lineRule="auto"/>
              <w:rPr>
                <w:rFonts w:eastAsia="Arial Unicode MS"/>
                <w:sz w:val="28"/>
                <w:szCs w:val="28"/>
              </w:rPr>
            </w:pPr>
          </w:p>
          <w:p w:rsidR="005C344F" w:rsidRDefault="005C344F" w:rsidP="005C344F">
            <w:pPr>
              <w:pStyle w:val="Web"/>
              <w:numPr>
                <w:ilvl w:val="0"/>
                <w:numId w:val="5"/>
              </w:numPr>
              <w:spacing w:before="0" w:after="0" w:line="360" w:lineRule="auto"/>
              <w:rPr>
                <w:rFonts w:eastAsia="Arial Unicode MS"/>
                <w:b/>
                <w:sz w:val="28"/>
                <w:szCs w:val="28"/>
              </w:rPr>
            </w:pPr>
            <w:r w:rsidRPr="0033666A">
              <w:rPr>
                <w:rFonts w:eastAsia="Arial Unicode MS"/>
                <w:b/>
                <w:sz w:val="28"/>
                <w:szCs w:val="28"/>
              </w:rPr>
              <w:t>Предполагаемый результат</w:t>
            </w:r>
            <w:r>
              <w:rPr>
                <w:rFonts w:eastAsia="Arial Unicode MS"/>
                <w:b/>
                <w:sz w:val="28"/>
                <w:szCs w:val="28"/>
              </w:rPr>
              <w:t>:</w:t>
            </w:r>
          </w:p>
          <w:p w:rsidR="005C344F" w:rsidRDefault="005C344F" w:rsidP="00256B9A">
            <w:pPr>
              <w:pStyle w:val="Web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85505">
              <w:rPr>
                <w:sz w:val="28"/>
                <w:szCs w:val="28"/>
              </w:rPr>
              <w:t>Повышение качества обучения через повышение качества урока</w:t>
            </w:r>
            <w:r>
              <w:rPr>
                <w:sz w:val="28"/>
                <w:szCs w:val="28"/>
              </w:rPr>
              <w:t>.</w:t>
            </w:r>
          </w:p>
          <w:p w:rsidR="005C344F" w:rsidRDefault="005C344F" w:rsidP="00256B9A">
            <w:pPr>
              <w:pStyle w:val="Web"/>
              <w:spacing w:before="0" w:after="0" w:line="360" w:lineRule="auto"/>
              <w:rPr>
                <w:rFonts w:eastAsia="Arial Unicode MS"/>
                <w:b/>
                <w:sz w:val="28"/>
                <w:szCs w:val="28"/>
              </w:rPr>
            </w:pPr>
          </w:p>
          <w:p w:rsidR="005C344F" w:rsidRDefault="005C344F" w:rsidP="00256B9A">
            <w:pPr>
              <w:pStyle w:val="Web"/>
              <w:spacing w:before="0" w:after="0" w:line="360" w:lineRule="auto"/>
              <w:rPr>
                <w:rFonts w:eastAsia="Arial Unicode MS"/>
                <w:b/>
                <w:sz w:val="28"/>
                <w:szCs w:val="28"/>
              </w:rPr>
            </w:pPr>
          </w:p>
          <w:p w:rsidR="005C344F" w:rsidRDefault="005C344F" w:rsidP="00256B9A">
            <w:pPr>
              <w:pStyle w:val="Web"/>
              <w:spacing w:before="0" w:after="0" w:line="360" w:lineRule="auto"/>
              <w:rPr>
                <w:rFonts w:eastAsia="Arial Unicode MS"/>
                <w:b/>
                <w:sz w:val="28"/>
                <w:szCs w:val="28"/>
              </w:rPr>
            </w:pPr>
          </w:p>
          <w:p w:rsidR="005C344F" w:rsidRPr="00E85505" w:rsidRDefault="005C344F" w:rsidP="00256B9A">
            <w:pPr>
              <w:pStyle w:val="Web"/>
              <w:spacing w:before="0" w:after="0" w:line="360" w:lineRule="auto"/>
              <w:rPr>
                <w:rFonts w:eastAsia="Arial Unicode MS"/>
                <w:b/>
                <w:sz w:val="28"/>
                <w:szCs w:val="28"/>
              </w:rPr>
            </w:pPr>
          </w:p>
          <w:p w:rsidR="005C344F" w:rsidRDefault="005C344F" w:rsidP="00256B9A">
            <w:pPr>
              <w:pStyle w:val="Web"/>
              <w:spacing w:after="0" w:line="360" w:lineRule="auto"/>
              <w:ind w:left="720"/>
              <w:rPr>
                <w:rFonts w:eastAsia="Arial Unicode MS"/>
                <w:sz w:val="28"/>
                <w:szCs w:val="28"/>
              </w:rPr>
            </w:pPr>
          </w:p>
          <w:p w:rsidR="005C344F" w:rsidRDefault="005C344F" w:rsidP="005C344F">
            <w:pPr>
              <w:rPr>
                <w:b/>
                <w:bCs/>
                <w:sz w:val="28"/>
                <w:szCs w:val="28"/>
              </w:rPr>
            </w:pPr>
          </w:p>
          <w:p w:rsidR="005C344F" w:rsidRDefault="005C344F" w:rsidP="005C3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Pr="005C344F">
              <w:rPr>
                <w:b/>
                <w:bCs/>
                <w:sz w:val="28"/>
                <w:szCs w:val="28"/>
              </w:rPr>
              <w:t>Актуальность темы</w:t>
            </w:r>
          </w:p>
          <w:p w:rsidR="005C344F" w:rsidRPr="005C344F" w:rsidRDefault="005C344F" w:rsidP="005C344F">
            <w:pPr>
              <w:rPr>
                <w:b/>
                <w:bCs/>
                <w:sz w:val="28"/>
                <w:szCs w:val="28"/>
              </w:rPr>
            </w:pPr>
          </w:p>
          <w:p w:rsidR="005C344F" w:rsidRPr="00DB5020" w:rsidRDefault="005C344F" w:rsidP="005C344F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DB5020">
              <w:rPr>
                <w:sz w:val="28"/>
                <w:szCs w:val="28"/>
              </w:rPr>
              <w:t>Проблемы активизации познавательной деятельности школьников на сегодняшний день приобретают всё большую актуальность. Этой теме посвящено множество исследований в педагогике и психологии. И это закономерно, т.к. учение - ведущий вид деятельности школьников, в процессе которого решаются главные задачи, поставленные перед школой: подготовить подрастающее поколение к жизни, к активному участию в научно-техническом и социальном процессе. Общеизвестно, что эффективное обучение находится в прямой зависимости от уровня активности учеников в этом процессе. В на</w:t>
            </w:r>
            <w:r>
              <w:rPr>
                <w:sz w:val="28"/>
                <w:szCs w:val="28"/>
              </w:rPr>
              <w:t xml:space="preserve">стоящее время специалисты </w:t>
            </w:r>
            <w:r w:rsidRPr="00DB5020">
              <w:rPr>
                <w:sz w:val="28"/>
                <w:szCs w:val="28"/>
              </w:rPr>
              <w:t xml:space="preserve"> пытаются найти наиболее эффективные методы обучения для активизации и развития у учащихся познавательного интереса к содержанию обучения.</w:t>
            </w:r>
            <w:r>
              <w:rPr>
                <w:sz w:val="28"/>
                <w:szCs w:val="28"/>
              </w:rPr>
              <w:t xml:space="preserve"> Этому и будет посвящена  моя работа.</w:t>
            </w:r>
            <w:r w:rsidRPr="00DB5020">
              <w:rPr>
                <w:sz w:val="28"/>
                <w:szCs w:val="28"/>
              </w:rPr>
              <w:t xml:space="preserve"> </w:t>
            </w:r>
          </w:p>
          <w:p w:rsidR="005C344F" w:rsidRPr="005C344F" w:rsidRDefault="005C344F" w:rsidP="005C344F">
            <w:pPr>
              <w:rPr>
                <w:rFonts w:eastAsia="Arial Unicode MS"/>
              </w:rPr>
            </w:pPr>
          </w:p>
          <w:p w:rsidR="005C344F" w:rsidRPr="005C344F" w:rsidRDefault="005C344F" w:rsidP="005C344F">
            <w:pPr>
              <w:rPr>
                <w:rFonts w:eastAsia="Arial Unicode MS"/>
              </w:rPr>
            </w:pPr>
          </w:p>
          <w:p w:rsidR="005C344F" w:rsidRPr="005C344F" w:rsidRDefault="005C344F" w:rsidP="005C344F">
            <w:pPr>
              <w:rPr>
                <w:rFonts w:eastAsia="Arial Unicode MS"/>
              </w:rPr>
            </w:pPr>
          </w:p>
        </w:tc>
      </w:tr>
    </w:tbl>
    <w:p w:rsidR="005C344F" w:rsidRPr="0075725B" w:rsidRDefault="005C344F" w:rsidP="005C344F">
      <w:pPr>
        <w:spacing w:line="360" w:lineRule="auto"/>
        <w:rPr>
          <w:b/>
          <w:sz w:val="32"/>
          <w:szCs w:val="32"/>
        </w:rPr>
      </w:pPr>
      <w:r w:rsidRPr="0075725B">
        <w:rPr>
          <w:b/>
          <w:sz w:val="32"/>
          <w:szCs w:val="32"/>
        </w:rPr>
        <w:lastRenderedPageBreak/>
        <w:t>2.Этапы  проработки материала:</w:t>
      </w:r>
    </w:p>
    <w:p w:rsidR="005C344F" w:rsidRDefault="005C344F" w:rsidP="005C344F">
      <w:pPr>
        <w:spacing w:line="360" w:lineRule="auto"/>
        <w:rPr>
          <w:sz w:val="28"/>
          <w:szCs w:val="28"/>
        </w:rPr>
      </w:pPr>
      <w:r w:rsidRPr="00DB5020">
        <w:rPr>
          <w:sz w:val="28"/>
          <w:szCs w:val="28"/>
        </w:rPr>
        <w:t>1</w:t>
      </w:r>
      <w:r w:rsidRPr="005C344F">
        <w:rPr>
          <w:sz w:val="28"/>
          <w:szCs w:val="28"/>
        </w:rPr>
        <w:t xml:space="preserve">. </w:t>
      </w:r>
      <w:r>
        <w:rPr>
          <w:sz w:val="28"/>
          <w:szCs w:val="28"/>
        </w:rPr>
        <w:t>Федеральный государственный образовательный стандарт начального общего образования; Мин.обр.науки РФ.</w:t>
      </w:r>
    </w:p>
    <w:p w:rsidR="005C344F" w:rsidRDefault="005C344F" w:rsidP="005C34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2.Новый закон об образовании РФ</w:t>
      </w:r>
    </w:p>
    <w:p w:rsidR="005C344F" w:rsidRDefault="005C344F" w:rsidP="005C34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5C344F">
        <w:rPr>
          <w:sz w:val="28"/>
          <w:szCs w:val="28"/>
        </w:rPr>
        <w:t>Абрамова Г.С. Практикум по возрастной психологии. / Г.С. Абрамова. - М., 1998.</w:t>
      </w:r>
    </w:p>
    <w:p w:rsidR="005C344F" w:rsidRDefault="005C344F" w:rsidP="005C34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5C344F">
        <w:rPr>
          <w:sz w:val="28"/>
          <w:szCs w:val="28"/>
        </w:rPr>
        <w:t xml:space="preserve">. </w:t>
      </w:r>
      <w:r w:rsidRPr="005C344F">
        <w:rPr>
          <w:bCs/>
          <w:sz w:val="28"/>
          <w:szCs w:val="28"/>
        </w:rPr>
        <w:t>Божович Л.И. Личность и ее формирование в детском возрасте. Л.И. Божович. -</w:t>
      </w:r>
      <w:r w:rsidRPr="005C344F">
        <w:rPr>
          <w:sz w:val="28"/>
          <w:szCs w:val="28"/>
        </w:rPr>
        <w:t xml:space="preserve"> М., 1968.</w:t>
      </w:r>
    </w:p>
    <w:p w:rsidR="005C344F" w:rsidRDefault="005C344F" w:rsidP="005C34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5C344F">
        <w:rPr>
          <w:sz w:val="28"/>
          <w:szCs w:val="28"/>
        </w:rPr>
        <w:t xml:space="preserve">. Веракса Н. Е. Индивидуальные особенности познавательного развития детей дошкольного возраста. / Н. Е. Веракса. - М.: ПЕРСЭ, 2003. </w:t>
      </w:r>
    </w:p>
    <w:p w:rsidR="005C344F" w:rsidRDefault="005C344F" w:rsidP="005C34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5C344F">
        <w:rPr>
          <w:sz w:val="28"/>
          <w:szCs w:val="28"/>
        </w:rPr>
        <w:t>. Выготский Л.С. Вопросы детской психологии. / Л.С. Выготский.- СПб. 1997.</w:t>
      </w:r>
    </w:p>
    <w:p w:rsidR="005C344F" w:rsidRDefault="005C344F" w:rsidP="005C34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5C344F">
        <w:rPr>
          <w:sz w:val="28"/>
          <w:szCs w:val="28"/>
        </w:rPr>
        <w:t xml:space="preserve">. Гезелл А. Умственное развитие ребенка. / А. Гезелл. - М., 1989. </w:t>
      </w:r>
    </w:p>
    <w:p w:rsidR="005C344F" w:rsidRDefault="005C344F" w:rsidP="005C34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5C344F">
        <w:rPr>
          <w:sz w:val="28"/>
          <w:szCs w:val="28"/>
        </w:rPr>
        <w:t xml:space="preserve">. Коломенских Я. Л. Детская психология. / Я. Л. Коломенских, Е. А. Панько. - Минск, Университетское, 1988. </w:t>
      </w:r>
    </w:p>
    <w:p w:rsidR="005C344F" w:rsidRDefault="005C344F" w:rsidP="005C34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5C344F">
        <w:rPr>
          <w:sz w:val="28"/>
          <w:szCs w:val="28"/>
        </w:rPr>
        <w:t xml:space="preserve">. Менчинская Н. А. проблемы обучения, воспитания и психического развития ребёнка. / Н. А. Менчинская. - М.: Институт практической психологии, 1998. </w:t>
      </w:r>
    </w:p>
    <w:p w:rsidR="005C344F" w:rsidRDefault="005C344F" w:rsidP="005C34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5C344F">
        <w:rPr>
          <w:sz w:val="28"/>
          <w:szCs w:val="28"/>
        </w:rPr>
        <w:t xml:space="preserve">. Ньюкомб Н. Развитие личности ребёнка / Н. Ньюкомб. - СПб.: Питер, 2002. </w:t>
      </w:r>
    </w:p>
    <w:p w:rsidR="005C344F" w:rsidRDefault="005C344F" w:rsidP="005C34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5C344F">
        <w:rPr>
          <w:sz w:val="28"/>
          <w:szCs w:val="28"/>
        </w:rPr>
        <w:t>. Смоленцева А.А. Сюжетно-дидактические игры. / А.А. Смоленцева. - М.: Просвещение, 1987</w:t>
      </w:r>
    </w:p>
    <w:p w:rsidR="00022021" w:rsidRPr="00DB5020" w:rsidRDefault="00022021" w:rsidP="005C344F">
      <w:pPr>
        <w:spacing w:line="360" w:lineRule="auto"/>
        <w:rPr>
          <w:sz w:val="28"/>
          <w:szCs w:val="28"/>
        </w:rPr>
      </w:pPr>
    </w:p>
    <w:p w:rsidR="00ED5233" w:rsidRPr="005C344F" w:rsidRDefault="0093484B" w:rsidP="005C344F">
      <w:pPr>
        <w:tabs>
          <w:tab w:val="left" w:pos="2070"/>
        </w:tabs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DB5020">
        <w:rPr>
          <w:b/>
          <w:sz w:val="28"/>
          <w:szCs w:val="28"/>
        </w:rPr>
        <w:t>3. Демонстрация работы:</w:t>
      </w:r>
    </w:p>
    <w:p w:rsidR="0093484B" w:rsidRPr="005C344F" w:rsidRDefault="005C344F" w:rsidP="0007091D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2015-2016</w:t>
      </w:r>
      <w:r w:rsidR="0093484B" w:rsidRPr="00DB5020">
        <w:rPr>
          <w:sz w:val="28"/>
          <w:szCs w:val="28"/>
        </w:rPr>
        <w:t xml:space="preserve"> г. – выступление на заседании МО</w:t>
      </w:r>
      <w:r w:rsidR="004D0EC5" w:rsidRPr="00DB5020">
        <w:rPr>
          <w:sz w:val="28"/>
          <w:szCs w:val="28"/>
        </w:rPr>
        <w:t xml:space="preserve"> </w:t>
      </w:r>
    </w:p>
    <w:p w:rsidR="00ED5233" w:rsidRPr="00DB5020" w:rsidRDefault="0093484B" w:rsidP="0007091D">
      <w:pPr>
        <w:spacing w:line="360" w:lineRule="auto"/>
        <w:rPr>
          <w:b/>
          <w:sz w:val="28"/>
          <w:szCs w:val="28"/>
        </w:rPr>
      </w:pPr>
      <w:r w:rsidRPr="00DB5020">
        <w:rPr>
          <w:b/>
          <w:sz w:val="28"/>
          <w:szCs w:val="28"/>
        </w:rPr>
        <w:t>4.Изучение передового опыта:</w:t>
      </w:r>
    </w:p>
    <w:p w:rsidR="0093484B" w:rsidRPr="00DB5020" w:rsidRDefault="0093484B" w:rsidP="00C51024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B5020">
        <w:rPr>
          <w:sz w:val="28"/>
          <w:szCs w:val="28"/>
        </w:rPr>
        <w:t xml:space="preserve">Предполагается посещение </w:t>
      </w:r>
      <w:r w:rsidR="004D0EC5" w:rsidRPr="00DB5020">
        <w:rPr>
          <w:sz w:val="28"/>
          <w:szCs w:val="28"/>
        </w:rPr>
        <w:t>семинаров в школах района.</w:t>
      </w:r>
      <w:r w:rsidR="0075725B" w:rsidRPr="00DB5020">
        <w:rPr>
          <w:b/>
          <w:sz w:val="28"/>
          <w:szCs w:val="28"/>
        </w:rPr>
        <w:tab/>
      </w:r>
    </w:p>
    <w:p w:rsidR="00ED5233" w:rsidRPr="00DB5020" w:rsidRDefault="0093484B" w:rsidP="0007091D">
      <w:pPr>
        <w:spacing w:line="360" w:lineRule="auto"/>
        <w:rPr>
          <w:b/>
          <w:sz w:val="28"/>
          <w:szCs w:val="28"/>
        </w:rPr>
      </w:pPr>
      <w:r w:rsidRPr="00DB5020">
        <w:rPr>
          <w:b/>
          <w:sz w:val="28"/>
          <w:szCs w:val="28"/>
        </w:rPr>
        <w:t>5.</w:t>
      </w:r>
      <w:r w:rsidR="00ED5233" w:rsidRPr="00DB5020">
        <w:rPr>
          <w:b/>
          <w:sz w:val="28"/>
          <w:szCs w:val="28"/>
        </w:rPr>
        <w:t>Посещение курсов:</w:t>
      </w:r>
    </w:p>
    <w:p w:rsidR="00A06552" w:rsidRPr="00DB5020" w:rsidRDefault="00C51024" w:rsidP="0007091D">
      <w:pPr>
        <w:spacing w:line="360" w:lineRule="auto"/>
        <w:rPr>
          <w:sz w:val="28"/>
          <w:szCs w:val="28"/>
        </w:rPr>
      </w:pPr>
      <w:r w:rsidRPr="00DB5020">
        <w:rPr>
          <w:sz w:val="28"/>
          <w:szCs w:val="28"/>
        </w:rPr>
        <w:t xml:space="preserve">          </w:t>
      </w:r>
      <w:r w:rsidR="009F3967" w:rsidRPr="00DB5020">
        <w:rPr>
          <w:sz w:val="28"/>
          <w:szCs w:val="28"/>
        </w:rPr>
        <w:t>Прохождение  курсовой подготовки не пред</w:t>
      </w:r>
      <w:r w:rsidRPr="00DB5020">
        <w:rPr>
          <w:sz w:val="28"/>
          <w:szCs w:val="28"/>
        </w:rPr>
        <w:t>усмотрено</w:t>
      </w:r>
      <w:r w:rsidR="009F3967" w:rsidRPr="00DB5020">
        <w:rPr>
          <w:sz w:val="28"/>
          <w:szCs w:val="28"/>
        </w:rPr>
        <w:t>.</w:t>
      </w:r>
    </w:p>
    <w:p w:rsidR="00ED5233" w:rsidRPr="00DB5020" w:rsidRDefault="00ED5233" w:rsidP="0007091D">
      <w:pPr>
        <w:spacing w:line="360" w:lineRule="auto"/>
        <w:rPr>
          <w:b/>
          <w:sz w:val="28"/>
          <w:szCs w:val="28"/>
        </w:rPr>
      </w:pPr>
      <w:r w:rsidRPr="00DB5020">
        <w:rPr>
          <w:b/>
          <w:sz w:val="28"/>
          <w:szCs w:val="28"/>
        </w:rPr>
        <w:t>6.Участие в работе   коллектива:</w:t>
      </w:r>
    </w:p>
    <w:p w:rsidR="00ED5233" w:rsidRPr="00DB5020" w:rsidRDefault="00ED5233" w:rsidP="0007091D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B5020">
        <w:rPr>
          <w:sz w:val="28"/>
          <w:szCs w:val="28"/>
        </w:rPr>
        <w:t xml:space="preserve">Посещение  и  анализирование  в течении учебного года открытых уроков, </w:t>
      </w:r>
      <w:r w:rsidR="0007091D" w:rsidRPr="00DB5020">
        <w:rPr>
          <w:sz w:val="28"/>
          <w:szCs w:val="28"/>
        </w:rPr>
        <w:t xml:space="preserve">предметных </w:t>
      </w:r>
      <w:r w:rsidRPr="00DB5020">
        <w:rPr>
          <w:sz w:val="28"/>
          <w:szCs w:val="28"/>
        </w:rPr>
        <w:t xml:space="preserve">мероприятий, заседаний МО, семинаров. </w:t>
      </w:r>
    </w:p>
    <w:p w:rsidR="00E95714" w:rsidRPr="00DB5020" w:rsidRDefault="0007091D" w:rsidP="0007091D">
      <w:pPr>
        <w:pStyle w:val="a5"/>
        <w:spacing w:line="360" w:lineRule="auto"/>
        <w:rPr>
          <w:i/>
          <w:sz w:val="28"/>
          <w:szCs w:val="28"/>
        </w:rPr>
      </w:pPr>
      <w:r w:rsidRPr="00DB5020">
        <w:rPr>
          <w:i/>
          <w:sz w:val="28"/>
          <w:szCs w:val="28"/>
        </w:rPr>
        <w:t xml:space="preserve">В рамках </w:t>
      </w:r>
      <w:r w:rsidR="00C51024" w:rsidRPr="00DB5020">
        <w:rPr>
          <w:i/>
          <w:sz w:val="28"/>
          <w:szCs w:val="28"/>
        </w:rPr>
        <w:t xml:space="preserve">методической  </w:t>
      </w:r>
      <w:r w:rsidRPr="00DB5020">
        <w:rPr>
          <w:i/>
          <w:sz w:val="28"/>
          <w:szCs w:val="28"/>
        </w:rPr>
        <w:t>недели:</w:t>
      </w:r>
    </w:p>
    <w:p w:rsidR="00ED5233" w:rsidRPr="00DB5020" w:rsidRDefault="00E95714" w:rsidP="0007091D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B5020">
        <w:rPr>
          <w:sz w:val="28"/>
          <w:szCs w:val="28"/>
        </w:rPr>
        <w:t>Открытый урок  ______________</w:t>
      </w:r>
      <w:r w:rsidR="00C51024" w:rsidRPr="00DB5020">
        <w:rPr>
          <w:sz w:val="28"/>
          <w:szCs w:val="28"/>
        </w:rPr>
        <w:t>____________________________</w:t>
      </w:r>
      <w:r w:rsidRPr="00DB5020">
        <w:rPr>
          <w:sz w:val="28"/>
          <w:szCs w:val="28"/>
        </w:rPr>
        <w:t xml:space="preserve"> </w:t>
      </w:r>
    </w:p>
    <w:p w:rsidR="00C51024" w:rsidRPr="00DB5020" w:rsidRDefault="00C51024" w:rsidP="00C51024">
      <w:pPr>
        <w:pStyle w:val="a5"/>
        <w:spacing w:line="360" w:lineRule="auto"/>
        <w:rPr>
          <w:i/>
          <w:sz w:val="28"/>
          <w:szCs w:val="28"/>
        </w:rPr>
      </w:pPr>
      <w:r w:rsidRPr="00DB5020">
        <w:rPr>
          <w:i/>
          <w:sz w:val="28"/>
          <w:szCs w:val="28"/>
        </w:rPr>
        <w:t>В рамках  предметной  недели</w:t>
      </w:r>
      <w:r w:rsidR="00B87725" w:rsidRPr="00DB5020">
        <w:rPr>
          <w:i/>
          <w:sz w:val="28"/>
          <w:szCs w:val="28"/>
        </w:rPr>
        <w:t xml:space="preserve">  начальных  классов </w:t>
      </w:r>
    </w:p>
    <w:p w:rsidR="00DA7F13" w:rsidRPr="00DB5020" w:rsidRDefault="00E95714" w:rsidP="0007091D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B5020">
        <w:rPr>
          <w:sz w:val="28"/>
          <w:szCs w:val="28"/>
        </w:rPr>
        <w:t>Предметное мероприятие__</w:t>
      </w:r>
      <w:r w:rsidRPr="00DB5020">
        <w:rPr>
          <w:sz w:val="28"/>
          <w:szCs w:val="28"/>
        </w:rPr>
        <w:softHyphen/>
      </w:r>
      <w:r w:rsidRPr="00DB5020">
        <w:rPr>
          <w:sz w:val="28"/>
          <w:szCs w:val="28"/>
        </w:rPr>
        <w:softHyphen/>
      </w:r>
      <w:r w:rsidRPr="00DB5020">
        <w:rPr>
          <w:sz w:val="28"/>
          <w:szCs w:val="28"/>
        </w:rPr>
        <w:softHyphen/>
      </w:r>
      <w:r w:rsidRPr="00DB5020">
        <w:rPr>
          <w:sz w:val="28"/>
          <w:szCs w:val="28"/>
        </w:rPr>
        <w:softHyphen/>
      </w:r>
      <w:r w:rsidRPr="00DB5020">
        <w:rPr>
          <w:sz w:val="28"/>
          <w:szCs w:val="28"/>
        </w:rPr>
        <w:softHyphen/>
      </w:r>
      <w:r w:rsidRPr="00DB5020">
        <w:rPr>
          <w:sz w:val="28"/>
          <w:szCs w:val="28"/>
        </w:rPr>
        <w:softHyphen/>
      </w:r>
      <w:r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  <w:t>____________________________</w:t>
      </w:r>
      <w:r w:rsidR="00C51024" w:rsidRPr="00DB5020">
        <w:rPr>
          <w:sz w:val="28"/>
          <w:szCs w:val="28"/>
        </w:rPr>
        <w:t>____</w:t>
      </w:r>
    </w:p>
    <w:p w:rsidR="00C51024" w:rsidRPr="00DB5020" w:rsidRDefault="0050563D" w:rsidP="0007091D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B5020">
        <w:rPr>
          <w:sz w:val="28"/>
          <w:szCs w:val="28"/>
        </w:rPr>
        <w:t xml:space="preserve">Участие в </w:t>
      </w:r>
      <w:r w:rsidR="00C51024" w:rsidRPr="00DB5020">
        <w:rPr>
          <w:sz w:val="28"/>
          <w:szCs w:val="28"/>
        </w:rPr>
        <w:t xml:space="preserve">совместном заседании МО учителей гуманитарных предметов и начальных классов </w:t>
      </w:r>
    </w:p>
    <w:p w:rsidR="0093484B" w:rsidRPr="00DB5020" w:rsidRDefault="00022021" w:rsidP="00C51024">
      <w:pPr>
        <w:pStyle w:val="a5"/>
        <w:spacing w:line="360" w:lineRule="auto"/>
        <w:rPr>
          <w:sz w:val="28"/>
          <w:szCs w:val="28"/>
        </w:rPr>
      </w:pPr>
      <w:r w:rsidRPr="00DB5020">
        <w:rPr>
          <w:sz w:val="28"/>
          <w:szCs w:val="28"/>
        </w:rPr>
        <w:t>__________</w:t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</w:r>
      <w:r w:rsidR="0007091D" w:rsidRPr="00DB5020">
        <w:rPr>
          <w:sz w:val="28"/>
          <w:szCs w:val="28"/>
        </w:rPr>
        <w:softHyphen/>
        <w:t>______________</w:t>
      </w:r>
      <w:r w:rsidR="00C51024" w:rsidRPr="00DB5020">
        <w:rPr>
          <w:sz w:val="28"/>
          <w:szCs w:val="28"/>
        </w:rPr>
        <w:t>_______________________________</w:t>
      </w:r>
    </w:p>
    <w:p w:rsidR="00975B80" w:rsidRPr="00DB5020" w:rsidRDefault="00975B80" w:rsidP="0007091D">
      <w:pPr>
        <w:spacing w:line="276" w:lineRule="auto"/>
        <w:rPr>
          <w:sz w:val="28"/>
          <w:szCs w:val="28"/>
        </w:rPr>
      </w:pPr>
    </w:p>
    <w:p w:rsidR="00975B80" w:rsidRPr="00975B80" w:rsidRDefault="00975B80" w:rsidP="0007091D">
      <w:pPr>
        <w:spacing w:line="360" w:lineRule="auto"/>
        <w:rPr>
          <w:sz w:val="28"/>
          <w:szCs w:val="28"/>
        </w:rPr>
      </w:pPr>
    </w:p>
    <w:sectPr w:rsidR="00975B80" w:rsidRPr="00975B80" w:rsidSect="00DB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B1D"/>
    <w:multiLevelType w:val="hybridMultilevel"/>
    <w:tmpl w:val="CD5A8F22"/>
    <w:lvl w:ilvl="0" w:tplc="8B50F8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41B6"/>
    <w:multiLevelType w:val="hybridMultilevel"/>
    <w:tmpl w:val="3D8EC8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B199C"/>
    <w:multiLevelType w:val="hybridMultilevel"/>
    <w:tmpl w:val="607CFD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A97619"/>
    <w:multiLevelType w:val="hybridMultilevel"/>
    <w:tmpl w:val="EC00405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E6D65A9"/>
    <w:multiLevelType w:val="multilevel"/>
    <w:tmpl w:val="C1E8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C4355"/>
    <w:multiLevelType w:val="hybridMultilevel"/>
    <w:tmpl w:val="52201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6179E"/>
    <w:multiLevelType w:val="hybridMultilevel"/>
    <w:tmpl w:val="7A04889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7">
    <w:nsid w:val="2A471E0D"/>
    <w:multiLevelType w:val="hybridMultilevel"/>
    <w:tmpl w:val="F106F992"/>
    <w:lvl w:ilvl="0" w:tplc="B7F60682">
      <w:start w:val="201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17DF5"/>
    <w:multiLevelType w:val="hybridMultilevel"/>
    <w:tmpl w:val="CE0674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1A3018E"/>
    <w:multiLevelType w:val="hybridMultilevel"/>
    <w:tmpl w:val="4E045644"/>
    <w:lvl w:ilvl="0" w:tplc="598A6AF2">
      <w:start w:val="201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E07AD"/>
    <w:multiLevelType w:val="hybridMultilevel"/>
    <w:tmpl w:val="8C08A322"/>
    <w:lvl w:ilvl="0" w:tplc="D36C7B0A">
      <w:start w:val="1"/>
      <w:numFmt w:val="decimal"/>
      <w:lvlText w:val="%1 этап"/>
      <w:lvlJc w:val="left"/>
      <w:pPr>
        <w:tabs>
          <w:tab w:val="num" w:pos="870"/>
        </w:tabs>
        <w:ind w:left="870" w:hanging="87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11">
    <w:nsid w:val="3BE03B51"/>
    <w:multiLevelType w:val="hybridMultilevel"/>
    <w:tmpl w:val="8FDC9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01773DA"/>
    <w:multiLevelType w:val="hybridMultilevel"/>
    <w:tmpl w:val="0C64C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54CD0"/>
    <w:multiLevelType w:val="hybridMultilevel"/>
    <w:tmpl w:val="0AC2133C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4">
    <w:nsid w:val="448729E0"/>
    <w:multiLevelType w:val="multilevel"/>
    <w:tmpl w:val="65CC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CF6EF5"/>
    <w:multiLevelType w:val="hybridMultilevel"/>
    <w:tmpl w:val="B448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91E2F"/>
    <w:multiLevelType w:val="multilevel"/>
    <w:tmpl w:val="3A3A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5736EB"/>
    <w:multiLevelType w:val="hybridMultilevel"/>
    <w:tmpl w:val="F33A8382"/>
    <w:lvl w:ilvl="0" w:tplc="5C4E83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96C5F"/>
    <w:multiLevelType w:val="hybridMultilevel"/>
    <w:tmpl w:val="7EA85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DE76B95"/>
    <w:multiLevelType w:val="hybridMultilevel"/>
    <w:tmpl w:val="F0BE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70BE5"/>
    <w:multiLevelType w:val="hybridMultilevel"/>
    <w:tmpl w:val="ED3E1F0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17"/>
  </w:num>
  <w:num w:numId="5">
    <w:abstractNumId w:val="9"/>
  </w:num>
  <w:num w:numId="6">
    <w:abstractNumId w:val="5"/>
  </w:num>
  <w:num w:numId="7">
    <w:abstractNumId w:val="14"/>
  </w:num>
  <w:num w:numId="8">
    <w:abstractNumId w:val="4"/>
  </w:num>
  <w:num w:numId="9">
    <w:abstractNumId w:val="16"/>
  </w:num>
  <w:num w:numId="10">
    <w:abstractNumId w:val="10"/>
  </w:num>
  <w:num w:numId="11">
    <w:abstractNumId w:val="13"/>
  </w:num>
  <w:num w:numId="12">
    <w:abstractNumId w:val="6"/>
  </w:num>
  <w:num w:numId="13">
    <w:abstractNumId w:val="20"/>
  </w:num>
  <w:num w:numId="14">
    <w:abstractNumId w:val="3"/>
  </w:num>
  <w:num w:numId="15">
    <w:abstractNumId w:val="1"/>
  </w:num>
  <w:num w:numId="16">
    <w:abstractNumId w:val="8"/>
  </w:num>
  <w:num w:numId="17">
    <w:abstractNumId w:val="18"/>
  </w:num>
  <w:num w:numId="18">
    <w:abstractNumId w:val="12"/>
  </w:num>
  <w:num w:numId="19">
    <w:abstractNumId w:val="11"/>
  </w:num>
  <w:num w:numId="20">
    <w:abstractNumId w:val="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792419"/>
    <w:rsid w:val="00022021"/>
    <w:rsid w:val="0007091D"/>
    <w:rsid w:val="000C1719"/>
    <w:rsid w:val="0014423A"/>
    <w:rsid w:val="0015123E"/>
    <w:rsid w:val="001B116C"/>
    <w:rsid w:val="0033666A"/>
    <w:rsid w:val="00337417"/>
    <w:rsid w:val="003B459D"/>
    <w:rsid w:val="003C0422"/>
    <w:rsid w:val="003F5ED1"/>
    <w:rsid w:val="00427306"/>
    <w:rsid w:val="00432D35"/>
    <w:rsid w:val="004D0EC5"/>
    <w:rsid w:val="004D4FC4"/>
    <w:rsid w:val="0050563D"/>
    <w:rsid w:val="005060CB"/>
    <w:rsid w:val="005A6A1F"/>
    <w:rsid w:val="005C344F"/>
    <w:rsid w:val="005E74BC"/>
    <w:rsid w:val="00662082"/>
    <w:rsid w:val="0075725B"/>
    <w:rsid w:val="007714F7"/>
    <w:rsid w:val="00792419"/>
    <w:rsid w:val="007D4198"/>
    <w:rsid w:val="007E6DAF"/>
    <w:rsid w:val="008F2C52"/>
    <w:rsid w:val="0093484B"/>
    <w:rsid w:val="00975B80"/>
    <w:rsid w:val="009E2AA7"/>
    <w:rsid w:val="009F3967"/>
    <w:rsid w:val="00A06552"/>
    <w:rsid w:val="00A7302A"/>
    <w:rsid w:val="00AA09D0"/>
    <w:rsid w:val="00B87725"/>
    <w:rsid w:val="00BD759D"/>
    <w:rsid w:val="00C45110"/>
    <w:rsid w:val="00C51024"/>
    <w:rsid w:val="00C82DA9"/>
    <w:rsid w:val="00CA7F54"/>
    <w:rsid w:val="00DA7F13"/>
    <w:rsid w:val="00DB5020"/>
    <w:rsid w:val="00E016ED"/>
    <w:rsid w:val="00E3566A"/>
    <w:rsid w:val="00E51174"/>
    <w:rsid w:val="00E85505"/>
    <w:rsid w:val="00E95714"/>
    <w:rsid w:val="00ED5233"/>
    <w:rsid w:val="00FB23CB"/>
    <w:rsid w:val="00FC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792419"/>
    <w:pPr>
      <w:spacing w:before="100" w:after="100"/>
    </w:pPr>
    <w:rPr>
      <w:szCs w:val="20"/>
    </w:rPr>
  </w:style>
  <w:style w:type="character" w:styleId="a3">
    <w:name w:val="Strong"/>
    <w:basedOn w:val="a0"/>
    <w:qFormat/>
    <w:rsid w:val="00792419"/>
    <w:rPr>
      <w:b/>
      <w:bCs/>
    </w:rPr>
  </w:style>
  <w:style w:type="table" w:styleId="a4">
    <w:name w:val="Table Grid"/>
    <w:basedOn w:val="a1"/>
    <w:uiPriority w:val="59"/>
    <w:rsid w:val="005E7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66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484B"/>
    <w:rPr>
      <w:color w:val="0000FF" w:themeColor="hyperlink"/>
      <w:u w:val="single"/>
    </w:rPr>
  </w:style>
  <w:style w:type="paragraph" w:customStyle="1" w:styleId="c12">
    <w:name w:val="c12"/>
    <w:basedOn w:val="a"/>
    <w:rsid w:val="00DB5020"/>
    <w:pPr>
      <w:spacing w:before="100" w:beforeAutospacing="1" w:after="100" w:afterAutospacing="1"/>
    </w:pPr>
  </w:style>
  <w:style w:type="character" w:customStyle="1" w:styleId="c17">
    <w:name w:val="c17"/>
    <w:basedOn w:val="a0"/>
    <w:rsid w:val="00DB5020"/>
  </w:style>
  <w:style w:type="character" w:customStyle="1" w:styleId="c20">
    <w:name w:val="c20"/>
    <w:basedOn w:val="a0"/>
    <w:rsid w:val="00DB5020"/>
  </w:style>
  <w:style w:type="character" w:customStyle="1" w:styleId="c24">
    <w:name w:val="c24"/>
    <w:basedOn w:val="a0"/>
    <w:rsid w:val="00DB5020"/>
  </w:style>
  <w:style w:type="character" w:customStyle="1" w:styleId="c8">
    <w:name w:val="c8"/>
    <w:basedOn w:val="a0"/>
    <w:rsid w:val="00DB5020"/>
  </w:style>
  <w:style w:type="paragraph" w:customStyle="1" w:styleId="c10">
    <w:name w:val="c10"/>
    <w:basedOn w:val="a"/>
    <w:rsid w:val="00DB5020"/>
    <w:pPr>
      <w:spacing w:before="100" w:beforeAutospacing="1" w:after="100" w:afterAutospacing="1"/>
    </w:pPr>
  </w:style>
  <w:style w:type="paragraph" w:customStyle="1" w:styleId="c9">
    <w:name w:val="c9"/>
    <w:basedOn w:val="a"/>
    <w:rsid w:val="00DB5020"/>
    <w:pPr>
      <w:spacing w:before="100" w:beforeAutospacing="1" w:after="100" w:afterAutospacing="1"/>
    </w:pPr>
  </w:style>
  <w:style w:type="character" w:customStyle="1" w:styleId="c0">
    <w:name w:val="c0"/>
    <w:basedOn w:val="a0"/>
    <w:rsid w:val="00DB5020"/>
  </w:style>
  <w:style w:type="paragraph" w:customStyle="1" w:styleId="c7">
    <w:name w:val="c7"/>
    <w:basedOn w:val="a"/>
    <w:rsid w:val="00DB5020"/>
    <w:pPr>
      <w:spacing w:before="100" w:beforeAutospacing="1" w:after="100" w:afterAutospacing="1"/>
    </w:pPr>
  </w:style>
  <w:style w:type="paragraph" w:customStyle="1" w:styleId="c14">
    <w:name w:val="c14"/>
    <w:basedOn w:val="a"/>
    <w:rsid w:val="00DB5020"/>
    <w:pPr>
      <w:spacing w:before="100" w:beforeAutospacing="1" w:after="100" w:afterAutospacing="1"/>
    </w:pPr>
  </w:style>
  <w:style w:type="paragraph" w:customStyle="1" w:styleId="c2">
    <w:name w:val="c2"/>
    <w:basedOn w:val="a"/>
    <w:rsid w:val="00DB5020"/>
    <w:pPr>
      <w:spacing w:before="100" w:beforeAutospacing="1" w:after="100" w:afterAutospacing="1"/>
    </w:pPr>
  </w:style>
  <w:style w:type="paragraph" w:customStyle="1" w:styleId="c6">
    <w:name w:val="c6"/>
    <w:basedOn w:val="a"/>
    <w:rsid w:val="00DB5020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DB50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5020"/>
  </w:style>
  <w:style w:type="paragraph" w:styleId="2">
    <w:name w:val="Body Text Indent 2"/>
    <w:basedOn w:val="a"/>
    <w:link w:val="20"/>
    <w:rsid w:val="00DB50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B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ац"/>
    <w:basedOn w:val="a"/>
    <w:rsid w:val="00DB5020"/>
    <w:pPr>
      <w:widowControl w:val="0"/>
      <w:spacing w:after="240" w:line="440" w:lineRule="exact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28</cp:revision>
  <cp:lastPrinted>2014-09-22T17:07:00Z</cp:lastPrinted>
  <dcterms:created xsi:type="dcterms:W3CDTF">2011-08-11T10:41:00Z</dcterms:created>
  <dcterms:modified xsi:type="dcterms:W3CDTF">2015-08-01T12:13:00Z</dcterms:modified>
</cp:coreProperties>
</file>