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8C" w:rsidRDefault="0088408C" w:rsidP="00B90B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08C" w:rsidRDefault="0088408C" w:rsidP="0088408C">
      <w:pPr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 средняя общеобразовательная школа № 156 г. о. Самара</w:t>
      </w:r>
    </w:p>
    <w:p w:rsidR="0088408C" w:rsidRDefault="0088408C" w:rsidP="0088408C">
      <w:pPr>
        <w:ind w:left="-284"/>
        <w:jc w:val="both"/>
        <w:rPr>
          <w:sz w:val="26"/>
          <w:szCs w:val="26"/>
        </w:rPr>
      </w:pPr>
    </w:p>
    <w:p w:rsidR="0088408C" w:rsidRDefault="0088408C" w:rsidP="0088408C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8408C" w:rsidRDefault="0088408C" w:rsidP="0088408C">
      <w:pPr>
        <w:ind w:right="-2" w:firstLine="709"/>
        <w:rPr>
          <w:sz w:val="28"/>
          <w:szCs w:val="28"/>
        </w:rPr>
      </w:pPr>
    </w:p>
    <w:p w:rsidR="0088408C" w:rsidRDefault="0088408C" w:rsidP="0088408C">
      <w:pPr>
        <w:ind w:right="-2" w:firstLine="709"/>
        <w:rPr>
          <w:sz w:val="28"/>
          <w:szCs w:val="28"/>
        </w:rPr>
      </w:pPr>
    </w:p>
    <w:p w:rsidR="0088408C" w:rsidRDefault="0088408C" w:rsidP="0088408C">
      <w:pPr>
        <w:ind w:right="-2" w:firstLine="709"/>
        <w:rPr>
          <w:sz w:val="28"/>
          <w:szCs w:val="28"/>
        </w:rPr>
      </w:pPr>
    </w:p>
    <w:p w:rsidR="0088408C" w:rsidRDefault="0088408C" w:rsidP="0088408C">
      <w:pPr>
        <w:ind w:right="-2" w:firstLine="709"/>
        <w:rPr>
          <w:sz w:val="28"/>
          <w:szCs w:val="28"/>
        </w:rPr>
      </w:pPr>
    </w:p>
    <w:p w:rsidR="0088408C" w:rsidRDefault="0088408C" w:rsidP="0088408C">
      <w:pPr>
        <w:ind w:right="-2" w:firstLine="709"/>
        <w:rPr>
          <w:sz w:val="28"/>
          <w:szCs w:val="28"/>
        </w:rPr>
      </w:pPr>
    </w:p>
    <w:p w:rsidR="0088408C" w:rsidRDefault="0088408C" w:rsidP="0088408C">
      <w:pPr>
        <w:ind w:right="-2" w:firstLine="709"/>
        <w:rPr>
          <w:sz w:val="28"/>
          <w:szCs w:val="28"/>
        </w:rPr>
      </w:pPr>
    </w:p>
    <w:p w:rsidR="0088408C" w:rsidRDefault="0088408C" w:rsidP="0088408C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 внеурочной деятельности</w:t>
      </w:r>
    </w:p>
    <w:p w:rsidR="0088408C" w:rsidRDefault="0088408C" w:rsidP="0088408C">
      <w:pPr>
        <w:ind w:left="-709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учащихся начальной школы </w:t>
      </w:r>
    </w:p>
    <w:p w:rsidR="0088408C" w:rsidRDefault="0088408C" w:rsidP="0088408C">
      <w:pPr>
        <w:ind w:left="-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bookmarkStart w:id="0" w:name="_GoBack"/>
      <w:bookmarkEnd w:id="0"/>
      <w:r>
        <w:rPr>
          <w:b/>
          <w:sz w:val="28"/>
          <w:szCs w:val="28"/>
        </w:rPr>
        <w:t>Загадочная геометрия»</w:t>
      </w:r>
    </w:p>
    <w:p w:rsidR="0088408C" w:rsidRDefault="0088408C" w:rsidP="0088408C">
      <w:pPr>
        <w:ind w:left="-709" w:right="-2" w:firstLine="709"/>
        <w:jc w:val="center"/>
        <w:rPr>
          <w:b/>
          <w:sz w:val="28"/>
          <w:szCs w:val="28"/>
        </w:rPr>
      </w:pPr>
    </w:p>
    <w:p w:rsidR="0088408C" w:rsidRDefault="0088408C" w:rsidP="0088408C">
      <w:pPr>
        <w:ind w:left="-709" w:right="-2"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 xml:space="preserve"> </w:t>
      </w:r>
    </w:p>
    <w:p w:rsidR="0088408C" w:rsidRDefault="0088408C" w:rsidP="0088408C">
      <w:pPr>
        <w:ind w:left="-709"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 программы: </w:t>
      </w:r>
      <w:proofErr w:type="gramStart"/>
      <w:r>
        <w:rPr>
          <w:sz w:val="28"/>
          <w:szCs w:val="28"/>
        </w:rPr>
        <w:t>модифицированная</w:t>
      </w:r>
      <w:proofErr w:type="gramEnd"/>
      <w:r>
        <w:rPr>
          <w:sz w:val="28"/>
          <w:szCs w:val="28"/>
        </w:rPr>
        <w:t>.</w:t>
      </w:r>
    </w:p>
    <w:p w:rsidR="0088408C" w:rsidRDefault="0088408C" w:rsidP="0088408C">
      <w:pPr>
        <w:ind w:left="-709"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34 часа 2013 – 2014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</w:t>
      </w:r>
    </w:p>
    <w:p w:rsidR="0088408C" w:rsidRDefault="0088408C" w:rsidP="0088408C">
      <w:pPr>
        <w:ind w:left="-709" w:right="-2" w:firstLine="709"/>
        <w:jc w:val="center"/>
        <w:rPr>
          <w:sz w:val="28"/>
          <w:szCs w:val="28"/>
        </w:rPr>
      </w:pPr>
    </w:p>
    <w:p w:rsidR="0088408C" w:rsidRDefault="0088408C" w:rsidP="0088408C">
      <w:pPr>
        <w:ind w:left="-709" w:right="-2" w:firstLine="709"/>
        <w:jc w:val="center"/>
        <w:rPr>
          <w:sz w:val="28"/>
          <w:szCs w:val="28"/>
        </w:rPr>
      </w:pPr>
    </w:p>
    <w:p w:rsidR="0088408C" w:rsidRDefault="0088408C" w:rsidP="0088408C">
      <w:pPr>
        <w:ind w:left="-709"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 составлена учителем  начальных классов</w:t>
      </w:r>
    </w:p>
    <w:p w:rsidR="0088408C" w:rsidRDefault="0088408C" w:rsidP="0088408C">
      <w:pPr>
        <w:ind w:left="-709"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МБОУ СОШ №156</w:t>
      </w:r>
    </w:p>
    <w:p w:rsidR="0088408C" w:rsidRDefault="0088408C" w:rsidP="0088408C">
      <w:pPr>
        <w:ind w:left="-709" w:right="-2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Рябухиной Т.М.</w:t>
      </w:r>
    </w:p>
    <w:p w:rsidR="0088408C" w:rsidRDefault="0088408C" w:rsidP="0088408C">
      <w:pPr>
        <w:ind w:left="-709" w:right="-2" w:firstLine="709"/>
        <w:jc w:val="right"/>
        <w:rPr>
          <w:b/>
          <w:sz w:val="28"/>
          <w:szCs w:val="28"/>
        </w:rPr>
      </w:pPr>
    </w:p>
    <w:p w:rsidR="0088408C" w:rsidRDefault="0088408C" w:rsidP="0088408C">
      <w:pPr>
        <w:ind w:left="-709" w:right="-2" w:firstLine="709"/>
        <w:rPr>
          <w:b/>
          <w:sz w:val="28"/>
          <w:szCs w:val="28"/>
        </w:rPr>
      </w:pPr>
    </w:p>
    <w:p w:rsidR="0088408C" w:rsidRDefault="0088408C" w:rsidP="0088408C">
      <w:pPr>
        <w:ind w:left="-709" w:right="-2" w:firstLine="709"/>
        <w:jc w:val="center"/>
        <w:rPr>
          <w:b/>
          <w:sz w:val="28"/>
          <w:szCs w:val="28"/>
        </w:rPr>
      </w:pPr>
    </w:p>
    <w:p w:rsidR="0088408C" w:rsidRDefault="0088408C" w:rsidP="0088408C">
      <w:pPr>
        <w:ind w:left="-709" w:right="-2" w:firstLine="709"/>
        <w:jc w:val="center"/>
        <w:rPr>
          <w:b/>
          <w:sz w:val="28"/>
          <w:szCs w:val="28"/>
        </w:rPr>
      </w:pPr>
    </w:p>
    <w:p w:rsidR="0088408C" w:rsidRDefault="0088408C" w:rsidP="0088408C">
      <w:pPr>
        <w:ind w:left="-709" w:right="-2" w:firstLine="709"/>
        <w:jc w:val="center"/>
        <w:rPr>
          <w:b/>
          <w:sz w:val="28"/>
          <w:szCs w:val="28"/>
        </w:rPr>
      </w:pPr>
    </w:p>
    <w:p w:rsidR="0088408C" w:rsidRDefault="0088408C" w:rsidP="0088408C">
      <w:pPr>
        <w:ind w:right="-2" w:firstLine="709"/>
        <w:jc w:val="center"/>
        <w:rPr>
          <w:b/>
          <w:sz w:val="28"/>
          <w:szCs w:val="28"/>
        </w:rPr>
      </w:pPr>
    </w:p>
    <w:p w:rsidR="0088408C" w:rsidRDefault="0088408C" w:rsidP="0088408C">
      <w:pPr>
        <w:ind w:right="-2" w:firstLine="709"/>
        <w:jc w:val="center"/>
        <w:rPr>
          <w:b/>
          <w:sz w:val="28"/>
          <w:szCs w:val="28"/>
        </w:rPr>
      </w:pPr>
    </w:p>
    <w:p w:rsidR="0088408C" w:rsidRDefault="0088408C" w:rsidP="0088408C">
      <w:pPr>
        <w:ind w:right="-2" w:firstLine="709"/>
        <w:jc w:val="center"/>
        <w:rPr>
          <w:b/>
          <w:sz w:val="28"/>
          <w:szCs w:val="28"/>
        </w:rPr>
      </w:pPr>
    </w:p>
    <w:p w:rsidR="0088408C" w:rsidRDefault="0088408C" w:rsidP="0088408C">
      <w:pPr>
        <w:ind w:right="-2" w:firstLine="709"/>
        <w:jc w:val="center"/>
        <w:rPr>
          <w:b/>
          <w:sz w:val="28"/>
          <w:szCs w:val="28"/>
        </w:rPr>
      </w:pPr>
    </w:p>
    <w:p w:rsidR="0088408C" w:rsidRDefault="0088408C" w:rsidP="0088408C">
      <w:pPr>
        <w:ind w:right="-2"/>
        <w:rPr>
          <w:b/>
          <w:sz w:val="28"/>
          <w:szCs w:val="28"/>
        </w:rPr>
      </w:pPr>
    </w:p>
    <w:p w:rsidR="0088408C" w:rsidRDefault="0088408C" w:rsidP="0088408C">
      <w:pPr>
        <w:ind w:right="-2"/>
        <w:rPr>
          <w:b/>
          <w:sz w:val="28"/>
          <w:szCs w:val="28"/>
        </w:rPr>
      </w:pPr>
    </w:p>
    <w:p w:rsidR="0088408C" w:rsidRDefault="0088408C" w:rsidP="0088408C">
      <w:pPr>
        <w:ind w:right="-2"/>
        <w:rPr>
          <w:b/>
          <w:sz w:val="28"/>
          <w:szCs w:val="28"/>
        </w:rPr>
      </w:pPr>
    </w:p>
    <w:p w:rsidR="0088408C" w:rsidRDefault="0088408C" w:rsidP="0088408C">
      <w:pPr>
        <w:ind w:right="-2"/>
        <w:rPr>
          <w:b/>
          <w:sz w:val="28"/>
          <w:szCs w:val="28"/>
        </w:rPr>
      </w:pPr>
    </w:p>
    <w:p w:rsidR="0088408C" w:rsidRDefault="0088408C" w:rsidP="0088408C">
      <w:pPr>
        <w:ind w:right="-2"/>
        <w:rPr>
          <w:b/>
          <w:sz w:val="28"/>
          <w:szCs w:val="28"/>
        </w:rPr>
      </w:pPr>
    </w:p>
    <w:p w:rsidR="0088408C" w:rsidRDefault="0088408C" w:rsidP="0088408C">
      <w:pPr>
        <w:ind w:right="-2"/>
        <w:rPr>
          <w:b/>
          <w:sz w:val="28"/>
          <w:szCs w:val="28"/>
        </w:rPr>
      </w:pPr>
    </w:p>
    <w:p w:rsidR="0088408C" w:rsidRDefault="0088408C" w:rsidP="0088408C">
      <w:pPr>
        <w:ind w:right="-2"/>
        <w:rPr>
          <w:b/>
          <w:sz w:val="28"/>
          <w:szCs w:val="28"/>
        </w:rPr>
      </w:pPr>
    </w:p>
    <w:p w:rsidR="0088408C" w:rsidRDefault="0088408C" w:rsidP="0088408C">
      <w:pPr>
        <w:ind w:right="-2"/>
        <w:rPr>
          <w:b/>
          <w:sz w:val="28"/>
          <w:szCs w:val="28"/>
        </w:rPr>
      </w:pPr>
    </w:p>
    <w:p w:rsidR="0088408C" w:rsidRDefault="0088408C" w:rsidP="0088408C">
      <w:pPr>
        <w:ind w:right="-2"/>
        <w:rPr>
          <w:b/>
          <w:sz w:val="28"/>
          <w:szCs w:val="28"/>
        </w:rPr>
      </w:pPr>
    </w:p>
    <w:p w:rsidR="0088408C" w:rsidRDefault="0088408C" w:rsidP="0088408C">
      <w:pPr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Самара</w:t>
      </w:r>
    </w:p>
    <w:p w:rsidR="0088408C" w:rsidRDefault="0088408C" w:rsidP="0088408C">
      <w:pPr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2013- 2014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88408C" w:rsidRPr="0088408C" w:rsidRDefault="0088408C" w:rsidP="0088408C">
      <w:pPr>
        <w:rPr>
          <w:rFonts w:ascii="Calibri" w:hAnsi="Calibri"/>
          <w:sz w:val="28"/>
          <w:szCs w:val="28"/>
        </w:rPr>
      </w:pPr>
    </w:p>
    <w:p w:rsidR="0088408C" w:rsidRDefault="0088408C" w:rsidP="0088408C"/>
    <w:p w:rsidR="0088408C" w:rsidRDefault="0088408C" w:rsidP="00B90B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08C" w:rsidRDefault="0088408C" w:rsidP="00B90B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08C" w:rsidRDefault="0088408C" w:rsidP="00B90B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664" w:rsidRDefault="00B90B13" w:rsidP="00B90B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D9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03D9C" w:rsidRPr="00B03D9C" w:rsidRDefault="00B03D9C" w:rsidP="00B90B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B13" w:rsidRDefault="00B90B13" w:rsidP="00B90B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успешного усвоения программы школьного обучения ребёнку необходимо не только много знать, но и </w:t>
      </w:r>
      <w:r w:rsidR="00D1785F">
        <w:rPr>
          <w:rFonts w:ascii="Times New Roman" w:hAnsi="Times New Roman" w:cs="Times New Roman"/>
          <w:sz w:val="28"/>
          <w:szCs w:val="28"/>
        </w:rPr>
        <w:t xml:space="preserve">последовательно и доказательно мыслить, догадываться, проявлять умственное напряжение. Интеллектуальная деятельность, основанная на активном </w:t>
      </w:r>
      <w:proofErr w:type="spellStart"/>
      <w:r w:rsidR="00D1785F">
        <w:rPr>
          <w:rFonts w:ascii="Times New Roman" w:hAnsi="Times New Roman" w:cs="Times New Roman"/>
          <w:sz w:val="28"/>
          <w:szCs w:val="28"/>
        </w:rPr>
        <w:t>думании</w:t>
      </w:r>
      <w:proofErr w:type="spellEnd"/>
      <w:r w:rsidR="00D1785F">
        <w:rPr>
          <w:rFonts w:ascii="Times New Roman" w:hAnsi="Times New Roman" w:cs="Times New Roman"/>
          <w:sz w:val="28"/>
          <w:szCs w:val="28"/>
        </w:rPr>
        <w:t xml:space="preserve">, поиске способов действий, уже в младшем школьном возрасте при соответствующих условиях может стать привычной для детей. </w:t>
      </w:r>
    </w:p>
    <w:p w:rsidR="00D1785F" w:rsidRPr="00CE6291" w:rsidRDefault="00D1785F" w:rsidP="00D1785F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E6291">
        <w:rPr>
          <w:color w:val="000000"/>
          <w:kern w:val="2"/>
          <w:sz w:val="28"/>
          <w:szCs w:val="28"/>
        </w:rPr>
        <w:t>Ведущей целью предмета «Математика» является интеллектуальное воспитание, развитие мышления подрастающего человека, необходимого для свободной адаптации его к условиям жизни в современном обществе.</w:t>
      </w:r>
    </w:p>
    <w:p w:rsidR="00D1785F" w:rsidRDefault="00D1785F" w:rsidP="00D1785F">
      <w:pPr>
        <w:ind w:firstLine="284"/>
        <w:jc w:val="both"/>
        <w:rPr>
          <w:color w:val="000000"/>
          <w:kern w:val="2"/>
          <w:sz w:val="28"/>
          <w:szCs w:val="28"/>
        </w:rPr>
      </w:pPr>
      <w:r w:rsidRPr="00CE6291">
        <w:rPr>
          <w:color w:val="000000"/>
          <w:kern w:val="2"/>
          <w:sz w:val="28"/>
          <w:szCs w:val="28"/>
        </w:rPr>
        <w:t xml:space="preserve"> Современное образование предполагает воспитание думающей, инициативной личности, отказ от репродуктивной деятельности и развитие в обучении через  творческие формы работы. Процесс образования ориентирован не только на усвоение знаний, но и на способы этого усвоения, на способы мышления и деятельности.</w:t>
      </w:r>
    </w:p>
    <w:p w:rsidR="00D1785F" w:rsidRDefault="00D1785F" w:rsidP="00D1785F">
      <w:pPr>
        <w:ind w:firstLine="709"/>
        <w:jc w:val="both"/>
        <w:rPr>
          <w:sz w:val="28"/>
          <w:szCs w:val="28"/>
        </w:rPr>
      </w:pPr>
      <w:r w:rsidRPr="00145EE0">
        <w:rPr>
          <w:sz w:val="28"/>
          <w:szCs w:val="28"/>
        </w:rPr>
        <w:t>Нельзя забывать о том, что и отвлеченное, абстрактно-теоретическое мышление, далеко выходя за пределы чувственного опыта, только тогда обладает действенной силой, позволяет проникать в суть познаваемой действительности, когда оно неразрывно связано с наглядно-чувственными представлениями. Форсированное развитие отвлеченного мышления, без достаточной конкретизации усваиваемого материала, без связи с наглядно-практическим и наглядно-образным мышлением может привести к формальному усвоению знаний, к образованию пустых абстракций, оторванных от живой действительности</w:t>
      </w:r>
      <w:r>
        <w:rPr>
          <w:sz w:val="28"/>
          <w:szCs w:val="28"/>
        </w:rPr>
        <w:t>.</w:t>
      </w:r>
    </w:p>
    <w:p w:rsidR="00535671" w:rsidRDefault="00535671" w:rsidP="00535671">
      <w:pPr>
        <w:pStyle w:val="a3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5671">
        <w:rPr>
          <w:rFonts w:ascii="Times New Roman" w:hAnsi="Times New Roman" w:cs="Times New Roman"/>
          <w:kern w:val="2"/>
          <w:sz w:val="28"/>
          <w:szCs w:val="28"/>
        </w:rPr>
        <w:t>Социальный заказ современного общества связан с предъявлением новых духовно-нравственных и социально-экономических требований к системе образования. Выпускники школы должны не только владеть знаниями, но и быть способными самостоятельно активно действовать, гибко адаптироваться в изменяющихся социально-экономических и культурных условиях. Современному школьнику необходимо владеть методами анализа и  синтеза,  умениями и навыками поиска и систематизации информа</w:t>
      </w:r>
      <w:bookmarkStart w:id="1" w:name="_Toc219519539"/>
      <w:bookmarkStart w:id="2" w:name="_Toc219519681"/>
      <w:r w:rsidRPr="00535671">
        <w:rPr>
          <w:rFonts w:ascii="Times New Roman" w:hAnsi="Times New Roman" w:cs="Times New Roman"/>
          <w:kern w:val="2"/>
          <w:sz w:val="28"/>
          <w:szCs w:val="28"/>
        </w:rPr>
        <w:t>ции, а также умение и готовность действовать в повседневной жизни.</w:t>
      </w:r>
      <w:bookmarkEnd w:id="1"/>
      <w:bookmarkEnd w:id="2"/>
    </w:p>
    <w:p w:rsidR="00535671" w:rsidRDefault="00535671" w:rsidP="00535671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671">
        <w:rPr>
          <w:rFonts w:ascii="Times New Roman" w:eastAsia="Calibri" w:hAnsi="Times New Roman" w:cs="Times New Roman"/>
          <w:sz w:val="28"/>
          <w:szCs w:val="28"/>
        </w:rPr>
        <w:t>Начальный курс математики объединяет арифметический, алгебраический и геометрический материалы. При этом вопросы геометрии затрагиваются очень поверхностно, на них выделяется малое количество времени для изучения. Данный дополнительный курс ставит перед собой задачу формирования интереса к предмету геометрии, подготовку дальнейшего углубленного изучения геометрических понятий.</w:t>
      </w:r>
    </w:p>
    <w:p w:rsidR="00F26DFF" w:rsidRDefault="00F26DFF" w:rsidP="00F26DFF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Одной из задач предмета на начальном этапе является задача: заинтересовать, привлечь внимание школьников, обладающих математическими способностями, а для этого необходимо показать им математику во всей ее многогранности, акцентируя внимание на интересных, занимательных темах.</w:t>
      </w:r>
    </w:p>
    <w:p w:rsidR="00F26DFF" w:rsidRPr="00F26DFF" w:rsidRDefault="00F26DFF" w:rsidP="00F26DFF">
      <w:pPr>
        <w:pStyle w:val="a3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DFF">
        <w:rPr>
          <w:rFonts w:ascii="Times New Roman" w:eastAsia="Calibri" w:hAnsi="Times New Roman" w:cs="Times New Roman"/>
          <w:sz w:val="28"/>
          <w:szCs w:val="28"/>
        </w:rPr>
        <w:t xml:space="preserve">Педагогическая целесообразность  данной образовательной программы внеурочной деятельности обусловлена важностью создания условий для формирования у младших школьников навыков  пространственного мышления, </w:t>
      </w:r>
      <w:r w:rsidRPr="00F26DFF">
        <w:rPr>
          <w:rFonts w:ascii="Times New Roman" w:eastAsia="Calibri" w:hAnsi="Times New Roman" w:cs="Times New Roman"/>
          <w:sz w:val="28"/>
          <w:szCs w:val="28"/>
        </w:rPr>
        <w:lastRenderedPageBreak/>
        <w:t>которые необходимы для успешного интеллектуального развития ребенка. Предлагаемая система практических заданий и занимательных упражнений позволит педагогам формировать, развивать, корректировать у младших школьников пространственные и зрительные представления, наличие которых является показателем школьной зрелости, а также помочь детям легко и радостно включиться в процесс обучения. Девизом данной программы стали такие</w:t>
      </w:r>
      <w:r w:rsidR="0071375A">
        <w:rPr>
          <w:rFonts w:ascii="Times New Roman" w:eastAsia="Calibri" w:hAnsi="Times New Roman" w:cs="Times New Roman"/>
          <w:sz w:val="28"/>
          <w:szCs w:val="28"/>
        </w:rPr>
        <w:t xml:space="preserve"> слова: «Играю – Думаю – Учусь д</w:t>
      </w:r>
      <w:r w:rsidRPr="00F26DFF">
        <w:rPr>
          <w:rFonts w:ascii="Times New Roman" w:eastAsia="Calibri" w:hAnsi="Times New Roman" w:cs="Times New Roman"/>
          <w:sz w:val="28"/>
          <w:szCs w:val="28"/>
        </w:rPr>
        <w:t xml:space="preserve">ействовать самостоятельно». </w:t>
      </w:r>
    </w:p>
    <w:p w:rsidR="00535671" w:rsidRDefault="00535671" w:rsidP="00F26D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71">
        <w:rPr>
          <w:rFonts w:ascii="Times New Roman" w:hAnsi="Times New Roman" w:cs="Times New Roman"/>
          <w:sz w:val="28"/>
          <w:szCs w:val="28"/>
        </w:rPr>
        <w:t>Содержание программы «</w:t>
      </w:r>
      <w:r>
        <w:rPr>
          <w:rFonts w:ascii="Times New Roman" w:hAnsi="Times New Roman" w:cs="Times New Roman"/>
          <w:sz w:val="28"/>
          <w:szCs w:val="28"/>
        </w:rPr>
        <w:t>Загадочная геометрия</w:t>
      </w:r>
      <w:r w:rsidRPr="00535671">
        <w:rPr>
          <w:rFonts w:ascii="Times New Roman" w:hAnsi="Times New Roman" w:cs="Times New Roman"/>
          <w:sz w:val="28"/>
          <w:szCs w:val="28"/>
        </w:rPr>
        <w:t>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 w:rsidRPr="00535671">
        <w:rPr>
          <w:rFonts w:ascii="Times New Roman" w:hAnsi="Times New Roman" w:cs="Times New Roman"/>
          <w:iCs/>
          <w:sz w:val="28"/>
          <w:szCs w:val="28"/>
        </w:rPr>
        <w:t>мения</w:t>
      </w:r>
      <w:r w:rsidRPr="00535671">
        <w:rPr>
          <w:rFonts w:ascii="Times New Roman" w:hAnsi="Times New Roman" w:cs="Times New Roman"/>
          <w:sz w:val="28"/>
          <w:szCs w:val="28"/>
        </w:rPr>
        <w:t xml:space="preserve"> </w:t>
      </w:r>
      <w:r w:rsidRPr="00535671">
        <w:rPr>
          <w:rFonts w:ascii="Times New Roman" w:hAnsi="Times New Roman" w:cs="Times New Roman"/>
          <w:iCs/>
          <w:sz w:val="28"/>
          <w:szCs w:val="28"/>
        </w:rPr>
        <w:t xml:space="preserve">решать учебную задачу творчески. </w:t>
      </w:r>
      <w:r w:rsidRPr="00535671">
        <w:rPr>
          <w:rFonts w:ascii="Times New Roman" w:hAnsi="Times New Roman" w:cs="Times New Roman"/>
          <w:sz w:val="28"/>
          <w:szCs w:val="28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9879ED" w:rsidRPr="002E6215" w:rsidRDefault="009879ED" w:rsidP="009879ED">
      <w:pPr>
        <w:tabs>
          <w:tab w:val="left" w:pos="3820"/>
        </w:tabs>
        <w:ind w:firstLine="709"/>
        <w:jc w:val="both"/>
        <w:rPr>
          <w:sz w:val="28"/>
          <w:szCs w:val="28"/>
        </w:rPr>
      </w:pPr>
      <w:r w:rsidRPr="002E6215">
        <w:rPr>
          <w:sz w:val="28"/>
          <w:szCs w:val="28"/>
        </w:rPr>
        <w:t>Направленность программы «</w:t>
      </w:r>
      <w:r>
        <w:rPr>
          <w:sz w:val="28"/>
          <w:szCs w:val="28"/>
        </w:rPr>
        <w:t>Загадочная</w:t>
      </w:r>
      <w:r w:rsidRPr="002E6215">
        <w:rPr>
          <w:sz w:val="28"/>
          <w:szCs w:val="28"/>
        </w:rPr>
        <w:t xml:space="preserve"> геометрия» по содержанию является научно-предметной; по функциональному предназначению – учебно-познавательной; по форме организации – кружковой; по времени реализации р</w:t>
      </w:r>
      <w:r w:rsidR="0071375A">
        <w:rPr>
          <w:sz w:val="28"/>
          <w:szCs w:val="28"/>
        </w:rPr>
        <w:t>ассчитана на 1 год, из расчета 1 час</w:t>
      </w:r>
      <w:r w:rsidRPr="002E6215">
        <w:rPr>
          <w:sz w:val="28"/>
          <w:szCs w:val="28"/>
        </w:rPr>
        <w:t xml:space="preserve"> в неделю.</w:t>
      </w:r>
    </w:p>
    <w:p w:rsidR="009879ED" w:rsidRPr="002E6215" w:rsidRDefault="009879ED" w:rsidP="009879ED">
      <w:pPr>
        <w:tabs>
          <w:tab w:val="left" w:pos="3820"/>
        </w:tabs>
        <w:jc w:val="both"/>
        <w:rPr>
          <w:sz w:val="28"/>
          <w:szCs w:val="28"/>
        </w:rPr>
      </w:pPr>
      <w:r w:rsidRPr="002E6215">
        <w:rPr>
          <w:sz w:val="28"/>
          <w:szCs w:val="28"/>
        </w:rPr>
        <w:t xml:space="preserve">          Данная программа позволяет расширить геометрические представления и знания учащихся, развивать их пространственное воображение, техническое и логическое мышление, конструкторские умения.</w:t>
      </w:r>
    </w:p>
    <w:p w:rsidR="009879ED" w:rsidRPr="002E6215" w:rsidRDefault="009879ED" w:rsidP="009879ED">
      <w:pPr>
        <w:tabs>
          <w:tab w:val="left" w:pos="3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E6215">
        <w:rPr>
          <w:sz w:val="28"/>
          <w:szCs w:val="28"/>
        </w:rPr>
        <w:t xml:space="preserve">Программа направлена </w:t>
      </w:r>
      <w:proofErr w:type="gramStart"/>
      <w:r w:rsidRPr="002E6215">
        <w:rPr>
          <w:sz w:val="28"/>
          <w:szCs w:val="28"/>
        </w:rPr>
        <w:t>на</w:t>
      </w:r>
      <w:proofErr w:type="gramEnd"/>
      <w:r w:rsidRPr="002E6215">
        <w:rPr>
          <w:sz w:val="28"/>
          <w:szCs w:val="28"/>
        </w:rPr>
        <w:t>:</w:t>
      </w:r>
    </w:p>
    <w:p w:rsidR="009879ED" w:rsidRPr="002E6215" w:rsidRDefault="009879ED" w:rsidP="009879ED">
      <w:pPr>
        <w:numPr>
          <w:ilvl w:val="0"/>
          <w:numId w:val="1"/>
        </w:numPr>
        <w:tabs>
          <w:tab w:val="left" w:pos="3820"/>
        </w:tabs>
        <w:jc w:val="both"/>
        <w:rPr>
          <w:sz w:val="28"/>
          <w:szCs w:val="28"/>
        </w:rPr>
      </w:pPr>
      <w:r w:rsidRPr="002E6215">
        <w:rPr>
          <w:sz w:val="28"/>
          <w:szCs w:val="28"/>
        </w:rPr>
        <w:t>создание условий для развития ребенка;</w:t>
      </w:r>
    </w:p>
    <w:p w:rsidR="009879ED" w:rsidRPr="002E6215" w:rsidRDefault="009879ED" w:rsidP="009879ED">
      <w:pPr>
        <w:numPr>
          <w:ilvl w:val="0"/>
          <w:numId w:val="1"/>
        </w:numPr>
        <w:tabs>
          <w:tab w:val="left" w:pos="3820"/>
        </w:tabs>
        <w:jc w:val="both"/>
        <w:rPr>
          <w:sz w:val="28"/>
          <w:szCs w:val="28"/>
        </w:rPr>
      </w:pPr>
      <w:r w:rsidRPr="002E6215">
        <w:rPr>
          <w:sz w:val="28"/>
          <w:szCs w:val="28"/>
        </w:rPr>
        <w:t>развитие мотивации к познанию и творчеству;</w:t>
      </w:r>
    </w:p>
    <w:p w:rsidR="009879ED" w:rsidRPr="002E6215" w:rsidRDefault="009879ED" w:rsidP="009879ED">
      <w:pPr>
        <w:numPr>
          <w:ilvl w:val="0"/>
          <w:numId w:val="1"/>
        </w:numPr>
        <w:tabs>
          <w:tab w:val="left" w:pos="3820"/>
        </w:tabs>
        <w:jc w:val="both"/>
        <w:rPr>
          <w:sz w:val="28"/>
          <w:szCs w:val="28"/>
        </w:rPr>
      </w:pPr>
      <w:r w:rsidRPr="002E6215">
        <w:rPr>
          <w:sz w:val="28"/>
          <w:szCs w:val="28"/>
        </w:rPr>
        <w:t>развитие навыков исследовательской деятельности.</w:t>
      </w:r>
    </w:p>
    <w:p w:rsidR="0052642D" w:rsidRPr="0052642D" w:rsidRDefault="0052642D" w:rsidP="005264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2D">
        <w:rPr>
          <w:rFonts w:ascii="Times New Roman" w:hAnsi="Times New Roman" w:cs="Times New Roman"/>
          <w:sz w:val="28"/>
          <w:szCs w:val="28"/>
        </w:rPr>
        <w:t xml:space="preserve">Программа позволяет реализовать актуальные в настоящее время </w:t>
      </w:r>
      <w:proofErr w:type="spellStart"/>
      <w:r w:rsidRPr="0052642D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52642D">
        <w:rPr>
          <w:rFonts w:ascii="Times New Roman" w:hAnsi="Times New Roman" w:cs="Times New Roman"/>
          <w:sz w:val="28"/>
          <w:szCs w:val="28"/>
        </w:rPr>
        <w:t xml:space="preserve">, личностно  </w:t>
      </w:r>
      <w:proofErr w:type="gramStart"/>
      <w:r w:rsidRPr="0052642D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52642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2642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2642D">
        <w:rPr>
          <w:rFonts w:ascii="Times New Roman" w:hAnsi="Times New Roman" w:cs="Times New Roman"/>
          <w:sz w:val="28"/>
          <w:szCs w:val="28"/>
        </w:rPr>
        <w:t xml:space="preserve"> подходы.  </w:t>
      </w:r>
    </w:p>
    <w:p w:rsidR="0052642D" w:rsidRDefault="0052642D" w:rsidP="005264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52642D">
        <w:rPr>
          <w:rFonts w:ascii="Times New Roman" w:hAnsi="Times New Roman" w:cs="Times New Roman"/>
          <w:iCs/>
          <w:sz w:val="28"/>
          <w:szCs w:val="28"/>
        </w:rPr>
        <w:t xml:space="preserve">Основные принципы реализации программы – </w:t>
      </w:r>
      <w:r w:rsidRPr="0052642D">
        <w:rPr>
          <w:rFonts w:ascii="Times New Roman" w:hAnsi="Times New Roman" w:cs="Times New Roman"/>
          <w:sz w:val="28"/>
          <w:szCs w:val="28"/>
        </w:rPr>
        <w:t>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  <w:proofErr w:type="gramEnd"/>
    </w:p>
    <w:p w:rsidR="00B03D9C" w:rsidRDefault="00B03D9C" w:rsidP="0052642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9F8" w:rsidRPr="00D729F8" w:rsidRDefault="00D729F8" w:rsidP="0052642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9F8">
        <w:rPr>
          <w:rFonts w:ascii="Times New Roman" w:hAnsi="Times New Roman" w:cs="Times New Roman"/>
          <w:b/>
          <w:sz w:val="28"/>
          <w:szCs w:val="28"/>
        </w:rPr>
        <w:t>Цель курса «Загадочная геометрия»:</w:t>
      </w:r>
    </w:p>
    <w:p w:rsidR="00D729F8" w:rsidRPr="00D729F8" w:rsidRDefault="00D729F8" w:rsidP="00D729F8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D729F8">
        <w:rPr>
          <w:rFonts w:ascii="Times New Roman" w:eastAsia="Calibri" w:hAnsi="Times New Roman" w:cs="Times New Roman"/>
          <w:noProof/>
          <w:sz w:val="28"/>
          <w:szCs w:val="28"/>
        </w:rPr>
        <w:t>формирование первоначальных представлений о геометрии, способах работы с  чертёжными инструментами (в частности, с использованием  линейки)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D729F8" w:rsidRPr="00D729F8" w:rsidRDefault="00D729F8" w:rsidP="00D729F8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D729F8">
        <w:rPr>
          <w:rFonts w:ascii="Times New Roman" w:eastAsia="Calibri" w:hAnsi="Times New Roman" w:cs="Times New Roman"/>
          <w:noProof/>
          <w:sz w:val="28"/>
          <w:szCs w:val="28"/>
        </w:rPr>
        <w:t xml:space="preserve">развитие навыков решения задач с применением подходов, наиболее распространенных </w:t>
      </w:r>
      <w:r w:rsidR="0071375A">
        <w:rPr>
          <w:rFonts w:ascii="Times New Roman" w:eastAsia="Calibri" w:hAnsi="Times New Roman" w:cs="Times New Roman"/>
          <w:noProof/>
          <w:sz w:val="28"/>
          <w:szCs w:val="28"/>
        </w:rPr>
        <w:t>в математике (</w:t>
      </w:r>
      <w:r w:rsidRPr="00D729F8">
        <w:rPr>
          <w:rFonts w:ascii="Times New Roman" w:eastAsia="Calibri" w:hAnsi="Times New Roman" w:cs="Times New Roman"/>
          <w:noProof/>
          <w:sz w:val="28"/>
          <w:szCs w:val="28"/>
        </w:rPr>
        <w:t xml:space="preserve">с применением логики, алгоритмический, системный и </w:t>
      </w:r>
      <w:r w:rsidR="0071375A">
        <w:rPr>
          <w:rFonts w:ascii="Times New Roman" w:eastAsia="Calibri" w:hAnsi="Times New Roman" w:cs="Times New Roman"/>
          <w:noProof/>
          <w:sz w:val="28"/>
          <w:szCs w:val="28"/>
        </w:rPr>
        <w:t>объектно-ориентированный подход</w:t>
      </w:r>
      <w:r w:rsidRPr="00D729F8">
        <w:rPr>
          <w:rFonts w:ascii="Times New Roman" w:eastAsia="Calibri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D729F8" w:rsidRPr="00D729F8" w:rsidRDefault="00D729F8" w:rsidP="00D729F8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D729F8">
        <w:rPr>
          <w:rFonts w:ascii="Times New Roman" w:eastAsia="Calibri" w:hAnsi="Times New Roman" w:cs="Times New Roman"/>
          <w:noProof/>
          <w:sz w:val="28"/>
          <w:szCs w:val="28"/>
        </w:rPr>
        <w:t>расширение кругозора в областях знаний, тесно связанных с геометрией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D729F8" w:rsidRDefault="00D729F8" w:rsidP="00D729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29F8">
        <w:rPr>
          <w:rFonts w:ascii="Times New Roman" w:eastAsia="Calibri" w:hAnsi="Times New Roman" w:cs="Times New Roman"/>
          <w:noProof/>
          <w:sz w:val="28"/>
          <w:szCs w:val="28"/>
        </w:rPr>
        <w:t>развитие у учащихся навыков решения  задач на построение.</w:t>
      </w:r>
    </w:p>
    <w:p w:rsidR="00B03D9C" w:rsidRDefault="00B03D9C" w:rsidP="00F90B17">
      <w:pPr>
        <w:pStyle w:val="a3"/>
        <w:ind w:left="72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729F8" w:rsidRDefault="00F90B17" w:rsidP="00F90B17">
      <w:pPr>
        <w:pStyle w:val="a3"/>
        <w:ind w:left="72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Обучающие з</w:t>
      </w:r>
      <w:r w:rsidR="00D729F8" w:rsidRPr="00D729F8">
        <w:rPr>
          <w:rFonts w:ascii="Times New Roman" w:hAnsi="Times New Roman" w:cs="Times New Roman"/>
          <w:b/>
          <w:noProof/>
          <w:sz w:val="28"/>
          <w:szCs w:val="28"/>
        </w:rPr>
        <w:t>адачи курса «Загадочная геометрия»:</w:t>
      </w:r>
    </w:p>
    <w:p w:rsidR="00D729F8" w:rsidRPr="00D729F8" w:rsidRDefault="00F90B17" w:rsidP="00F90B17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D729F8" w:rsidRPr="00D729F8">
        <w:rPr>
          <w:rFonts w:ascii="Times New Roman" w:eastAsia="Calibri" w:hAnsi="Times New Roman" w:cs="Times New Roman"/>
          <w:sz w:val="28"/>
          <w:szCs w:val="28"/>
        </w:rPr>
        <w:t xml:space="preserve"> позна</w:t>
      </w:r>
      <w:r>
        <w:rPr>
          <w:rFonts w:ascii="Times New Roman" w:hAnsi="Times New Roman" w:cs="Times New Roman"/>
          <w:sz w:val="28"/>
          <w:szCs w:val="28"/>
        </w:rPr>
        <w:t>вательный интерес</w:t>
      </w:r>
      <w:r w:rsidR="00D729F8" w:rsidRPr="00D729F8">
        <w:rPr>
          <w:rFonts w:ascii="Times New Roman" w:eastAsia="Calibri" w:hAnsi="Times New Roman" w:cs="Times New Roman"/>
          <w:sz w:val="28"/>
          <w:szCs w:val="28"/>
        </w:rPr>
        <w:t xml:space="preserve"> к предметной области «Геометрия»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29F8" w:rsidRPr="00D729F8" w:rsidRDefault="00D729F8" w:rsidP="00F90B17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9F8">
        <w:rPr>
          <w:rFonts w:ascii="Times New Roman" w:eastAsia="Calibri" w:hAnsi="Times New Roman" w:cs="Times New Roman"/>
          <w:sz w:val="28"/>
          <w:szCs w:val="28"/>
        </w:rPr>
        <w:t>познакомить школьников с основными свойствами геометрии</w:t>
      </w:r>
      <w:r w:rsidR="00F90B17">
        <w:rPr>
          <w:rFonts w:ascii="Times New Roman" w:hAnsi="Times New Roman" w:cs="Times New Roman"/>
          <w:sz w:val="28"/>
          <w:szCs w:val="28"/>
        </w:rPr>
        <w:t>;</w:t>
      </w:r>
    </w:p>
    <w:p w:rsidR="00D729F8" w:rsidRPr="00D729F8" w:rsidRDefault="00D729F8" w:rsidP="00F90B17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9F8">
        <w:rPr>
          <w:rFonts w:ascii="Times New Roman" w:eastAsia="Calibri" w:hAnsi="Times New Roman" w:cs="Times New Roman"/>
          <w:sz w:val="28"/>
          <w:szCs w:val="28"/>
        </w:rPr>
        <w:t xml:space="preserve">научить их приемам </w:t>
      </w:r>
      <w:r w:rsidR="0071375A">
        <w:rPr>
          <w:rFonts w:ascii="Times New Roman" w:eastAsia="Calibri" w:hAnsi="Times New Roman" w:cs="Times New Roman"/>
          <w:sz w:val="28"/>
          <w:szCs w:val="28"/>
        </w:rPr>
        <w:t>построения геометрических фигур</w:t>
      </w:r>
      <w:r w:rsidR="00F90B17">
        <w:rPr>
          <w:rFonts w:ascii="Times New Roman" w:hAnsi="Times New Roman" w:cs="Times New Roman"/>
          <w:sz w:val="28"/>
          <w:szCs w:val="28"/>
        </w:rPr>
        <w:t>;</w:t>
      </w:r>
    </w:p>
    <w:p w:rsidR="00D729F8" w:rsidRPr="00D729F8" w:rsidRDefault="006304D9" w:rsidP="00F90B17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</w:t>
      </w:r>
      <w:r w:rsidR="00F90B17">
        <w:rPr>
          <w:rFonts w:ascii="Times New Roman" w:hAnsi="Times New Roman" w:cs="Times New Roman"/>
          <w:sz w:val="28"/>
          <w:szCs w:val="28"/>
        </w:rPr>
        <w:t>;</w:t>
      </w:r>
    </w:p>
    <w:p w:rsidR="00D729F8" w:rsidRPr="00D729F8" w:rsidRDefault="00F90B17" w:rsidP="00F90B17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 знания, умения и навыки</w:t>
      </w:r>
      <w:r w:rsidR="00D729F8" w:rsidRPr="00D729F8">
        <w:rPr>
          <w:rFonts w:ascii="Times New Roman" w:eastAsia="Calibri" w:hAnsi="Times New Roman" w:cs="Times New Roman"/>
          <w:sz w:val="28"/>
          <w:szCs w:val="28"/>
        </w:rPr>
        <w:t xml:space="preserve"> работы с </w:t>
      </w:r>
      <w:r>
        <w:rPr>
          <w:rFonts w:ascii="Times New Roman" w:hAnsi="Times New Roman" w:cs="Times New Roman"/>
          <w:sz w:val="28"/>
          <w:szCs w:val="28"/>
        </w:rPr>
        <w:t>черт</w:t>
      </w:r>
      <w:r w:rsidR="00D729F8" w:rsidRPr="00D729F8">
        <w:rPr>
          <w:rFonts w:ascii="Times New Roman" w:eastAsia="Calibri" w:hAnsi="Times New Roman" w:cs="Times New Roman"/>
          <w:sz w:val="28"/>
          <w:szCs w:val="28"/>
        </w:rPr>
        <w:t>ежами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29F8" w:rsidRPr="00D729F8" w:rsidRDefault="006304D9" w:rsidP="00F90B17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r w:rsidR="00F90B17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D729F8" w:rsidRPr="00D729F8">
        <w:rPr>
          <w:rFonts w:ascii="Times New Roman" w:eastAsia="Calibri" w:hAnsi="Times New Roman" w:cs="Times New Roman"/>
          <w:sz w:val="28"/>
          <w:szCs w:val="28"/>
        </w:rPr>
        <w:t xml:space="preserve"> применять </w:t>
      </w:r>
      <w:r w:rsidR="0071375A" w:rsidRPr="00D729F8">
        <w:rPr>
          <w:rFonts w:ascii="Times New Roman" w:eastAsia="Calibri" w:hAnsi="Times New Roman" w:cs="Times New Roman"/>
          <w:sz w:val="28"/>
          <w:szCs w:val="28"/>
        </w:rPr>
        <w:t>теоретические</w:t>
      </w:r>
      <w:r w:rsidR="00D729F8" w:rsidRPr="00D729F8">
        <w:rPr>
          <w:rFonts w:ascii="Times New Roman" w:eastAsia="Calibri" w:hAnsi="Times New Roman" w:cs="Times New Roman"/>
          <w:sz w:val="28"/>
          <w:szCs w:val="28"/>
        </w:rPr>
        <w:t xml:space="preserve"> знания на практике</w:t>
      </w:r>
      <w:r w:rsidR="00F90B17">
        <w:rPr>
          <w:rFonts w:ascii="Times New Roman" w:hAnsi="Times New Roman" w:cs="Times New Roman"/>
          <w:sz w:val="28"/>
          <w:szCs w:val="28"/>
        </w:rPr>
        <w:t>;</w:t>
      </w:r>
    </w:p>
    <w:p w:rsidR="00D729F8" w:rsidRDefault="00D729F8" w:rsidP="00F90B1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9F8">
        <w:rPr>
          <w:rFonts w:ascii="Times New Roman" w:eastAsia="Calibri" w:hAnsi="Times New Roman" w:cs="Times New Roman"/>
          <w:sz w:val="28"/>
          <w:szCs w:val="28"/>
        </w:rPr>
        <w:t>дать школьникам первоначальное представление о геометрии и сферах её применения</w:t>
      </w:r>
      <w:r w:rsidR="006304D9">
        <w:rPr>
          <w:rFonts w:ascii="Times New Roman" w:hAnsi="Times New Roman" w:cs="Times New Roman"/>
          <w:sz w:val="28"/>
          <w:szCs w:val="28"/>
        </w:rPr>
        <w:t>;</w:t>
      </w:r>
    </w:p>
    <w:p w:rsidR="006304D9" w:rsidRPr="006304D9" w:rsidRDefault="006304D9" w:rsidP="006304D9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4D9">
        <w:rPr>
          <w:rFonts w:ascii="Times New Roman" w:eastAsia="Calibri" w:hAnsi="Times New Roman" w:cs="Times New Roman"/>
          <w:sz w:val="28"/>
          <w:szCs w:val="28"/>
        </w:rPr>
        <w:t>формирование умения следовать устным инструкциям, читат</w:t>
      </w:r>
      <w:r>
        <w:rPr>
          <w:rFonts w:ascii="Times New Roman" w:hAnsi="Times New Roman" w:cs="Times New Roman"/>
          <w:sz w:val="28"/>
          <w:szCs w:val="28"/>
        </w:rPr>
        <w:t>ь и зарисовывать схемы изделий;</w:t>
      </w:r>
    </w:p>
    <w:p w:rsidR="006304D9" w:rsidRPr="006304D9" w:rsidRDefault="006304D9" w:rsidP="006304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4D9">
        <w:rPr>
          <w:rFonts w:ascii="Times New Roman" w:eastAsia="Calibri" w:hAnsi="Times New Roman" w:cs="Times New Roman"/>
          <w:sz w:val="28"/>
          <w:szCs w:val="28"/>
        </w:rPr>
        <w:t>обучение разл</w:t>
      </w:r>
      <w:r>
        <w:rPr>
          <w:rFonts w:ascii="Times New Roman" w:hAnsi="Times New Roman" w:cs="Times New Roman"/>
          <w:sz w:val="28"/>
          <w:szCs w:val="28"/>
        </w:rPr>
        <w:t>ичным приемам работы с бумагой.</w:t>
      </w:r>
    </w:p>
    <w:p w:rsidR="00B03D9C" w:rsidRDefault="00B03D9C" w:rsidP="00F90B17">
      <w:pPr>
        <w:pStyle w:val="a3"/>
        <w:ind w:left="72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90B17" w:rsidRPr="00F90B17" w:rsidRDefault="00F90B17" w:rsidP="00F90B17">
      <w:pPr>
        <w:pStyle w:val="a3"/>
        <w:ind w:left="720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Развивающие  з</w:t>
      </w:r>
      <w:r w:rsidRPr="00D729F8">
        <w:rPr>
          <w:rFonts w:ascii="Times New Roman" w:hAnsi="Times New Roman" w:cs="Times New Roman"/>
          <w:b/>
          <w:noProof/>
          <w:sz w:val="28"/>
          <w:szCs w:val="28"/>
        </w:rPr>
        <w:t>адачи курса «Загадочная геометрия»:</w:t>
      </w:r>
    </w:p>
    <w:p w:rsidR="00D729F8" w:rsidRDefault="006304D9" w:rsidP="006304D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729F8" w:rsidRPr="00D729F8">
        <w:rPr>
          <w:rFonts w:ascii="Times New Roman" w:eastAsia="Calibri" w:hAnsi="Times New Roman" w:cs="Times New Roman"/>
          <w:sz w:val="28"/>
          <w:szCs w:val="28"/>
        </w:rPr>
        <w:t>памяти, внимания, наблюдательности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29F8" w:rsidRPr="006304D9">
        <w:rPr>
          <w:rFonts w:ascii="Times New Roman" w:eastAsia="Calibri" w:hAnsi="Times New Roman" w:cs="Times New Roman"/>
          <w:sz w:val="28"/>
          <w:szCs w:val="28"/>
        </w:rPr>
        <w:t>абстрактного и логического мышления</w:t>
      </w:r>
      <w:r w:rsidR="00F90B17" w:rsidRPr="006304D9">
        <w:rPr>
          <w:rFonts w:ascii="Times New Roman" w:hAnsi="Times New Roman" w:cs="Times New Roman"/>
          <w:sz w:val="28"/>
          <w:szCs w:val="28"/>
        </w:rPr>
        <w:t>;</w:t>
      </w:r>
    </w:p>
    <w:p w:rsidR="006304D9" w:rsidRPr="006304D9" w:rsidRDefault="006304D9" w:rsidP="006304D9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4D9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мелкой моторики рук и глазомера;</w:t>
      </w:r>
    </w:p>
    <w:p w:rsidR="006304D9" w:rsidRPr="006304D9" w:rsidRDefault="006304D9" w:rsidP="006304D9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4D9">
        <w:rPr>
          <w:rFonts w:ascii="Times New Roman" w:eastAsia="Calibri" w:hAnsi="Times New Roman" w:cs="Times New Roman"/>
          <w:sz w:val="28"/>
          <w:szCs w:val="28"/>
        </w:rPr>
        <w:t xml:space="preserve">развитие художественного вкуса, творческих способностей и фантазии </w:t>
      </w:r>
      <w:r>
        <w:rPr>
          <w:rFonts w:ascii="Times New Roman" w:hAnsi="Times New Roman" w:cs="Times New Roman"/>
          <w:sz w:val="28"/>
          <w:szCs w:val="28"/>
        </w:rPr>
        <w:t>детей;</w:t>
      </w:r>
    </w:p>
    <w:p w:rsidR="006304D9" w:rsidRPr="006304D9" w:rsidRDefault="006304D9" w:rsidP="006304D9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4D9">
        <w:rPr>
          <w:rFonts w:ascii="Times New Roman" w:eastAsia="Calibri" w:hAnsi="Times New Roman" w:cs="Times New Roman"/>
          <w:sz w:val="28"/>
          <w:szCs w:val="28"/>
        </w:rPr>
        <w:t>выявить и развить математи</w:t>
      </w:r>
      <w:r>
        <w:rPr>
          <w:rFonts w:ascii="Times New Roman" w:hAnsi="Times New Roman" w:cs="Times New Roman"/>
          <w:sz w:val="28"/>
          <w:szCs w:val="28"/>
        </w:rPr>
        <w:t>ческие и творческие способности;</w:t>
      </w:r>
      <w:r w:rsidRPr="006304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29F8" w:rsidRDefault="006304D9" w:rsidP="00F90B1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729F8" w:rsidRPr="00D729F8">
        <w:rPr>
          <w:rFonts w:ascii="Times New Roman" w:eastAsia="Calibri" w:hAnsi="Times New Roman" w:cs="Times New Roman"/>
          <w:sz w:val="28"/>
          <w:szCs w:val="28"/>
        </w:rPr>
        <w:t>творческого и рацион</w:t>
      </w:r>
      <w:r w:rsidR="00F90B17">
        <w:rPr>
          <w:rFonts w:ascii="Times New Roman" w:hAnsi="Times New Roman" w:cs="Times New Roman"/>
          <w:sz w:val="28"/>
          <w:szCs w:val="28"/>
        </w:rPr>
        <w:t>ального подхода к решению задач.</w:t>
      </w:r>
    </w:p>
    <w:p w:rsidR="00B03D9C" w:rsidRDefault="00B03D9C" w:rsidP="00F90B17">
      <w:pPr>
        <w:pStyle w:val="a3"/>
        <w:ind w:left="72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90B17" w:rsidRPr="00F90B17" w:rsidRDefault="00F90B17" w:rsidP="00F90B17">
      <w:pPr>
        <w:pStyle w:val="a3"/>
        <w:ind w:left="720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Воспитательные   з</w:t>
      </w:r>
      <w:r w:rsidRPr="00D729F8">
        <w:rPr>
          <w:rFonts w:ascii="Times New Roman" w:hAnsi="Times New Roman" w:cs="Times New Roman"/>
          <w:b/>
          <w:noProof/>
          <w:sz w:val="28"/>
          <w:szCs w:val="28"/>
        </w:rPr>
        <w:t>адачи курса «Загадочная геометрия»:</w:t>
      </w:r>
    </w:p>
    <w:p w:rsidR="00D729F8" w:rsidRPr="00D729F8" w:rsidRDefault="006304D9" w:rsidP="006304D9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4D9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D729F8" w:rsidRPr="00D729F8">
        <w:rPr>
          <w:rFonts w:ascii="Times New Roman" w:eastAsia="Calibri" w:hAnsi="Times New Roman" w:cs="Times New Roman"/>
          <w:sz w:val="28"/>
          <w:szCs w:val="28"/>
        </w:rPr>
        <w:t>настойчивости, собранности, организованности, аккуратности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29F8" w:rsidRPr="00D729F8" w:rsidRDefault="006304D9" w:rsidP="006304D9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4D9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D729F8" w:rsidRPr="00D729F8">
        <w:rPr>
          <w:rFonts w:ascii="Times New Roman" w:eastAsia="Calibri" w:hAnsi="Times New Roman" w:cs="Times New Roman"/>
          <w:sz w:val="28"/>
          <w:szCs w:val="28"/>
        </w:rPr>
        <w:t xml:space="preserve">умения работать в </w:t>
      </w:r>
      <w:proofErr w:type="spellStart"/>
      <w:r w:rsidR="00D729F8" w:rsidRPr="00D729F8">
        <w:rPr>
          <w:rFonts w:ascii="Times New Roman" w:eastAsia="Calibri" w:hAnsi="Times New Roman" w:cs="Times New Roman"/>
          <w:sz w:val="28"/>
          <w:szCs w:val="28"/>
        </w:rPr>
        <w:t>минигруппе</w:t>
      </w:r>
      <w:proofErr w:type="spellEnd"/>
      <w:r w:rsidR="00D729F8" w:rsidRPr="00D729F8">
        <w:rPr>
          <w:rFonts w:ascii="Times New Roman" w:eastAsia="Calibri" w:hAnsi="Times New Roman" w:cs="Times New Roman"/>
          <w:sz w:val="28"/>
          <w:szCs w:val="28"/>
        </w:rPr>
        <w:t>,  культуры общения, ведения диалога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04D9" w:rsidRPr="006304D9" w:rsidRDefault="006304D9" w:rsidP="006304D9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предмету геометрия;</w:t>
      </w:r>
      <w:r w:rsidRPr="006304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04D9" w:rsidRPr="006304D9" w:rsidRDefault="006304D9" w:rsidP="006304D9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4D9">
        <w:rPr>
          <w:rFonts w:ascii="Times New Roman" w:eastAsia="Calibri" w:hAnsi="Times New Roman" w:cs="Times New Roman"/>
          <w:sz w:val="28"/>
          <w:szCs w:val="28"/>
        </w:rPr>
        <w:t>расширение ком</w:t>
      </w:r>
      <w:r>
        <w:rPr>
          <w:rFonts w:ascii="Times New Roman" w:hAnsi="Times New Roman" w:cs="Times New Roman"/>
          <w:sz w:val="28"/>
          <w:szCs w:val="28"/>
        </w:rPr>
        <w:t>муникативных способностей детей;</w:t>
      </w:r>
    </w:p>
    <w:p w:rsidR="006304D9" w:rsidRPr="006304D9" w:rsidRDefault="006304D9" w:rsidP="006304D9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4D9">
        <w:rPr>
          <w:rFonts w:ascii="Times New Roman" w:eastAsia="Calibri" w:hAnsi="Times New Roman" w:cs="Times New Roman"/>
          <w:sz w:val="28"/>
          <w:szCs w:val="28"/>
        </w:rPr>
        <w:t>формирование культуры труда и совершенствование трудовых навыков.</w:t>
      </w:r>
    </w:p>
    <w:p w:rsidR="00B03D9C" w:rsidRDefault="00B03D9C" w:rsidP="006304D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4D9" w:rsidRPr="006304D9" w:rsidRDefault="006304D9" w:rsidP="006304D9">
      <w:pPr>
        <w:pStyle w:val="a3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04D9">
        <w:rPr>
          <w:rFonts w:ascii="Times New Roman" w:hAnsi="Times New Roman" w:cs="Times New Roman"/>
          <w:b/>
          <w:sz w:val="28"/>
          <w:szCs w:val="28"/>
        </w:rPr>
        <w:t>Организация учебного процесса:</w:t>
      </w:r>
    </w:p>
    <w:p w:rsidR="00D729F8" w:rsidRDefault="00D729F8" w:rsidP="006304D9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29F8">
        <w:rPr>
          <w:rFonts w:ascii="Times New Roman" w:eastAsia="Calibri" w:hAnsi="Times New Roman" w:cs="Times New Roman"/>
          <w:noProof/>
          <w:sz w:val="28"/>
          <w:szCs w:val="28"/>
        </w:rPr>
        <w:t>Для проведения занятий планируется свободный набор в группы в начале учебного года. Состав группы – постоянный.</w:t>
      </w:r>
      <w:r w:rsidR="0071375A">
        <w:rPr>
          <w:rFonts w:ascii="Times New Roman" w:hAnsi="Times New Roman" w:cs="Times New Roman"/>
          <w:noProof/>
          <w:sz w:val="28"/>
          <w:szCs w:val="28"/>
        </w:rPr>
        <w:t xml:space="preserve"> Периодичность занятий – 1</w:t>
      </w:r>
      <w:r w:rsidRPr="00D729F8">
        <w:rPr>
          <w:rFonts w:ascii="Times New Roman" w:eastAsia="Calibri" w:hAnsi="Times New Roman" w:cs="Times New Roman"/>
          <w:noProof/>
          <w:sz w:val="28"/>
          <w:szCs w:val="28"/>
        </w:rPr>
        <w:t xml:space="preserve"> раз</w:t>
      </w:r>
      <w:r w:rsidR="0071375A">
        <w:rPr>
          <w:rFonts w:ascii="Times New Roman" w:hAnsi="Times New Roman" w:cs="Times New Roman"/>
          <w:noProof/>
          <w:sz w:val="28"/>
          <w:szCs w:val="28"/>
        </w:rPr>
        <w:t xml:space="preserve"> в неделю (34 часа</w:t>
      </w:r>
      <w:r w:rsidRPr="00D729F8">
        <w:rPr>
          <w:rFonts w:ascii="Times New Roman" w:eastAsia="Calibri" w:hAnsi="Times New Roman" w:cs="Times New Roman"/>
          <w:noProof/>
          <w:sz w:val="28"/>
          <w:szCs w:val="28"/>
        </w:rPr>
        <w:t xml:space="preserve"> в год).   Количество детей в группе   </w:t>
      </w:r>
      <w:r w:rsidR="006304D9">
        <w:rPr>
          <w:rFonts w:ascii="Times New Roman" w:hAnsi="Times New Roman" w:cs="Times New Roman"/>
          <w:noProof/>
          <w:sz w:val="28"/>
          <w:szCs w:val="28"/>
        </w:rPr>
        <w:t>до 27</w:t>
      </w:r>
      <w:r w:rsidRPr="00D729F8">
        <w:rPr>
          <w:rFonts w:ascii="Times New Roman" w:eastAsia="Calibri" w:hAnsi="Times New Roman" w:cs="Times New Roman"/>
          <w:noProof/>
          <w:sz w:val="28"/>
          <w:szCs w:val="28"/>
        </w:rPr>
        <w:t xml:space="preserve"> человек.</w:t>
      </w:r>
      <w:r w:rsidR="002D5AD4">
        <w:rPr>
          <w:rFonts w:ascii="Times New Roman" w:eastAsia="Calibri" w:hAnsi="Times New Roman" w:cs="Times New Roman"/>
          <w:noProof/>
          <w:sz w:val="28"/>
          <w:szCs w:val="28"/>
        </w:rPr>
        <w:t xml:space="preserve"> Возраст учащихся 8 – 9 лет.</w:t>
      </w:r>
    </w:p>
    <w:p w:rsidR="00B03D9C" w:rsidRDefault="00B03D9C" w:rsidP="00B03D9C">
      <w:pPr>
        <w:pStyle w:val="a3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03D9C" w:rsidRPr="00B03D9C" w:rsidRDefault="00B03D9C" w:rsidP="00B03D9C">
      <w:pPr>
        <w:pStyle w:val="a3"/>
        <w:ind w:firstLine="709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03D9C">
        <w:rPr>
          <w:rFonts w:ascii="Times New Roman" w:hAnsi="Times New Roman" w:cs="Times New Roman"/>
          <w:b/>
          <w:noProof/>
          <w:sz w:val="28"/>
          <w:szCs w:val="28"/>
        </w:rPr>
        <w:t>Ожидаемый результат:</w:t>
      </w:r>
    </w:p>
    <w:p w:rsidR="00B03D9C" w:rsidRPr="00B03D9C" w:rsidRDefault="00B03D9C" w:rsidP="00B03D9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9C">
        <w:rPr>
          <w:rFonts w:ascii="Times New Roman" w:eastAsia="Calibri" w:hAnsi="Times New Roman" w:cs="Times New Roman"/>
          <w:sz w:val="28"/>
          <w:szCs w:val="28"/>
        </w:rPr>
        <w:t>По окончании обучения учащиеся должны демонстрировать сформированные умения и навыки работы с чертежными инструментами  и применять полученные знания в практической деятельности и повседневной жизни. Ожидается, что в результате освоения общих навыков  учащиеся будут уметь:</w:t>
      </w:r>
    </w:p>
    <w:p w:rsidR="00B03D9C" w:rsidRPr="00B03D9C" w:rsidRDefault="00B03D9C" w:rsidP="00B03D9C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9C">
        <w:rPr>
          <w:rFonts w:ascii="Times New Roman" w:eastAsia="Calibri" w:hAnsi="Times New Roman" w:cs="Times New Roman"/>
          <w:sz w:val="28"/>
          <w:szCs w:val="28"/>
        </w:rPr>
        <w:t xml:space="preserve">осознавать потребность в дополнительной работе; </w:t>
      </w:r>
    </w:p>
    <w:p w:rsidR="00B03D9C" w:rsidRPr="00B03D9C" w:rsidRDefault="00B03D9C" w:rsidP="00B03D9C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9C">
        <w:rPr>
          <w:rFonts w:ascii="Times New Roman" w:eastAsia="Calibri" w:hAnsi="Times New Roman" w:cs="Times New Roman"/>
          <w:sz w:val="28"/>
          <w:szCs w:val="28"/>
        </w:rPr>
        <w:t>обнаруживать изменения объектов наблюдения, описывать объекты и их изменения;</w:t>
      </w:r>
    </w:p>
    <w:p w:rsidR="00B03D9C" w:rsidRPr="00B03D9C" w:rsidRDefault="00B03D9C" w:rsidP="00B03D9C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9C">
        <w:rPr>
          <w:rFonts w:ascii="Times New Roman" w:eastAsia="Calibri" w:hAnsi="Times New Roman" w:cs="Times New Roman"/>
          <w:sz w:val="28"/>
          <w:szCs w:val="28"/>
        </w:rPr>
        <w:t>с помощью сравнения выделять отдельные признаки, характерные для сопоставляемых предметов;</w:t>
      </w:r>
    </w:p>
    <w:p w:rsidR="00B03D9C" w:rsidRPr="00B03D9C" w:rsidRDefault="00B03D9C" w:rsidP="00B03D9C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9C">
        <w:rPr>
          <w:rFonts w:ascii="Times New Roman" w:eastAsia="Calibri" w:hAnsi="Times New Roman" w:cs="Times New Roman"/>
          <w:sz w:val="28"/>
          <w:szCs w:val="28"/>
        </w:rPr>
        <w:t>объединять предметы по общему признаку;</w:t>
      </w:r>
    </w:p>
    <w:p w:rsidR="00B03D9C" w:rsidRPr="00B03D9C" w:rsidRDefault="00B03D9C" w:rsidP="00B03D9C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9C">
        <w:rPr>
          <w:rFonts w:ascii="Times New Roman" w:eastAsia="Calibri" w:hAnsi="Times New Roman" w:cs="Times New Roman"/>
          <w:sz w:val="28"/>
          <w:szCs w:val="28"/>
        </w:rPr>
        <w:t>различать целое и части;</w:t>
      </w:r>
    </w:p>
    <w:p w:rsidR="00B03D9C" w:rsidRPr="00B03D9C" w:rsidRDefault="00B03D9C" w:rsidP="00B03D9C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9C">
        <w:rPr>
          <w:rFonts w:ascii="Times New Roman" w:eastAsia="Calibri" w:hAnsi="Times New Roman" w:cs="Times New Roman"/>
          <w:sz w:val="28"/>
          <w:szCs w:val="28"/>
        </w:rPr>
        <w:t>составлять и исполнять несложные чертежи;</w:t>
      </w:r>
    </w:p>
    <w:p w:rsidR="00B03D9C" w:rsidRDefault="00B03D9C" w:rsidP="00B03D9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D9C">
        <w:rPr>
          <w:rFonts w:ascii="Times New Roman" w:eastAsia="Calibri" w:hAnsi="Times New Roman" w:cs="Times New Roman"/>
          <w:sz w:val="28"/>
          <w:szCs w:val="28"/>
        </w:rPr>
        <w:lastRenderedPageBreak/>
        <w:t>понимать и создавать самостоятельно точные и понятные чертежи при решении учебных задач и в повседневной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D9C" w:rsidRDefault="00B03D9C" w:rsidP="00B03D9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03D9C">
        <w:rPr>
          <w:rFonts w:ascii="Times New Roman" w:eastAsia="Calibri" w:hAnsi="Times New Roman" w:cs="Times New Roman"/>
          <w:sz w:val="28"/>
          <w:szCs w:val="28"/>
        </w:rPr>
        <w:t>готовить к защите и защищать небольшие проекты по заданной теме.</w:t>
      </w:r>
    </w:p>
    <w:p w:rsidR="001303B9" w:rsidRDefault="001303B9" w:rsidP="001303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B9">
        <w:rPr>
          <w:rFonts w:ascii="Times New Roman" w:hAnsi="Times New Roman" w:cs="Times New Roman"/>
          <w:b/>
          <w:sz w:val="28"/>
          <w:szCs w:val="28"/>
        </w:rPr>
        <w:t>Формы и режим занятий:</w:t>
      </w:r>
      <w:r w:rsidRPr="00130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B9" w:rsidRPr="001303B9" w:rsidRDefault="001303B9" w:rsidP="001303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303B9">
        <w:rPr>
          <w:rFonts w:ascii="Times New Roman" w:hAnsi="Times New Roman" w:cs="Times New Roman"/>
          <w:sz w:val="28"/>
          <w:szCs w:val="28"/>
        </w:rPr>
        <w:t xml:space="preserve">едущей формой организации занятий является </w:t>
      </w:r>
      <w:proofErr w:type="gramStart"/>
      <w:r w:rsidRPr="001303B9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1303B9">
        <w:rPr>
          <w:rFonts w:ascii="Times New Roman" w:hAnsi="Times New Roman" w:cs="Times New Roman"/>
          <w:sz w:val="28"/>
          <w:szCs w:val="28"/>
        </w:rPr>
        <w:t xml:space="preserve">. Наряду с групповой формой работы, во время занятий осуществляется индивидуальный и дифференцированный подход к детям.  Каждое занятие состоит из двух частей – </w:t>
      </w:r>
      <w:proofErr w:type="gramStart"/>
      <w:r w:rsidRPr="001303B9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 w:rsidRPr="001303B9">
        <w:rPr>
          <w:rFonts w:ascii="Times New Roman" w:hAnsi="Times New Roman" w:cs="Times New Roman"/>
          <w:sz w:val="28"/>
          <w:szCs w:val="28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</w:t>
      </w:r>
    </w:p>
    <w:p w:rsidR="001303B9" w:rsidRPr="001303B9" w:rsidRDefault="001303B9" w:rsidP="001303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B9">
        <w:rPr>
          <w:rFonts w:ascii="Times New Roman" w:hAnsi="Times New Roman" w:cs="Times New Roman"/>
          <w:sz w:val="28"/>
          <w:szCs w:val="28"/>
        </w:rPr>
        <w:t xml:space="preserve">Практическая часть состоит  из двух видов деятельности: </w:t>
      </w:r>
    </w:p>
    <w:p w:rsidR="001303B9" w:rsidRPr="001303B9" w:rsidRDefault="001303B9" w:rsidP="001303B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3B9">
        <w:rPr>
          <w:rFonts w:ascii="Times New Roman" w:hAnsi="Times New Roman" w:cs="Times New Roman"/>
          <w:sz w:val="28"/>
          <w:szCs w:val="28"/>
        </w:rPr>
        <w:t xml:space="preserve">Практические задания и занимательные упражнения для развития пространственного и логического мышления. </w:t>
      </w:r>
    </w:p>
    <w:p w:rsidR="001303B9" w:rsidRPr="001303B9" w:rsidRDefault="001303B9" w:rsidP="001303B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3B9">
        <w:rPr>
          <w:rFonts w:ascii="Times New Roman" w:hAnsi="Times New Roman" w:cs="Times New Roman"/>
          <w:sz w:val="28"/>
          <w:szCs w:val="28"/>
        </w:rPr>
        <w:t xml:space="preserve">Работа по теме занятия с опорой на одну из универсальных и эффективных базовых игр В. </w:t>
      </w:r>
      <w:proofErr w:type="spellStart"/>
      <w:r w:rsidRPr="001303B9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1303B9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1303B9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1303B9">
        <w:rPr>
          <w:rFonts w:ascii="Times New Roman" w:hAnsi="Times New Roman" w:cs="Times New Roman"/>
          <w:sz w:val="28"/>
          <w:szCs w:val="28"/>
        </w:rPr>
        <w:t xml:space="preserve">» - резиновый конструктор </w:t>
      </w:r>
    </w:p>
    <w:p w:rsidR="001303B9" w:rsidRPr="001303B9" w:rsidRDefault="00AD07BA" w:rsidP="001303B9">
      <w:pPr>
        <w:pStyle w:val="a3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1303B9" w:rsidRPr="001303B9">
        <w:rPr>
          <w:rFonts w:ascii="Times New Roman" w:hAnsi="Times New Roman" w:cs="Times New Roman"/>
          <w:color w:val="231F20"/>
          <w:sz w:val="28"/>
          <w:szCs w:val="28"/>
        </w:rPr>
        <w:t>Механизм реализации программы осуществляется через систему занятий, организацию сотрудничества с родителями детей, через педагогическое сопровождение и систему диагностирования.</w:t>
      </w:r>
    </w:p>
    <w:p w:rsidR="001303B9" w:rsidRPr="001303B9" w:rsidRDefault="001303B9" w:rsidP="001303B9">
      <w:pPr>
        <w:pStyle w:val="a3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303B9">
        <w:rPr>
          <w:rFonts w:ascii="Times New Roman" w:hAnsi="Times New Roman" w:cs="Times New Roman"/>
          <w:color w:val="231F20"/>
          <w:sz w:val="28"/>
          <w:szCs w:val="28"/>
        </w:rPr>
        <w:t>Занятия по программе курса «</w:t>
      </w:r>
      <w:r>
        <w:rPr>
          <w:rFonts w:ascii="Times New Roman" w:hAnsi="Times New Roman" w:cs="Times New Roman"/>
          <w:color w:val="231F20"/>
          <w:sz w:val="28"/>
          <w:szCs w:val="28"/>
        </w:rPr>
        <w:t>Загадочная</w:t>
      </w:r>
      <w:r w:rsidRPr="001303B9">
        <w:rPr>
          <w:rFonts w:ascii="Times New Roman" w:hAnsi="Times New Roman" w:cs="Times New Roman"/>
          <w:color w:val="231F20"/>
          <w:sz w:val="28"/>
          <w:szCs w:val="28"/>
        </w:rPr>
        <w:t xml:space="preserve"> геометрия» помогают расширить представления детей о геометрических фигурах и объёмных телах, формируют навыки пространственного ориентирования, способствуют психическому саморазвитию и межличностным отношениям.        </w:t>
      </w:r>
    </w:p>
    <w:p w:rsidR="001303B9" w:rsidRPr="001303B9" w:rsidRDefault="001303B9" w:rsidP="001303B9">
      <w:pPr>
        <w:pStyle w:val="a3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303B9">
        <w:rPr>
          <w:rFonts w:ascii="Times New Roman" w:hAnsi="Times New Roman" w:cs="Times New Roman"/>
          <w:color w:val="231F20"/>
          <w:sz w:val="28"/>
          <w:szCs w:val="28"/>
        </w:rPr>
        <w:t xml:space="preserve">Занятия в соответствии с возрастными особенностями учащихся – это уроки в форме познавательных и ролевых игр, уроков-путешествий, практических занятий, микроисследований, </w:t>
      </w:r>
      <w:proofErr w:type="spellStart"/>
      <w:r w:rsidRPr="001303B9">
        <w:rPr>
          <w:rFonts w:ascii="Times New Roman" w:hAnsi="Times New Roman" w:cs="Times New Roman"/>
          <w:color w:val="231F20"/>
          <w:sz w:val="28"/>
          <w:szCs w:val="28"/>
        </w:rPr>
        <w:t>КВНов</w:t>
      </w:r>
      <w:proofErr w:type="spellEnd"/>
      <w:r w:rsidRPr="001303B9">
        <w:rPr>
          <w:rFonts w:ascii="Times New Roman" w:hAnsi="Times New Roman" w:cs="Times New Roman"/>
          <w:color w:val="231F20"/>
          <w:sz w:val="28"/>
          <w:szCs w:val="28"/>
        </w:rPr>
        <w:t xml:space="preserve">, праздников, викторин; создание проектов, рекламных роликов, выпуск газет. </w:t>
      </w:r>
    </w:p>
    <w:p w:rsidR="001303B9" w:rsidRDefault="001303B9" w:rsidP="001303B9">
      <w:pPr>
        <w:pStyle w:val="a3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303B9">
        <w:rPr>
          <w:rFonts w:ascii="Times New Roman" w:hAnsi="Times New Roman" w:cs="Times New Roman"/>
          <w:color w:val="231F20"/>
          <w:sz w:val="28"/>
          <w:szCs w:val="28"/>
        </w:rPr>
        <w:t xml:space="preserve">Обобщение изученного материала проходит в форме праздников: «Гость Волшебной поляны», «Хвала геометрии!», «Морской бой»,  а в конце </w:t>
      </w:r>
      <w:r>
        <w:rPr>
          <w:rFonts w:ascii="Times New Roman" w:hAnsi="Times New Roman" w:cs="Times New Roman"/>
          <w:color w:val="231F20"/>
          <w:sz w:val="28"/>
          <w:szCs w:val="28"/>
        </w:rPr>
        <w:t>учебного года</w:t>
      </w:r>
      <w:r w:rsidRPr="001303B9">
        <w:rPr>
          <w:rFonts w:ascii="Times New Roman" w:hAnsi="Times New Roman" w:cs="Times New Roman"/>
          <w:color w:val="231F20"/>
          <w:sz w:val="28"/>
          <w:szCs w:val="28"/>
        </w:rPr>
        <w:t xml:space="preserve"> – в форме создания и защиты проектов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303B9" w:rsidRPr="001303B9" w:rsidRDefault="001303B9" w:rsidP="001303B9">
      <w:pPr>
        <w:pStyle w:val="a3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</w:t>
      </w:r>
      <w:r w:rsidRPr="001303B9">
        <w:rPr>
          <w:rFonts w:ascii="Times New Roman" w:hAnsi="Times New Roman" w:cs="Times New Roman"/>
          <w:color w:val="231F20"/>
          <w:sz w:val="28"/>
          <w:szCs w:val="28"/>
        </w:rPr>
        <w:t xml:space="preserve">   Ребёнок, рождаясь, не знает ничего о своих возможностях. А эти возможности, как правило, исключительно велики. Особенно в области интеллекта. Раскрыть перед младшими школьниками эти возможности – одна из важнейших задач именно геометрии, ибо для активной работы в ней важны обе половины головного мозга, и это даёт шанс получить творческое удовлетворение человеку любой интеллектуальной направленности. </w:t>
      </w:r>
    </w:p>
    <w:p w:rsidR="00AD07BA" w:rsidRDefault="00AD07BA" w:rsidP="001303B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B9" w:rsidRPr="00AD07BA" w:rsidRDefault="001303B9" w:rsidP="001303B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7BA">
        <w:rPr>
          <w:rFonts w:ascii="Times New Roman" w:hAnsi="Times New Roman" w:cs="Times New Roman"/>
          <w:b/>
          <w:sz w:val="28"/>
          <w:szCs w:val="28"/>
        </w:rPr>
        <w:t xml:space="preserve">Описание места программы курса «Загадочная геометрия»  в учебном плане. </w:t>
      </w:r>
    </w:p>
    <w:p w:rsidR="001303B9" w:rsidRPr="00AD07BA" w:rsidRDefault="001303B9" w:rsidP="00AD07B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Преподавание курса «Загадочная</w:t>
      </w:r>
      <w:r w:rsidRPr="001303B9">
        <w:rPr>
          <w:rFonts w:ascii="Times New Roman" w:hAnsi="Times New Roman" w:cs="Times New Roman"/>
          <w:color w:val="000000"/>
          <w:sz w:val="28"/>
          <w:szCs w:val="28"/>
        </w:rPr>
        <w:t xml:space="preserve"> геометрия» проводится  во второй половине дня. Важность   этого курса  для младших школьников подчеркивается тем, он осуществляется в рамках программы формирования</w:t>
      </w:r>
      <w:r w:rsidR="001F6CDA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познавательной деятельности, </w:t>
      </w:r>
      <w:r w:rsidRPr="001303B9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рекомендованного для внеурочной деятельности новым стандартом. </w:t>
      </w:r>
      <w:r w:rsidRPr="001303B9">
        <w:rPr>
          <w:rFonts w:ascii="Times New Roman" w:hAnsi="Times New Roman" w:cs="Times New Roman"/>
          <w:sz w:val="28"/>
          <w:szCs w:val="28"/>
        </w:rPr>
        <w:t xml:space="preserve">Курс « </w:t>
      </w:r>
      <w:r w:rsidR="001F6CDA">
        <w:rPr>
          <w:rFonts w:ascii="Times New Roman" w:hAnsi="Times New Roman" w:cs="Times New Roman"/>
          <w:sz w:val="28"/>
          <w:szCs w:val="28"/>
        </w:rPr>
        <w:t>Загадочная</w:t>
      </w:r>
      <w:r w:rsidRPr="001303B9">
        <w:rPr>
          <w:rFonts w:ascii="Times New Roman" w:hAnsi="Times New Roman" w:cs="Times New Roman"/>
          <w:sz w:val="28"/>
          <w:szCs w:val="28"/>
        </w:rPr>
        <w:t xml:space="preserve"> геометрия»» </w:t>
      </w:r>
      <w:r w:rsidRPr="001303B9">
        <w:rPr>
          <w:rFonts w:ascii="Times New Roman" w:hAnsi="Times New Roman" w:cs="Times New Roman"/>
          <w:color w:val="000000"/>
          <w:sz w:val="28"/>
          <w:szCs w:val="28"/>
        </w:rPr>
        <w:t xml:space="preserve"> изучается с</w:t>
      </w:r>
      <w:r w:rsidR="001F6CD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130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6CD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303B9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1F6CDA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2D5AD4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1F6CDA">
        <w:rPr>
          <w:rFonts w:ascii="Times New Roman" w:hAnsi="Times New Roman" w:cs="Times New Roman"/>
          <w:color w:val="000000"/>
          <w:sz w:val="28"/>
          <w:szCs w:val="28"/>
        </w:rPr>
        <w:t xml:space="preserve"> час в неделю. </w:t>
      </w:r>
      <w:r w:rsidR="00AD07BA">
        <w:rPr>
          <w:rFonts w:ascii="Times New Roman" w:hAnsi="Times New Roman" w:cs="Times New Roman"/>
          <w:sz w:val="28"/>
          <w:szCs w:val="28"/>
        </w:rPr>
        <w:t xml:space="preserve">Продолжительность занятий </w:t>
      </w:r>
      <w:r w:rsidRPr="001303B9">
        <w:rPr>
          <w:rFonts w:ascii="Times New Roman" w:hAnsi="Times New Roman" w:cs="Times New Roman"/>
          <w:sz w:val="28"/>
          <w:szCs w:val="28"/>
        </w:rPr>
        <w:t>40 минут.</w:t>
      </w:r>
    </w:p>
    <w:p w:rsidR="00AD07BA" w:rsidRDefault="00AD07BA" w:rsidP="00AD07B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B9" w:rsidRPr="00AD07BA" w:rsidRDefault="001303B9" w:rsidP="00AD07B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7BA">
        <w:rPr>
          <w:rFonts w:ascii="Times New Roman" w:hAnsi="Times New Roman" w:cs="Times New Roman"/>
          <w:b/>
          <w:sz w:val="28"/>
          <w:szCs w:val="28"/>
        </w:rPr>
        <w:t>Способами определения результативности программы являются:</w:t>
      </w:r>
    </w:p>
    <w:p w:rsidR="001303B9" w:rsidRPr="001303B9" w:rsidRDefault="001303B9" w:rsidP="00AD07B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3B9">
        <w:rPr>
          <w:rFonts w:ascii="Times New Roman" w:hAnsi="Times New Roman" w:cs="Times New Roman"/>
          <w:sz w:val="28"/>
          <w:szCs w:val="28"/>
        </w:rPr>
        <w:t>диагностика, проводимая в конце каждо</w:t>
      </w:r>
      <w:r w:rsidR="00AD07BA">
        <w:rPr>
          <w:rFonts w:ascii="Times New Roman" w:hAnsi="Times New Roman" w:cs="Times New Roman"/>
          <w:sz w:val="28"/>
          <w:szCs w:val="28"/>
        </w:rPr>
        <w:t>й</w:t>
      </w:r>
      <w:r w:rsidRPr="001303B9">
        <w:rPr>
          <w:rFonts w:ascii="Times New Roman" w:hAnsi="Times New Roman" w:cs="Times New Roman"/>
          <w:sz w:val="28"/>
          <w:szCs w:val="28"/>
        </w:rPr>
        <w:t xml:space="preserve"> </w:t>
      </w:r>
      <w:r w:rsidR="00AD07BA">
        <w:rPr>
          <w:rFonts w:ascii="Times New Roman" w:hAnsi="Times New Roman" w:cs="Times New Roman"/>
          <w:sz w:val="28"/>
          <w:szCs w:val="28"/>
        </w:rPr>
        <w:t>тема программы</w:t>
      </w:r>
      <w:r w:rsidRPr="001303B9">
        <w:rPr>
          <w:rFonts w:ascii="Times New Roman" w:hAnsi="Times New Roman" w:cs="Times New Roman"/>
          <w:sz w:val="28"/>
          <w:szCs w:val="28"/>
        </w:rPr>
        <w:t xml:space="preserve"> в виде естественно-педагогического наблюдения</w:t>
      </w:r>
      <w:r w:rsidR="00AD07BA">
        <w:rPr>
          <w:rFonts w:ascii="Times New Roman" w:hAnsi="Times New Roman" w:cs="Times New Roman"/>
          <w:sz w:val="28"/>
          <w:szCs w:val="28"/>
        </w:rPr>
        <w:t xml:space="preserve"> и тестирования учащихся;</w:t>
      </w:r>
    </w:p>
    <w:p w:rsidR="001303B9" w:rsidRPr="001303B9" w:rsidRDefault="00AD07BA" w:rsidP="00AD07B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303B9" w:rsidRPr="001303B9">
        <w:rPr>
          <w:rFonts w:ascii="Times New Roman" w:hAnsi="Times New Roman" w:cs="Times New Roman"/>
          <w:sz w:val="28"/>
          <w:szCs w:val="28"/>
        </w:rPr>
        <w:t>ыставка работ детей, выполненных по окончанию изучения темы.</w:t>
      </w:r>
    </w:p>
    <w:p w:rsidR="001303B9" w:rsidRPr="00AD07BA" w:rsidRDefault="001303B9" w:rsidP="00AD07B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7BA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программы курса «</w:t>
      </w:r>
      <w:r w:rsidR="00AD07BA" w:rsidRPr="00AD07BA">
        <w:rPr>
          <w:rFonts w:ascii="Times New Roman" w:hAnsi="Times New Roman" w:cs="Times New Roman"/>
          <w:b/>
          <w:sz w:val="28"/>
          <w:szCs w:val="28"/>
        </w:rPr>
        <w:t xml:space="preserve">Загадочная </w:t>
      </w:r>
      <w:r w:rsidRPr="00AD07BA">
        <w:rPr>
          <w:rFonts w:ascii="Times New Roman" w:hAnsi="Times New Roman" w:cs="Times New Roman"/>
          <w:b/>
          <w:sz w:val="28"/>
          <w:szCs w:val="28"/>
        </w:rPr>
        <w:t xml:space="preserve"> геометрия»</w:t>
      </w:r>
    </w:p>
    <w:p w:rsidR="001303B9" w:rsidRPr="001303B9" w:rsidRDefault="001303B9" w:rsidP="001303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B9">
        <w:rPr>
          <w:rFonts w:ascii="Times New Roman" w:hAnsi="Times New Roman" w:cs="Times New Roman"/>
          <w:sz w:val="28"/>
          <w:szCs w:val="28"/>
        </w:rPr>
        <w:t xml:space="preserve">Одним из результатов преподавания программы курса «Наглядная геометрия» является осмысление и </w:t>
      </w:r>
      <w:proofErr w:type="spellStart"/>
      <w:r w:rsidRPr="001303B9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1303B9">
        <w:rPr>
          <w:rFonts w:ascii="Times New Roman" w:hAnsi="Times New Roman" w:cs="Times New Roman"/>
          <w:sz w:val="28"/>
          <w:szCs w:val="28"/>
        </w:rPr>
        <w:t xml:space="preserve"> младшими школьниками системы ценностей. </w:t>
      </w:r>
    </w:p>
    <w:p w:rsidR="001303B9" w:rsidRPr="001303B9" w:rsidRDefault="001303B9" w:rsidP="001303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B9">
        <w:rPr>
          <w:rFonts w:ascii="Times New Roman" w:hAnsi="Times New Roman" w:cs="Times New Roman"/>
          <w:sz w:val="28"/>
          <w:szCs w:val="28"/>
        </w:rPr>
        <w:t xml:space="preserve">Ценность истины – это ценность научного познания как части культуры человечества, разума, понимания сущности бытия, мироздания. </w:t>
      </w:r>
    </w:p>
    <w:p w:rsidR="001303B9" w:rsidRPr="001303B9" w:rsidRDefault="001303B9" w:rsidP="001303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B9">
        <w:rPr>
          <w:rFonts w:ascii="Times New Roman" w:hAnsi="Times New Roman" w:cs="Times New Roman"/>
          <w:sz w:val="28"/>
          <w:szCs w:val="28"/>
        </w:rPr>
        <w:t xml:space="preserve">Ценность человека как разумного существа, стремящегося к познанию мира и самосовершенствованию.  </w:t>
      </w:r>
    </w:p>
    <w:p w:rsidR="001303B9" w:rsidRPr="001303B9" w:rsidRDefault="001303B9" w:rsidP="001303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B9">
        <w:rPr>
          <w:rFonts w:ascii="Times New Roman" w:hAnsi="Times New Roman" w:cs="Times New Roman"/>
          <w:sz w:val="28"/>
          <w:szCs w:val="28"/>
        </w:rPr>
        <w:t xml:space="preserve">Ценность труда и творчества как естественного условия человеческой деятельности и жизни. </w:t>
      </w:r>
    </w:p>
    <w:p w:rsidR="001303B9" w:rsidRPr="001303B9" w:rsidRDefault="001303B9" w:rsidP="001303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B9">
        <w:rPr>
          <w:rFonts w:ascii="Times New Roman" w:hAnsi="Times New Roman" w:cs="Times New Roman"/>
          <w:sz w:val="28"/>
          <w:szCs w:val="28"/>
        </w:rPr>
        <w:t>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1303B9" w:rsidRDefault="001303B9" w:rsidP="001303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B9">
        <w:rPr>
          <w:rFonts w:ascii="Times New Roman" w:hAnsi="Times New Roman" w:cs="Times New Roman"/>
          <w:sz w:val="28"/>
          <w:szCs w:val="28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1529E9" w:rsidRDefault="001529E9" w:rsidP="001303B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9E9" w:rsidRPr="001529E9" w:rsidRDefault="001529E9" w:rsidP="001303B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9E9">
        <w:rPr>
          <w:rFonts w:ascii="Times New Roman" w:hAnsi="Times New Roman" w:cs="Times New Roman"/>
          <w:b/>
          <w:sz w:val="28"/>
          <w:szCs w:val="28"/>
        </w:rPr>
        <w:t xml:space="preserve">Примерная структура занятий: </w:t>
      </w:r>
    </w:p>
    <w:p w:rsidR="00AD07BA" w:rsidRPr="001529E9" w:rsidRDefault="00AD07BA" w:rsidP="001529E9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529E9">
        <w:rPr>
          <w:rFonts w:ascii="Times New Roman" w:eastAsia="Calibri" w:hAnsi="Times New Roman" w:cs="Times New Roman"/>
          <w:noProof/>
          <w:sz w:val="28"/>
          <w:szCs w:val="28"/>
        </w:rPr>
        <w:t>Организационный момент ( 1-2 мин )</w:t>
      </w:r>
    </w:p>
    <w:p w:rsidR="00AD07BA" w:rsidRPr="001529E9" w:rsidRDefault="00AD07BA" w:rsidP="001529E9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529E9">
        <w:rPr>
          <w:rFonts w:ascii="Times New Roman" w:eastAsia="Calibri" w:hAnsi="Times New Roman" w:cs="Times New Roman"/>
          <w:noProof/>
          <w:sz w:val="28"/>
          <w:szCs w:val="28"/>
        </w:rPr>
        <w:t>Разминка: короткие логические, математические задачи и задачи на развитие внимания ( 6-8 мин)</w:t>
      </w:r>
    </w:p>
    <w:p w:rsidR="00AD07BA" w:rsidRPr="001529E9" w:rsidRDefault="00AD07BA" w:rsidP="001529E9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529E9">
        <w:rPr>
          <w:rFonts w:ascii="Times New Roman" w:eastAsia="Calibri" w:hAnsi="Times New Roman" w:cs="Times New Roman"/>
          <w:noProof/>
          <w:sz w:val="28"/>
          <w:szCs w:val="28"/>
        </w:rPr>
        <w:t xml:space="preserve">Разбор нового материала. Выполнение  коллективных  заданий ( </w:t>
      </w:r>
      <w:smartTag w:uri="urn:schemas-microsoft-com:office:smarttags" w:element="time">
        <w:smartTagPr>
          <w:attr w:name="Minute" w:val="10"/>
          <w:attr w:name="Hour" w:val="8"/>
        </w:smartTagPr>
        <w:r w:rsidRPr="001529E9">
          <w:rPr>
            <w:rFonts w:ascii="Times New Roman" w:eastAsia="Calibri" w:hAnsi="Times New Roman" w:cs="Times New Roman"/>
            <w:noProof/>
            <w:sz w:val="28"/>
            <w:szCs w:val="28"/>
          </w:rPr>
          <w:t>8-10</w:t>
        </w:r>
      </w:smartTag>
      <w:r w:rsidRPr="001529E9">
        <w:rPr>
          <w:rFonts w:ascii="Times New Roman" w:eastAsia="Calibri" w:hAnsi="Times New Roman" w:cs="Times New Roman"/>
          <w:noProof/>
          <w:sz w:val="28"/>
          <w:szCs w:val="28"/>
        </w:rPr>
        <w:t xml:space="preserve"> мин )</w:t>
      </w:r>
    </w:p>
    <w:p w:rsidR="00AD07BA" w:rsidRPr="001529E9" w:rsidRDefault="00AD07BA" w:rsidP="001529E9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529E9">
        <w:rPr>
          <w:rFonts w:ascii="Times New Roman" w:eastAsia="Calibri" w:hAnsi="Times New Roman" w:cs="Times New Roman"/>
          <w:noProof/>
          <w:sz w:val="28"/>
          <w:szCs w:val="28"/>
        </w:rPr>
        <w:t>Физкультминутка (1-2 мин)</w:t>
      </w:r>
    </w:p>
    <w:p w:rsidR="00AD07BA" w:rsidRPr="001529E9" w:rsidRDefault="00AD07BA" w:rsidP="001529E9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529E9">
        <w:rPr>
          <w:rFonts w:ascii="Times New Roman" w:eastAsia="Calibri" w:hAnsi="Times New Roman" w:cs="Times New Roman"/>
          <w:noProof/>
          <w:sz w:val="28"/>
          <w:szCs w:val="28"/>
        </w:rPr>
        <w:t xml:space="preserve">Самостоятельная или индивидуальная работа ( </w:t>
      </w:r>
      <w:smartTag w:uri="urn:schemas-microsoft-com:office:smarttags" w:element="time">
        <w:smartTagPr>
          <w:attr w:name="Minute" w:val="15"/>
          <w:attr w:name="Hour" w:val="10"/>
        </w:smartTagPr>
        <w:r w:rsidRPr="001529E9">
          <w:rPr>
            <w:rFonts w:ascii="Times New Roman" w:eastAsia="Calibri" w:hAnsi="Times New Roman" w:cs="Times New Roman"/>
            <w:noProof/>
            <w:sz w:val="28"/>
            <w:szCs w:val="28"/>
          </w:rPr>
          <w:t>10-15</w:t>
        </w:r>
      </w:smartTag>
      <w:r w:rsidRPr="001529E9">
        <w:rPr>
          <w:rFonts w:ascii="Times New Roman" w:eastAsia="Calibri" w:hAnsi="Times New Roman" w:cs="Times New Roman"/>
          <w:noProof/>
          <w:sz w:val="28"/>
          <w:szCs w:val="28"/>
        </w:rPr>
        <w:t xml:space="preserve"> мин )</w:t>
      </w:r>
    </w:p>
    <w:p w:rsidR="00AD07BA" w:rsidRPr="001529E9" w:rsidRDefault="00AD07BA" w:rsidP="001529E9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529E9">
        <w:rPr>
          <w:rFonts w:ascii="Times New Roman" w:eastAsia="Calibri" w:hAnsi="Times New Roman" w:cs="Times New Roman"/>
          <w:noProof/>
          <w:sz w:val="28"/>
          <w:szCs w:val="28"/>
        </w:rPr>
        <w:t>Подведение итогов занятия ( 3 мин )</w:t>
      </w:r>
    </w:p>
    <w:p w:rsidR="007962AE" w:rsidRDefault="007962AE" w:rsidP="001529E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9E9" w:rsidRPr="001529E9" w:rsidRDefault="001529E9" w:rsidP="001529E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9E9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1529E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529E9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изучения факультативного курса «</w:t>
      </w:r>
      <w:r>
        <w:rPr>
          <w:rFonts w:ascii="Times New Roman" w:hAnsi="Times New Roman" w:cs="Times New Roman"/>
          <w:b/>
          <w:sz w:val="28"/>
          <w:szCs w:val="28"/>
        </w:rPr>
        <w:t>Загадочная геометрия</w:t>
      </w:r>
      <w:r w:rsidRPr="001529E9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E551BC" w:rsidRPr="007962AE" w:rsidRDefault="00E25303" w:rsidP="00E551B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1529E9" w:rsidRPr="007962AE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E551BC" w:rsidRPr="007962AE">
        <w:rPr>
          <w:rFonts w:ascii="Times New Roman" w:hAnsi="Times New Roman" w:cs="Times New Roman"/>
          <w:b/>
          <w:sz w:val="28"/>
          <w:szCs w:val="28"/>
        </w:rPr>
        <w:t>:</w:t>
      </w:r>
    </w:p>
    <w:p w:rsidR="001529E9" w:rsidRPr="001529E9" w:rsidRDefault="001529E9" w:rsidP="00E551B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29E9">
        <w:rPr>
          <w:rFonts w:ascii="Times New Roman" w:hAnsi="Times New Roman" w:cs="Times New Roman"/>
          <w:sz w:val="28"/>
          <w:szCs w:val="28"/>
        </w:rPr>
        <w:t>развитие любознательности, сообразительности при выполнении</w:t>
      </w:r>
      <w:r w:rsidR="00E551BC">
        <w:rPr>
          <w:rFonts w:ascii="Times New Roman" w:hAnsi="Times New Roman" w:cs="Times New Roman"/>
          <w:sz w:val="28"/>
          <w:szCs w:val="28"/>
        </w:rPr>
        <w:t xml:space="preserve"> </w:t>
      </w:r>
      <w:r w:rsidRPr="001529E9">
        <w:rPr>
          <w:rFonts w:ascii="Times New Roman" w:hAnsi="Times New Roman" w:cs="Times New Roman"/>
          <w:sz w:val="28"/>
          <w:szCs w:val="28"/>
        </w:rPr>
        <w:t>разнообразных заданий проблемного и эвристического характера;</w:t>
      </w:r>
    </w:p>
    <w:p w:rsidR="001529E9" w:rsidRPr="001529E9" w:rsidRDefault="001529E9" w:rsidP="00E551B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29E9">
        <w:rPr>
          <w:rFonts w:ascii="Times New Roman" w:hAnsi="Times New Roman" w:cs="Times New Roman"/>
          <w:sz w:val="28"/>
          <w:szCs w:val="28"/>
        </w:rPr>
        <w:t>развитие внимательности, настойчивости, целеустремленности, умения</w:t>
      </w:r>
      <w:r w:rsidR="00E551BC">
        <w:rPr>
          <w:rFonts w:ascii="Times New Roman" w:hAnsi="Times New Roman" w:cs="Times New Roman"/>
          <w:sz w:val="28"/>
          <w:szCs w:val="28"/>
        </w:rPr>
        <w:t xml:space="preserve"> </w:t>
      </w:r>
      <w:r w:rsidRPr="001529E9">
        <w:rPr>
          <w:rFonts w:ascii="Times New Roman" w:hAnsi="Times New Roman" w:cs="Times New Roman"/>
          <w:sz w:val="28"/>
          <w:szCs w:val="28"/>
        </w:rPr>
        <w:t>преодолевать трудности – качеств весьма важных в практической деятельности</w:t>
      </w:r>
      <w:r w:rsidR="00E551BC">
        <w:rPr>
          <w:rFonts w:ascii="Times New Roman" w:hAnsi="Times New Roman" w:cs="Times New Roman"/>
          <w:sz w:val="28"/>
          <w:szCs w:val="28"/>
        </w:rPr>
        <w:t xml:space="preserve"> </w:t>
      </w:r>
      <w:r w:rsidRPr="001529E9">
        <w:rPr>
          <w:rFonts w:ascii="Times New Roman" w:hAnsi="Times New Roman" w:cs="Times New Roman"/>
          <w:sz w:val="28"/>
          <w:szCs w:val="28"/>
        </w:rPr>
        <w:t>любого человека;</w:t>
      </w:r>
    </w:p>
    <w:p w:rsidR="001529E9" w:rsidRPr="001529E9" w:rsidRDefault="001529E9" w:rsidP="00E551B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29E9">
        <w:rPr>
          <w:rFonts w:ascii="Times New Roman" w:hAnsi="Times New Roman" w:cs="Times New Roman"/>
          <w:sz w:val="28"/>
          <w:szCs w:val="28"/>
        </w:rPr>
        <w:t>воспитание чувства справедливости, ответственности;</w:t>
      </w:r>
    </w:p>
    <w:p w:rsidR="001529E9" w:rsidRPr="001529E9" w:rsidRDefault="001529E9" w:rsidP="00E551B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29E9">
        <w:rPr>
          <w:rFonts w:ascii="Times New Roman" w:hAnsi="Times New Roman" w:cs="Times New Roman"/>
          <w:sz w:val="28"/>
          <w:szCs w:val="28"/>
        </w:rPr>
        <w:t>развитие самостоятельности суждений, независимости и нестандартности</w:t>
      </w:r>
      <w:r w:rsidR="00E551BC">
        <w:rPr>
          <w:rFonts w:ascii="Times New Roman" w:hAnsi="Times New Roman" w:cs="Times New Roman"/>
          <w:sz w:val="28"/>
          <w:szCs w:val="28"/>
        </w:rPr>
        <w:t xml:space="preserve"> </w:t>
      </w:r>
      <w:r w:rsidRPr="001529E9">
        <w:rPr>
          <w:rFonts w:ascii="Times New Roman" w:hAnsi="Times New Roman" w:cs="Times New Roman"/>
          <w:sz w:val="28"/>
          <w:szCs w:val="28"/>
        </w:rPr>
        <w:t>мышления.</w:t>
      </w:r>
    </w:p>
    <w:p w:rsidR="001529E9" w:rsidRPr="007962AE" w:rsidRDefault="001529E9" w:rsidP="001529E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62A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962AE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E551BC" w:rsidRPr="007962AE">
        <w:rPr>
          <w:rFonts w:ascii="Times New Roman" w:hAnsi="Times New Roman" w:cs="Times New Roman"/>
          <w:b/>
          <w:sz w:val="28"/>
          <w:szCs w:val="28"/>
        </w:rPr>
        <w:t>:</w:t>
      </w:r>
      <w:r w:rsidRPr="007962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9E9" w:rsidRPr="00E551BC" w:rsidRDefault="00E551BC" w:rsidP="00E551B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29E9" w:rsidRPr="00E551BC">
        <w:rPr>
          <w:rFonts w:ascii="Times New Roman" w:hAnsi="Times New Roman" w:cs="Times New Roman"/>
          <w:sz w:val="28"/>
          <w:szCs w:val="28"/>
        </w:rPr>
        <w:t>риентироваться в понятиях «влево», «вправо»,</w:t>
      </w:r>
      <w:r>
        <w:rPr>
          <w:rFonts w:ascii="Times New Roman" w:hAnsi="Times New Roman" w:cs="Times New Roman"/>
          <w:sz w:val="28"/>
          <w:szCs w:val="28"/>
        </w:rPr>
        <w:t xml:space="preserve"> «вверх», «вниз»;</w:t>
      </w:r>
    </w:p>
    <w:p w:rsidR="001529E9" w:rsidRPr="00E551BC" w:rsidRDefault="00E551BC" w:rsidP="00E551B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29E9" w:rsidRPr="00E551BC">
        <w:rPr>
          <w:rFonts w:ascii="Times New Roman" w:hAnsi="Times New Roman" w:cs="Times New Roman"/>
          <w:sz w:val="28"/>
          <w:szCs w:val="28"/>
        </w:rPr>
        <w:t>риентироваться на точку начала движения, на числа и стрелки 1</w:t>
      </w:r>
      <w:r w:rsidR="001529E9" w:rsidRPr="00E551BC">
        <w:rPr>
          <w:rFonts w:ascii="Times New Roman" w:eastAsia="MonotypeCorsiva" w:hAnsi="Times New Roman" w:cs="Times New Roman"/>
          <w:sz w:val="28"/>
          <w:szCs w:val="28"/>
        </w:rPr>
        <w:t xml:space="preserve">→ </w:t>
      </w:r>
      <w:r w:rsidR="001529E9" w:rsidRPr="00E551BC">
        <w:rPr>
          <w:rFonts w:ascii="Times New Roman" w:hAnsi="Times New Roman" w:cs="Times New Roman"/>
          <w:sz w:val="28"/>
          <w:szCs w:val="28"/>
        </w:rPr>
        <w:t>1</w:t>
      </w:r>
      <w:r w:rsidR="001529E9" w:rsidRPr="00E551BC">
        <w:rPr>
          <w:rFonts w:ascii="Times New Roman" w:eastAsia="MonotypeCorsiva" w:hAnsi="Times New Roman" w:cs="Times New Roman"/>
          <w:sz w:val="28"/>
          <w:szCs w:val="28"/>
        </w:rPr>
        <w:t xml:space="preserve">↓ </w:t>
      </w:r>
      <w:r w:rsidR="001529E9" w:rsidRPr="00E551BC">
        <w:rPr>
          <w:rFonts w:ascii="Times New Roman" w:hAnsi="Times New Roman" w:cs="Times New Roman"/>
          <w:sz w:val="28"/>
          <w:szCs w:val="28"/>
        </w:rPr>
        <w:t>и др., у</w:t>
      </w:r>
      <w:r>
        <w:rPr>
          <w:rFonts w:ascii="Times New Roman" w:hAnsi="Times New Roman" w:cs="Times New Roman"/>
          <w:sz w:val="28"/>
          <w:szCs w:val="28"/>
        </w:rPr>
        <w:t>казывающие направление движения;</w:t>
      </w:r>
    </w:p>
    <w:p w:rsidR="001529E9" w:rsidRPr="00E551BC" w:rsidRDefault="00E551BC" w:rsidP="00E551B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29E9" w:rsidRPr="00E551BC">
        <w:rPr>
          <w:rFonts w:ascii="Times New Roman" w:hAnsi="Times New Roman" w:cs="Times New Roman"/>
          <w:sz w:val="28"/>
          <w:szCs w:val="28"/>
        </w:rPr>
        <w:t>роводить линии по</w:t>
      </w:r>
      <w:r>
        <w:rPr>
          <w:rFonts w:ascii="Times New Roman" w:hAnsi="Times New Roman" w:cs="Times New Roman"/>
          <w:sz w:val="28"/>
          <w:szCs w:val="28"/>
        </w:rPr>
        <w:t xml:space="preserve"> заданному маршруту (алгоритму);</w:t>
      </w:r>
    </w:p>
    <w:p w:rsidR="001529E9" w:rsidRPr="00E551BC" w:rsidRDefault="00E551BC" w:rsidP="00E551B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29E9" w:rsidRPr="00E551BC">
        <w:rPr>
          <w:rFonts w:ascii="Times New Roman" w:hAnsi="Times New Roman" w:cs="Times New Roman"/>
          <w:sz w:val="28"/>
          <w:szCs w:val="28"/>
        </w:rPr>
        <w:t>ыделять фигуру за</w:t>
      </w:r>
      <w:r>
        <w:rPr>
          <w:rFonts w:ascii="Times New Roman" w:hAnsi="Times New Roman" w:cs="Times New Roman"/>
          <w:sz w:val="28"/>
          <w:szCs w:val="28"/>
        </w:rPr>
        <w:t>данной формы на сложном чертеже;</w:t>
      </w:r>
    </w:p>
    <w:p w:rsidR="001529E9" w:rsidRPr="00E551BC" w:rsidRDefault="00E551BC" w:rsidP="00E551B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529E9" w:rsidRPr="00E551BC">
        <w:rPr>
          <w:rFonts w:ascii="Times New Roman" w:hAnsi="Times New Roman" w:cs="Times New Roman"/>
          <w:sz w:val="28"/>
          <w:szCs w:val="28"/>
        </w:rPr>
        <w:t>нализировать расположение деталей (танов, треугольников, уголков,</w:t>
      </w:r>
      <w:r>
        <w:rPr>
          <w:rFonts w:ascii="Times New Roman" w:hAnsi="Times New Roman" w:cs="Times New Roman"/>
          <w:sz w:val="28"/>
          <w:szCs w:val="28"/>
        </w:rPr>
        <w:t xml:space="preserve"> спичек) в исходной конструкции;</w:t>
      </w:r>
    </w:p>
    <w:p w:rsidR="001529E9" w:rsidRPr="00E551BC" w:rsidRDefault="00E551BC" w:rsidP="00E551B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D5AD4">
        <w:rPr>
          <w:rFonts w:ascii="Times New Roman" w:hAnsi="Times New Roman" w:cs="Times New Roman"/>
          <w:sz w:val="28"/>
          <w:szCs w:val="28"/>
        </w:rPr>
        <w:t>оставлять фигуры из частей; о</w:t>
      </w:r>
      <w:r w:rsidR="001529E9" w:rsidRPr="00E551BC">
        <w:rPr>
          <w:rFonts w:ascii="Times New Roman" w:hAnsi="Times New Roman" w:cs="Times New Roman"/>
          <w:sz w:val="28"/>
          <w:szCs w:val="28"/>
        </w:rPr>
        <w:t>пределять мест</w:t>
      </w:r>
      <w:r>
        <w:rPr>
          <w:rFonts w:ascii="Times New Roman" w:hAnsi="Times New Roman" w:cs="Times New Roman"/>
          <w:sz w:val="28"/>
          <w:szCs w:val="28"/>
        </w:rPr>
        <w:t>о заданной детали в конструкции;</w:t>
      </w:r>
    </w:p>
    <w:p w:rsidR="001529E9" w:rsidRPr="00E551BC" w:rsidRDefault="00E551BC" w:rsidP="00E551B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29E9" w:rsidRPr="00E551BC">
        <w:rPr>
          <w:rFonts w:ascii="Times New Roman" w:hAnsi="Times New Roman" w:cs="Times New Roman"/>
          <w:sz w:val="28"/>
          <w:szCs w:val="28"/>
        </w:rPr>
        <w:t>ыявлять закономерности в расположении деталей; составлять детали в соответствии с заданным контуром констру</w:t>
      </w:r>
      <w:r>
        <w:rPr>
          <w:rFonts w:ascii="Times New Roman" w:hAnsi="Times New Roman" w:cs="Times New Roman"/>
          <w:sz w:val="28"/>
          <w:szCs w:val="28"/>
        </w:rPr>
        <w:t>кции;</w:t>
      </w:r>
    </w:p>
    <w:p w:rsidR="001529E9" w:rsidRPr="00E551BC" w:rsidRDefault="00E551BC" w:rsidP="00E551B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529E9" w:rsidRPr="00E551BC">
        <w:rPr>
          <w:rFonts w:ascii="Times New Roman" w:hAnsi="Times New Roman" w:cs="Times New Roman"/>
          <w:sz w:val="28"/>
          <w:szCs w:val="28"/>
        </w:rPr>
        <w:t xml:space="preserve">опоставлять полученный (промежуточный, итоговый) результат с заданным </w:t>
      </w:r>
      <w:r>
        <w:rPr>
          <w:rFonts w:ascii="Times New Roman" w:hAnsi="Times New Roman" w:cs="Times New Roman"/>
          <w:sz w:val="28"/>
          <w:szCs w:val="28"/>
        </w:rPr>
        <w:t>условием;</w:t>
      </w:r>
    </w:p>
    <w:p w:rsidR="001529E9" w:rsidRPr="00E551BC" w:rsidRDefault="00E551BC" w:rsidP="00E551B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29E9" w:rsidRPr="00E551BC">
        <w:rPr>
          <w:rFonts w:ascii="Times New Roman" w:hAnsi="Times New Roman" w:cs="Times New Roman"/>
          <w:sz w:val="28"/>
          <w:szCs w:val="28"/>
        </w:rPr>
        <w:t xml:space="preserve">бъяснять (доказывать) выбор деталей или способа действия при заданном </w:t>
      </w:r>
      <w:r>
        <w:rPr>
          <w:rFonts w:ascii="Times New Roman" w:hAnsi="Times New Roman" w:cs="Times New Roman"/>
          <w:sz w:val="28"/>
          <w:szCs w:val="28"/>
        </w:rPr>
        <w:t>условии;</w:t>
      </w:r>
    </w:p>
    <w:p w:rsidR="001529E9" w:rsidRPr="00E551BC" w:rsidRDefault="00E551BC" w:rsidP="00E551B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529E9" w:rsidRPr="00E551BC">
        <w:rPr>
          <w:rFonts w:ascii="Times New Roman" w:hAnsi="Times New Roman" w:cs="Times New Roman"/>
          <w:sz w:val="28"/>
          <w:szCs w:val="28"/>
        </w:rPr>
        <w:t>нализировать предложенные воз</w:t>
      </w:r>
      <w:r>
        <w:rPr>
          <w:rFonts w:ascii="Times New Roman" w:hAnsi="Times New Roman" w:cs="Times New Roman"/>
          <w:sz w:val="28"/>
          <w:szCs w:val="28"/>
        </w:rPr>
        <w:t>можные варианты верного решения;</w:t>
      </w:r>
    </w:p>
    <w:p w:rsidR="001529E9" w:rsidRPr="001529E9" w:rsidRDefault="00E551BC" w:rsidP="00E551B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29E9" w:rsidRPr="00E551BC">
        <w:rPr>
          <w:rFonts w:ascii="Times New Roman" w:hAnsi="Times New Roman" w:cs="Times New Roman"/>
          <w:sz w:val="28"/>
          <w:szCs w:val="28"/>
        </w:rPr>
        <w:t>существлять развернутые действия контроля и самоконтроля: сравнивать построенную конструкцию с образцом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9E9" w:rsidRPr="007962AE" w:rsidRDefault="001529E9" w:rsidP="001529E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2AE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E551BC" w:rsidRPr="007962AE">
        <w:rPr>
          <w:rFonts w:ascii="Times New Roman" w:hAnsi="Times New Roman" w:cs="Times New Roman"/>
          <w:b/>
          <w:sz w:val="28"/>
          <w:szCs w:val="28"/>
        </w:rPr>
        <w:t>:</w:t>
      </w:r>
    </w:p>
    <w:p w:rsidR="001529E9" w:rsidRPr="001529E9" w:rsidRDefault="00E551BC" w:rsidP="00E551B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29E9" w:rsidRPr="001529E9">
        <w:rPr>
          <w:rFonts w:ascii="Times New Roman" w:hAnsi="Times New Roman" w:cs="Times New Roman"/>
          <w:sz w:val="28"/>
          <w:szCs w:val="28"/>
        </w:rPr>
        <w:t>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="001529E9" w:rsidRPr="001529E9">
        <w:rPr>
          <w:rFonts w:ascii="Times New Roman" w:eastAsia="MonotypeCorsiva" w:hAnsi="Times New Roman" w:cs="Times New Roman"/>
          <w:i/>
          <w:sz w:val="28"/>
          <w:szCs w:val="28"/>
        </w:rPr>
        <w:t xml:space="preserve">→ </w:t>
      </w:r>
      <w:r w:rsidR="001529E9" w:rsidRPr="001529E9">
        <w:rPr>
          <w:rFonts w:ascii="Times New Roman" w:hAnsi="Times New Roman" w:cs="Times New Roman"/>
          <w:sz w:val="28"/>
          <w:szCs w:val="28"/>
        </w:rPr>
        <w:t>1</w:t>
      </w:r>
      <w:r w:rsidR="001529E9" w:rsidRPr="001529E9">
        <w:rPr>
          <w:rFonts w:ascii="Times New Roman" w:eastAsia="MonotypeCorsiva" w:hAnsi="Times New Roman" w:cs="Times New Roman"/>
          <w:i/>
          <w:sz w:val="28"/>
          <w:szCs w:val="28"/>
        </w:rPr>
        <w:t>↓</w:t>
      </w:r>
      <w:r w:rsidR="001529E9" w:rsidRPr="001529E9">
        <w:rPr>
          <w:rFonts w:ascii="Times New Roman" w:hAnsi="Times New Roman" w:cs="Times New Roman"/>
          <w:sz w:val="28"/>
          <w:szCs w:val="28"/>
        </w:rPr>
        <w:t xml:space="preserve">, 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</w:t>
      </w:r>
      <w:r>
        <w:rPr>
          <w:rFonts w:ascii="Times New Roman" w:hAnsi="Times New Roman" w:cs="Times New Roman"/>
          <w:sz w:val="28"/>
          <w:szCs w:val="28"/>
        </w:rPr>
        <w:t>и его описание.</w:t>
      </w:r>
    </w:p>
    <w:p w:rsidR="002D5AD4" w:rsidRDefault="00E551BC" w:rsidP="00E551B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AD4">
        <w:rPr>
          <w:rFonts w:ascii="Times New Roman" w:hAnsi="Times New Roman" w:cs="Times New Roman"/>
          <w:sz w:val="28"/>
          <w:szCs w:val="28"/>
        </w:rPr>
        <w:t>Г</w:t>
      </w:r>
      <w:r w:rsidR="001529E9" w:rsidRPr="002D5AD4">
        <w:rPr>
          <w:rFonts w:ascii="Times New Roman" w:hAnsi="Times New Roman" w:cs="Times New Roman"/>
          <w:sz w:val="28"/>
          <w:szCs w:val="28"/>
        </w:rPr>
        <w:t>еометрические узоры. Закономерности в узорах</w:t>
      </w:r>
    </w:p>
    <w:p w:rsidR="001529E9" w:rsidRPr="002D5AD4" w:rsidRDefault="001529E9" w:rsidP="00E551B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AD4">
        <w:rPr>
          <w:rFonts w:ascii="Times New Roman" w:hAnsi="Times New Roman" w:cs="Times New Roman"/>
          <w:sz w:val="28"/>
          <w:szCs w:val="28"/>
        </w:rPr>
        <w:t>Расположение деталей фигуры в исходной конструкции (треугольники,</w:t>
      </w:r>
      <w:r w:rsidR="00E551BC" w:rsidRPr="002D5AD4">
        <w:rPr>
          <w:rFonts w:ascii="Times New Roman" w:hAnsi="Times New Roman" w:cs="Times New Roman"/>
          <w:sz w:val="28"/>
          <w:szCs w:val="28"/>
        </w:rPr>
        <w:t xml:space="preserve"> </w:t>
      </w:r>
      <w:r w:rsidRPr="002D5AD4">
        <w:rPr>
          <w:rFonts w:ascii="Times New Roman" w:hAnsi="Times New Roman" w:cs="Times New Roman"/>
          <w:sz w:val="28"/>
          <w:szCs w:val="28"/>
        </w:rPr>
        <w:t xml:space="preserve">таны, уголки, спички). Части </w:t>
      </w:r>
      <w:r w:rsidR="00E551BC" w:rsidRPr="002D5AD4">
        <w:rPr>
          <w:rFonts w:ascii="Times New Roman" w:hAnsi="Times New Roman" w:cs="Times New Roman"/>
          <w:sz w:val="28"/>
          <w:szCs w:val="28"/>
        </w:rPr>
        <w:t xml:space="preserve">фигуры. Место заданной фигуры в конструкции. </w:t>
      </w:r>
      <w:r w:rsidRPr="002D5AD4">
        <w:rPr>
          <w:rFonts w:ascii="Times New Roman" w:hAnsi="Times New Roman" w:cs="Times New Roman"/>
          <w:sz w:val="28"/>
          <w:szCs w:val="28"/>
        </w:rPr>
        <w:t>Расположение деталей. Выбор деталей в соответствии с заданным контуром  конструкции. Поиск нескольких возможных вариантов решения. Составление и зарисовка фигур по собственному замыслу.</w:t>
      </w:r>
    </w:p>
    <w:p w:rsidR="001529E9" w:rsidRPr="001529E9" w:rsidRDefault="001529E9" w:rsidP="00E551B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29E9">
        <w:rPr>
          <w:rFonts w:ascii="Times New Roman" w:hAnsi="Times New Roman" w:cs="Times New Roman"/>
          <w:sz w:val="28"/>
          <w:szCs w:val="28"/>
        </w:rPr>
        <w:t>Разрезание и составление фигур. Деление заданной фигуры на равные части.</w:t>
      </w:r>
    </w:p>
    <w:p w:rsidR="001529E9" w:rsidRPr="001529E9" w:rsidRDefault="001529E9" w:rsidP="00E551B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29E9">
        <w:rPr>
          <w:rFonts w:ascii="Times New Roman" w:hAnsi="Times New Roman" w:cs="Times New Roman"/>
          <w:sz w:val="28"/>
          <w:szCs w:val="28"/>
        </w:rPr>
        <w:t>Поиск заданных фигур в фигурах сложной конфигурации.</w:t>
      </w:r>
    </w:p>
    <w:p w:rsidR="001529E9" w:rsidRPr="001529E9" w:rsidRDefault="001529E9" w:rsidP="00E551B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29E9">
        <w:rPr>
          <w:rFonts w:ascii="Times New Roman" w:hAnsi="Times New Roman" w:cs="Times New Roman"/>
          <w:sz w:val="28"/>
          <w:szCs w:val="28"/>
        </w:rPr>
        <w:t>Решение задач, формирующих геометрическую наблюдательность.</w:t>
      </w:r>
    </w:p>
    <w:p w:rsidR="001529E9" w:rsidRPr="007962AE" w:rsidRDefault="001529E9" w:rsidP="001529E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2AE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</w:t>
      </w:r>
      <w:r w:rsidR="00E551BC" w:rsidRPr="007962A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529E9" w:rsidRPr="00E551BC" w:rsidRDefault="001529E9" w:rsidP="007962A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1BC">
        <w:rPr>
          <w:rFonts w:ascii="Times New Roman" w:hAnsi="Times New Roman" w:cs="Times New Roman"/>
          <w:sz w:val="28"/>
          <w:szCs w:val="28"/>
        </w:rPr>
        <w:t>Сравнивать разные приемы действий, выбирать удобные способы для выполнения конкретного задания.</w:t>
      </w:r>
    </w:p>
    <w:p w:rsidR="001529E9" w:rsidRPr="00E551BC" w:rsidRDefault="001529E9" w:rsidP="007962A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1BC">
        <w:rPr>
          <w:rFonts w:ascii="Times New Roman" w:hAnsi="Times New Roman" w:cs="Times New Roman"/>
          <w:sz w:val="28"/>
          <w:szCs w:val="28"/>
        </w:rPr>
        <w:t xml:space="preserve">Моделировать в процессе совместного обсуждения алгоритм решения </w:t>
      </w:r>
      <w:r w:rsidR="002D5AD4">
        <w:rPr>
          <w:rFonts w:ascii="Times New Roman" w:hAnsi="Times New Roman" w:cs="Times New Roman"/>
          <w:sz w:val="28"/>
          <w:szCs w:val="28"/>
        </w:rPr>
        <w:t>задачи.</w:t>
      </w:r>
    </w:p>
    <w:p w:rsidR="001529E9" w:rsidRPr="00E551BC" w:rsidRDefault="001529E9" w:rsidP="007962A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1BC">
        <w:rPr>
          <w:rFonts w:ascii="Times New Roman" w:hAnsi="Times New Roman" w:cs="Times New Roman"/>
          <w:sz w:val="28"/>
          <w:szCs w:val="28"/>
        </w:rPr>
        <w:t>Применять изученные способы учебной работы и приёмы вычислений для работы с головоломками.</w:t>
      </w:r>
    </w:p>
    <w:p w:rsidR="001529E9" w:rsidRPr="00E551BC" w:rsidRDefault="001529E9" w:rsidP="007962A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1BC">
        <w:rPr>
          <w:rFonts w:ascii="Times New Roman" w:hAnsi="Times New Roman" w:cs="Times New Roman"/>
          <w:sz w:val="28"/>
          <w:szCs w:val="28"/>
        </w:rPr>
        <w:t>Анализировать правила игры. Действовать в соответствии с заданными правилами.</w:t>
      </w:r>
    </w:p>
    <w:p w:rsidR="001529E9" w:rsidRPr="00E551BC" w:rsidRDefault="001529E9" w:rsidP="007962A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1BC">
        <w:rPr>
          <w:rFonts w:ascii="Times New Roman" w:hAnsi="Times New Roman" w:cs="Times New Roman"/>
          <w:sz w:val="28"/>
          <w:szCs w:val="28"/>
        </w:rPr>
        <w:t>Включаться в групповую работу. Участвовать в обсуждении проблемных вопросов, высказывать собственное мнение и аргументировать его.</w:t>
      </w:r>
    </w:p>
    <w:p w:rsidR="001529E9" w:rsidRPr="00E551BC" w:rsidRDefault="001529E9" w:rsidP="007962A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1BC">
        <w:rPr>
          <w:rFonts w:ascii="Times New Roman" w:hAnsi="Times New Roman" w:cs="Times New Roman"/>
          <w:sz w:val="28"/>
          <w:szCs w:val="28"/>
        </w:rPr>
        <w:t>Выполнять пробное учебное действие, фиксировать индивидуальное затруднение в пробном действии.</w:t>
      </w:r>
    </w:p>
    <w:p w:rsidR="001529E9" w:rsidRPr="007962AE" w:rsidRDefault="001529E9" w:rsidP="007962A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1BC">
        <w:rPr>
          <w:rFonts w:ascii="Times New Roman" w:hAnsi="Times New Roman" w:cs="Times New Roman"/>
          <w:sz w:val="28"/>
          <w:szCs w:val="28"/>
        </w:rPr>
        <w:t>Аргументировать свою позицию в коммуникации, учитывать разные мнения,</w:t>
      </w:r>
      <w:r w:rsidR="007962AE">
        <w:rPr>
          <w:rFonts w:ascii="Times New Roman" w:hAnsi="Times New Roman" w:cs="Times New Roman"/>
          <w:sz w:val="28"/>
          <w:szCs w:val="28"/>
        </w:rPr>
        <w:t xml:space="preserve"> </w:t>
      </w:r>
      <w:r w:rsidRPr="007962AE">
        <w:rPr>
          <w:rFonts w:ascii="Times New Roman" w:hAnsi="Times New Roman" w:cs="Times New Roman"/>
          <w:sz w:val="28"/>
          <w:szCs w:val="28"/>
        </w:rPr>
        <w:t>использовать критерии для обоснования своего суждения.</w:t>
      </w:r>
    </w:p>
    <w:p w:rsidR="001529E9" w:rsidRPr="00E551BC" w:rsidRDefault="001529E9" w:rsidP="007962A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1BC">
        <w:rPr>
          <w:rFonts w:ascii="Times New Roman" w:hAnsi="Times New Roman" w:cs="Times New Roman"/>
          <w:sz w:val="28"/>
          <w:szCs w:val="28"/>
        </w:rPr>
        <w:t>Сопоставлять полученный (промежуточный, итоговый) результат с заданным условием.</w:t>
      </w:r>
    </w:p>
    <w:p w:rsidR="001529E9" w:rsidRDefault="001529E9" w:rsidP="007962A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1BC">
        <w:rPr>
          <w:rFonts w:ascii="Times New Roman" w:hAnsi="Times New Roman" w:cs="Times New Roman"/>
          <w:sz w:val="28"/>
          <w:szCs w:val="28"/>
        </w:rPr>
        <w:t>Контролировать свою деятельность: обнаруживать и исправлять ошибки.</w:t>
      </w:r>
    </w:p>
    <w:p w:rsidR="007962AE" w:rsidRDefault="007962AE" w:rsidP="007962AE">
      <w:pPr>
        <w:pStyle w:val="a5"/>
        <w:tabs>
          <w:tab w:val="left" w:pos="3820"/>
        </w:tabs>
        <w:jc w:val="center"/>
        <w:rPr>
          <w:b/>
          <w:sz w:val="28"/>
          <w:szCs w:val="28"/>
        </w:rPr>
      </w:pPr>
    </w:p>
    <w:p w:rsidR="007962AE" w:rsidRPr="007962AE" w:rsidRDefault="007962AE" w:rsidP="007962AE">
      <w:pPr>
        <w:pStyle w:val="a5"/>
        <w:tabs>
          <w:tab w:val="left" w:pos="38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230"/>
        <w:gridCol w:w="1842"/>
      </w:tblGrid>
      <w:tr w:rsidR="007962AE" w:rsidRPr="002E6215" w:rsidTr="0029453D">
        <w:trPr>
          <w:trHeight w:val="520"/>
        </w:trPr>
        <w:tc>
          <w:tcPr>
            <w:tcW w:w="675" w:type="dxa"/>
          </w:tcPr>
          <w:p w:rsidR="007962AE" w:rsidRPr="007962AE" w:rsidRDefault="007962AE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2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230" w:type="dxa"/>
          </w:tcPr>
          <w:p w:rsidR="007962AE" w:rsidRPr="007962AE" w:rsidRDefault="007962AE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2AE" w:rsidRPr="007962AE" w:rsidRDefault="007962AE" w:rsidP="0029453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2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r w:rsidR="0029453D">
              <w:rPr>
                <w:rFonts w:ascii="Times New Roman" w:eastAsia="Calibri" w:hAnsi="Times New Roman" w:cs="Times New Roman"/>
                <w:sz w:val="28"/>
                <w:szCs w:val="28"/>
              </w:rPr>
              <w:t>уроков</w:t>
            </w:r>
          </w:p>
        </w:tc>
        <w:tc>
          <w:tcPr>
            <w:tcW w:w="1842" w:type="dxa"/>
          </w:tcPr>
          <w:p w:rsidR="007962AE" w:rsidRPr="007962AE" w:rsidRDefault="007962AE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2AE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962AE" w:rsidRPr="002E6215" w:rsidTr="0029453D">
        <w:tc>
          <w:tcPr>
            <w:tcW w:w="675" w:type="dxa"/>
          </w:tcPr>
          <w:p w:rsidR="007962AE" w:rsidRPr="007962AE" w:rsidRDefault="0029453D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7962AE" w:rsidRPr="007962AE" w:rsidRDefault="0029453D" w:rsidP="0029453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геометрия? Как же появлялись и развивались геометрические знания?</w:t>
            </w:r>
          </w:p>
        </w:tc>
        <w:tc>
          <w:tcPr>
            <w:tcW w:w="1842" w:type="dxa"/>
          </w:tcPr>
          <w:p w:rsidR="007962AE" w:rsidRPr="007962AE" w:rsidRDefault="0029453D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962AE" w:rsidRPr="002E6215" w:rsidTr="0029453D">
        <w:tc>
          <w:tcPr>
            <w:tcW w:w="675" w:type="dxa"/>
          </w:tcPr>
          <w:p w:rsidR="007962AE" w:rsidRPr="007962AE" w:rsidRDefault="0029453D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7962AE" w:rsidRPr="0029453D" w:rsidRDefault="0029453D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53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очка, прямая линия. Горизонтальная, вертикальная и наклонная линии.</w:t>
            </w:r>
          </w:p>
        </w:tc>
        <w:tc>
          <w:tcPr>
            <w:tcW w:w="1842" w:type="dxa"/>
          </w:tcPr>
          <w:p w:rsidR="007962AE" w:rsidRPr="0029453D" w:rsidRDefault="0029453D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5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962AE" w:rsidRPr="002E6215" w:rsidTr="0029453D">
        <w:tc>
          <w:tcPr>
            <w:tcW w:w="675" w:type="dxa"/>
          </w:tcPr>
          <w:p w:rsidR="007962AE" w:rsidRPr="007962AE" w:rsidRDefault="0029453D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7962AE" w:rsidRPr="007962AE" w:rsidRDefault="0029453D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Кривые и ломаные линии. Звенья и вершины ломаной линии.</w:t>
            </w:r>
          </w:p>
        </w:tc>
        <w:tc>
          <w:tcPr>
            <w:tcW w:w="1842" w:type="dxa"/>
          </w:tcPr>
          <w:p w:rsidR="007962AE" w:rsidRPr="007962AE" w:rsidRDefault="0029453D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962AE" w:rsidRPr="002E6215" w:rsidTr="0029453D">
        <w:tc>
          <w:tcPr>
            <w:tcW w:w="675" w:type="dxa"/>
          </w:tcPr>
          <w:p w:rsidR="007962AE" w:rsidRPr="007962AE" w:rsidRDefault="0029453D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30" w:type="dxa"/>
          </w:tcPr>
          <w:p w:rsidR="007962AE" w:rsidRPr="007962AE" w:rsidRDefault="0029453D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Длина ломаной линии. </w:t>
            </w:r>
          </w:p>
        </w:tc>
        <w:tc>
          <w:tcPr>
            <w:tcW w:w="1842" w:type="dxa"/>
          </w:tcPr>
          <w:p w:rsidR="007962AE" w:rsidRPr="007962AE" w:rsidRDefault="0029453D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962AE" w:rsidRPr="002E6215" w:rsidTr="0029453D">
        <w:tc>
          <w:tcPr>
            <w:tcW w:w="675" w:type="dxa"/>
          </w:tcPr>
          <w:p w:rsidR="007962AE" w:rsidRPr="007962AE" w:rsidRDefault="0029453D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30" w:type="dxa"/>
          </w:tcPr>
          <w:p w:rsidR="007962AE" w:rsidRPr="007962AE" w:rsidRDefault="0029453D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 линий. Повторение изученного материала.</w:t>
            </w:r>
          </w:p>
        </w:tc>
        <w:tc>
          <w:tcPr>
            <w:tcW w:w="1842" w:type="dxa"/>
          </w:tcPr>
          <w:p w:rsidR="007962AE" w:rsidRPr="007962AE" w:rsidRDefault="0029453D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962AE" w:rsidRPr="002E6215" w:rsidTr="0029453D">
        <w:tc>
          <w:tcPr>
            <w:tcW w:w="675" w:type="dxa"/>
          </w:tcPr>
          <w:p w:rsidR="007962AE" w:rsidRPr="007962AE" w:rsidRDefault="0029453D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30" w:type="dxa"/>
          </w:tcPr>
          <w:p w:rsidR="007962AE" w:rsidRPr="0029453D" w:rsidRDefault="0029453D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53D">
              <w:rPr>
                <w:rFonts w:ascii="Times New Roman" w:eastAsia="Calibri" w:hAnsi="Times New Roman" w:cs="Times New Roman"/>
                <w:sz w:val="28"/>
                <w:szCs w:val="28"/>
              </w:rPr>
              <w:t>Углы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Вершина, стороны угла. Виды углов.</w:t>
            </w:r>
          </w:p>
        </w:tc>
        <w:tc>
          <w:tcPr>
            <w:tcW w:w="1842" w:type="dxa"/>
          </w:tcPr>
          <w:p w:rsidR="007962AE" w:rsidRPr="0029453D" w:rsidRDefault="0029453D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5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962AE" w:rsidRPr="002E6215" w:rsidTr="0029453D">
        <w:tc>
          <w:tcPr>
            <w:tcW w:w="675" w:type="dxa"/>
          </w:tcPr>
          <w:p w:rsidR="007962AE" w:rsidRPr="007962AE" w:rsidRDefault="0029453D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30" w:type="dxa"/>
          </w:tcPr>
          <w:p w:rsidR="007962AE" w:rsidRPr="007962AE" w:rsidRDefault="0029453D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углов.</w:t>
            </w:r>
          </w:p>
        </w:tc>
        <w:tc>
          <w:tcPr>
            <w:tcW w:w="1842" w:type="dxa"/>
          </w:tcPr>
          <w:p w:rsidR="007962AE" w:rsidRPr="007962AE" w:rsidRDefault="0029453D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962AE" w:rsidRPr="002E6215" w:rsidTr="0029453D">
        <w:tc>
          <w:tcPr>
            <w:tcW w:w="675" w:type="dxa"/>
          </w:tcPr>
          <w:p w:rsidR="007962AE" w:rsidRPr="007962AE" w:rsidRDefault="0029453D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30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Треугольники. Виды треугольников.</w:t>
            </w:r>
          </w:p>
        </w:tc>
        <w:tc>
          <w:tcPr>
            <w:tcW w:w="1842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962AE" w:rsidRPr="002E6215" w:rsidTr="0029453D">
        <w:tc>
          <w:tcPr>
            <w:tcW w:w="675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30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треугольников.</w:t>
            </w:r>
          </w:p>
        </w:tc>
        <w:tc>
          <w:tcPr>
            <w:tcW w:w="1842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962AE" w:rsidRPr="002E6215" w:rsidTr="0029453D">
        <w:tc>
          <w:tcPr>
            <w:tcW w:w="675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30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Многоугольники. Виды многоугольников.</w:t>
            </w:r>
          </w:p>
        </w:tc>
        <w:tc>
          <w:tcPr>
            <w:tcW w:w="1842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962AE" w:rsidRPr="002E6215" w:rsidTr="0029453D">
        <w:tc>
          <w:tcPr>
            <w:tcW w:w="675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30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многоугольников.</w:t>
            </w:r>
          </w:p>
        </w:tc>
        <w:tc>
          <w:tcPr>
            <w:tcW w:w="1842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962AE" w:rsidRPr="002E6215" w:rsidTr="0029453D">
        <w:tc>
          <w:tcPr>
            <w:tcW w:w="675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30" w:type="dxa"/>
          </w:tcPr>
          <w:p w:rsidR="007962AE" w:rsidRPr="007C2397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3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Прямоугольник, квадрат.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сторон прямоугольника и квадрата.</w:t>
            </w:r>
          </w:p>
        </w:tc>
        <w:tc>
          <w:tcPr>
            <w:tcW w:w="1842" w:type="dxa"/>
          </w:tcPr>
          <w:p w:rsidR="007962AE" w:rsidRPr="007C2397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3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962AE" w:rsidRPr="002E6215" w:rsidTr="0029453D">
        <w:tc>
          <w:tcPr>
            <w:tcW w:w="675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30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прямоугольника, квадрата.</w:t>
            </w:r>
          </w:p>
        </w:tc>
        <w:tc>
          <w:tcPr>
            <w:tcW w:w="1842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962AE" w:rsidRPr="002E6215" w:rsidTr="0029453D">
        <w:tc>
          <w:tcPr>
            <w:tcW w:w="675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30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Периметр.</w:t>
            </w:r>
          </w:p>
        </w:tc>
        <w:tc>
          <w:tcPr>
            <w:tcW w:w="1842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962AE" w:rsidRPr="002E6215" w:rsidTr="0029453D">
        <w:tc>
          <w:tcPr>
            <w:tcW w:w="675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30" w:type="dxa"/>
          </w:tcPr>
          <w:p w:rsidR="007962AE" w:rsidRPr="007C2397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397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периметра геометрических фигур.</w:t>
            </w:r>
          </w:p>
        </w:tc>
        <w:tc>
          <w:tcPr>
            <w:tcW w:w="1842" w:type="dxa"/>
          </w:tcPr>
          <w:p w:rsidR="007962AE" w:rsidRPr="007C2397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3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962AE" w:rsidRPr="002E6215" w:rsidTr="0029453D">
        <w:tc>
          <w:tcPr>
            <w:tcW w:w="675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230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1842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962AE" w:rsidRPr="002E6215" w:rsidTr="0029453D">
        <w:tc>
          <w:tcPr>
            <w:tcW w:w="675" w:type="dxa"/>
          </w:tcPr>
          <w:p w:rsidR="007962AE" w:rsidRPr="007962AE" w:rsidRDefault="007962AE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842" w:type="dxa"/>
          </w:tcPr>
          <w:p w:rsidR="007962AE" w:rsidRPr="007962AE" w:rsidRDefault="007C2397" w:rsidP="007962A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 урока</w:t>
            </w:r>
          </w:p>
        </w:tc>
      </w:tr>
    </w:tbl>
    <w:p w:rsidR="00DB5314" w:rsidRDefault="00DB5314" w:rsidP="00DB5314">
      <w:pPr>
        <w:pStyle w:val="a3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314" w:rsidRPr="00DB5314" w:rsidRDefault="00DB5314" w:rsidP="003413C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31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DB5314" w:rsidRPr="00DB5314" w:rsidRDefault="00DB5314" w:rsidP="00721E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314">
        <w:rPr>
          <w:rFonts w:ascii="Times New Roman" w:hAnsi="Times New Roman" w:cs="Times New Roman"/>
          <w:sz w:val="28"/>
          <w:szCs w:val="28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 имеет свои особенности, определяемые как спецификой обучения и воспитания младших школьников в целом, так и спецификой курса «</w:t>
      </w:r>
      <w:r w:rsidR="002D5AD4">
        <w:rPr>
          <w:rFonts w:ascii="Times New Roman" w:hAnsi="Times New Roman" w:cs="Times New Roman"/>
          <w:sz w:val="28"/>
          <w:szCs w:val="28"/>
        </w:rPr>
        <w:t>Загадочна</w:t>
      </w:r>
      <w:r w:rsidR="007B44A2">
        <w:rPr>
          <w:rFonts w:ascii="Times New Roman" w:hAnsi="Times New Roman" w:cs="Times New Roman"/>
          <w:sz w:val="28"/>
          <w:szCs w:val="28"/>
        </w:rPr>
        <w:t>я</w:t>
      </w:r>
      <w:r w:rsidRPr="00DB5314">
        <w:rPr>
          <w:rFonts w:ascii="Times New Roman" w:hAnsi="Times New Roman" w:cs="Times New Roman"/>
          <w:sz w:val="28"/>
          <w:szCs w:val="28"/>
        </w:rPr>
        <w:t xml:space="preserve"> геометрия» в частности.</w:t>
      </w:r>
    </w:p>
    <w:p w:rsidR="00721E3A" w:rsidRPr="00DB5314" w:rsidRDefault="007C2397" w:rsidP="00721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5314" w:rsidRPr="00DB5314">
        <w:rPr>
          <w:rFonts w:ascii="Times New Roman" w:hAnsi="Times New Roman" w:cs="Times New Roman"/>
          <w:sz w:val="28"/>
          <w:szCs w:val="28"/>
        </w:rPr>
        <w:t>Принцип наглядности является одним из ведущих принципов обучения в начальной школе, так как именно наглядность лежит в ос</w:t>
      </w:r>
      <w:r w:rsidR="00DB5314">
        <w:rPr>
          <w:rFonts w:ascii="Times New Roman" w:hAnsi="Times New Roman" w:cs="Times New Roman"/>
          <w:sz w:val="28"/>
          <w:szCs w:val="28"/>
        </w:rPr>
        <w:t xml:space="preserve">нове формирования представлений </w:t>
      </w:r>
      <w:r w:rsidR="00DB5314" w:rsidRPr="00DB5314">
        <w:rPr>
          <w:rFonts w:ascii="Times New Roman" w:hAnsi="Times New Roman" w:cs="Times New Roman"/>
          <w:sz w:val="28"/>
          <w:szCs w:val="28"/>
        </w:rPr>
        <w:t>об объектах окружающей среды человека.                                                                               В связи с этим главную роль играют средства обучения, включающие наглядные пособия:</w:t>
      </w:r>
      <w:r w:rsidR="00721E3A">
        <w:rPr>
          <w:rFonts w:ascii="Times New Roman" w:hAnsi="Times New Roman" w:cs="Times New Roman"/>
          <w:sz w:val="28"/>
          <w:szCs w:val="28"/>
        </w:rPr>
        <w:t xml:space="preserve"> объёмные пособия – модели геометрических фигур, конструктор</w:t>
      </w:r>
      <w:r w:rsidR="00DB5314" w:rsidRPr="00DB53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21E3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B5314" w:rsidRPr="00DB53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B5314" w:rsidRPr="00DB5314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="00DB5314" w:rsidRPr="00DB5314">
        <w:rPr>
          <w:rFonts w:ascii="Times New Roman" w:hAnsi="Times New Roman" w:cs="Times New Roman"/>
          <w:sz w:val="28"/>
          <w:szCs w:val="28"/>
        </w:rPr>
        <w:t>»</w:t>
      </w:r>
      <w:r w:rsidR="00721E3A">
        <w:rPr>
          <w:rFonts w:ascii="Times New Roman" w:hAnsi="Times New Roman" w:cs="Times New Roman"/>
          <w:sz w:val="28"/>
          <w:szCs w:val="28"/>
        </w:rPr>
        <w:t xml:space="preserve">, </w:t>
      </w:r>
      <w:r w:rsidR="00721E3A" w:rsidRPr="00DB5314">
        <w:rPr>
          <w:rFonts w:ascii="Times New Roman" w:hAnsi="Times New Roman" w:cs="Times New Roman"/>
          <w:sz w:val="28"/>
          <w:szCs w:val="28"/>
        </w:rPr>
        <w:t>изобразительные наглядные пособия – таблицы.</w:t>
      </w:r>
    </w:p>
    <w:p w:rsidR="00DB5314" w:rsidRPr="00DB5314" w:rsidRDefault="00DB5314" w:rsidP="00721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314">
        <w:rPr>
          <w:rFonts w:ascii="Times New Roman" w:hAnsi="Times New Roman" w:cs="Times New Roman"/>
          <w:sz w:val="28"/>
          <w:szCs w:val="28"/>
        </w:rPr>
        <w:t xml:space="preserve">   </w:t>
      </w:r>
      <w:r w:rsidR="003413CD">
        <w:rPr>
          <w:rFonts w:ascii="Times New Roman" w:hAnsi="Times New Roman" w:cs="Times New Roman"/>
          <w:sz w:val="28"/>
          <w:szCs w:val="28"/>
        </w:rPr>
        <w:t xml:space="preserve">       </w:t>
      </w:r>
      <w:r w:rsidRPr="00DB5314">
        <w:rPr>
          <w:rFonts w:ascii="Times New Roman" w:hAnsi="Times New Roman" w:cs="Times New Roman"/>
          <w:sz w:val="28"/>
          <w:szCs w:val="28"/>
        </w:rPr>
        <w:t xml:space="preserve">Другим средством наглядности служит оборудование для </w:t>
      </w:r>
      <w:proofErr w:type="spellStart"/>
      <w:r w:rsidRPr="00DB5314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DB5314">
        <w:rPr>
          <w:rFonts w:ascii="Times New Roman" w:hAnsi="Times New Roman" w:cs="Times New Roman"/>
          <w:sz w:val="28"/>
          <w:szCs w:val="28"/>
        </w:rPr>
        <w:t xml:space="preserve"> демонст</w:t>
      </w:r>
      <w:r w:rsidR="007B44A2">
        <w:rPr>
          <w:rFonts w:ascii="Times New Roman" w:hAnsi="Times New Roman" w:cs="Times New Roman"/>
          <w:sz w:val="28"/>
          <w:szCs w:val="28"/>
        </w:rPr>
        <w:t xml:space="preserve">раций (компьютер, </w:t>
      </w:r>
      <w:proofErr w:type="spellStart"/>
      <w:r w:rsidR="007B44A2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7B44A2">
        <w:rPr>
          <w:rFonts w:ascii="Times New Roman" w:hAnsi="Times New Roman" w:cs="Times New Roman"/>
          <w:sz w:val="28"/>
          <w:szCs w:val="28"/>
        </w:rPr>
        <w:t>, интерактивная доска</w:t>
      </w:r>
      <w:r w:rsidR="007C2397">
        <w:rPr>
          <w:rFonts w:ascii="Times New Roman" w:hAnsi="Times New Roman" w:cs="Times New Roman"/>
          <w:sz w:val="28"/>
          <w:szCs w:val="28"/>
        </w:rPr>
        <w:t xml:space="preserve">) </w:t>
      </w:r>
      <w:r w:rsidRPr="00DB5314">
        <w:rPr>
          <w:rFonts w:ascii="Times New Roman" w:hAnsi="Times New Roman" w:cs="Times New Roman"/>
          <w:sz w:val="28"/>
          <w:szCs w:val="28"/>
        </w:rPr>
        <w:t>и средств фиксации окружающего мира (фото- и видеокамера). Оно благодаря Интернету и единой коллекции цифровых образовательных ресурсов позволяет обеспечить наглядный образ к подавляющему большинству тем курса «</w:t>
      </w:r>
      <w:r w:rsidR="003413CD">
        <w:rPr>
          <w:rFonts w:ascii="Times New Roman" w:hAnsi="Times New Roman" w:cs="Times New Roman"/>
          <w:sz w:val="28"/>
          <w:szCs w:val="28"/>
        </w:rPr>
        <w:t xml:space="preserve">Загадочная </w:t>
      </w:r>
      <w:r w:rsidRPr="00DB5314">
        <w:rPr>
          <w:rFonts w:ascii="Times New Roman" w:hAnsi="Times New Roman" w:cs="Times New Roman"/>
          <w:sz w:val="28"/>
          <w:szCs w:val="28"/>
        </w:rPr>
        <w:t xml:space="preserve"> геометрия».</w:t>
      </w:r>
    </w:p>
    <w:p w:rsidR="00DB5314" w:rsidRPr="00DB5314" w:rsidRDefault="00DB5314" w:rsidP="00DB5314">
      <w:pPr>
        <w:pStyle w:val="a3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314">
        <w:rPr>
          <w:rFonts w:ascii="Times New Roman" w:hAnsi="Times New Roman" w:cs="Times New Roman"/>
          <w:sz w:val="28"/>
          <w:szCs w:val="28"/>
        </w:rPr>
        <w:lastRenderedPageBreak/>
        <w:t>Наряду с принципом наглядности  в изучении курса «</w:t>
      </w:r>
      <w:r w:rsidR="003413CD">
        <w:rPr>
          <w:rFonts w:ascii="Times New Roman" w:hAnsi="Times New Roman" w:cs="Times New Roman"/>
          <w:sz w:val="28"/>
          <w:szCs w:val="28"/>
        </w:rPr>
        <w:t xml:space="preserve">Загадочная </w:t>
      </w:r>
      <w:r w:rsidRPr="00DB5314">
        <w:rPr>
          <w:rFonts w:ascii="Times New Roman" w:hAnsi="Times New Roman" w:cs="Times New Roman"/>
          <w:sz w:val="28"/>
          <w:szCs w:val="28"/>
        </w:rPr>
        <w:t xml:space="preserve">геометрия» в начальной школе важную роль играет принцип предметности, в соответствии с которым учащиеся осуществляют разнообразные действия с изучаемыми объектами. В ходе подобной деятельности у школьников формируются практические умения и навыки, обеспечивается осознанное усвоение изучаемого материала. </w:t>
      </w:r>
    </w:p>
    <w:p w:rsidR="00DB5314" w:rsidRPr="00DB5314" w:rsidRDefault="00DB5314" w:rsidP="00DB5314">
      <w:pPr>
        <w:pStyle w:val="a3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314">
        <w:rPr>
          <w:rFonts w:ascii="Times New Roman" w:hAnsi="Times New Roman" w:cs="Times New Roman"/>
          <w:sz w:val="28"/>
          <w:szCs w:val="28"/>
        </w:rPr>
        <w:t xml:space="preserve">В начальной школе у учащихся начинают формироваться познавательные интересы, познавательная мотивация. Этому в значительной мере способствует </w:t>
      </w:r>
      <w:proofErr w:type="spellStart"/>
      <w:r w:rsidRPr="00DB531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B5314">
        <w:rPr>
          <w:rFonts w:ascii="Times New Roman" w:hAnsi="Times New Roman" w:cs="Times New Roman"/>
          <w:sz w:val="28"/>
          <w:szCs w:val="28"/>
        </w:rPr>
        <w:t>, практико-ориентированный характер содержания курса «</w:t>
      </w:r>
      <w:r w:rsidR="003413CD">
        <w:rPr>
          <w:rFonts w:ascii="Times New Roman" w:hAnsi="Times New Roman" w:cs="Times New Roman"/>
          <w:sz w:val="28"/>
          <w:szCs w:val="28"/>
        </w:rPr>
        <w:t xml:space="preserve">Загадочная </w:t>
      </w:r>
      <w:r w:rsidRPr="00DB5314">
        <w:rPr>
          <w:rFonts w:ascii="Times New Roman" w:hAnsi="Times New Roman" w:cs="Times New Roman"/>
          <w:sz w:val="28"/>
          <w:szCs w:val="28"/>
        </w:rPr>
        <w:t xml:space="preserve">геометрия», а также использование в ходе его изучения разнообразных средств обучения. К ним </w:t>
      </w:r>
      <w:r w:rsidR="003413CD" w:rsidRPr="00DB5314">
        <w:rPr>
          <w:rFonts w:ascii="Times New Roman" w:hAnsi="Times New Roman" w:cs="Times New Roman"/>
          <w:sz w:val="28"/>
          <w:szCs w:val="28"/>
        </w:rPr>
        <w:t>относится,</w:t>
      </w:r>
      <w:r w:rsidRPr="00DB5314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3413CD" w:rsidRPr="00DB5314">
        <w:rPr>
          <w:rFonts w:ascii="Times New Roman" w:hAnsi="Times New Roman" w:cs="Times New Roman"/>
          <w:sz w:val="28"/>
          <w:szCs w:val="28"/>
        </w:rPr>
        <w:t>всего,</w:t>
      </w:r>
      <w:r w:rsidRPr="00DB5314">
        <w:rPr>
          <w:rFonts w:ascii="Times New Roman" w:hAnsi="Times New Roman" w:cs="Times New Roman"/>
          <w:sz w:val="28"/>
          <w:szCs w:val="28"/>
        </w:rPr>
        <w:t xml:space="preserve"> набор энциклопедий для младших школьников, позволяющий организовать поиск интересующей детей информации.</w:t>
      </w:r>
    </w:p>
    <w:p w:rsidR="00DB5314" w:rsidRPr="00DB5314" w:rsidRDefault="00DB5314" w:rsidP="00DB5314">
      <w:pPr>
        <w:pStyle w:val="a3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314">
        <w:rPr>
          <w:rFonts w:ascii="Times New Roman" w:hAnsi="Times New Roman" w:cs="Times New Roman"/>
          <w:sz w:val="28"/>
          <w:szCs w:val="28"/>
        </w:rPr>
        <w:t>Использование на занятиях набора «</w:t>
      </w:r>
      <w:proofErr w:type="spellStart"/>
      <w:r w:rsidRPr="00DB5314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DB5314">
        <w:rPr>
          <w:rFonts w:ascii="Times New Roman" w:hAnsi="Times New Roman" w:cs="Times New Roman"/>
          <w:sz w:val="28"/>
          <w:szCs w:val="28"/>
        </w:rPr>
        <w:t xml:space="preserve">» значительно расширяет диапазон развития фантазии и воображения учащихся, предоставляет возможность для конструирования оригинальных фантазийных конструкций </w:t>
      </w:r>
      <w:r w:rsidR="003413CD">
        <w:rPr>
          <w:rFonts w:ascii="Times New Roman" w:hAnsi="Times New Roman" w:cs="Times New Roman"/>
          <w:sz w:val="28"/>
          <w:szCs w:val="28"/>
        </w:rPr>
        <w:t xml:space="preserve">с </w:t>
      </w:r>
      <w:r w:rsidRPr="00DB5314">
        <w:rPr>
          <w:rFonts w:ascii="Times New Roman" w:hAnsi="Times New Roman" w:cs="Times New Roman"/>
          <w:sz w:val="28"/>
          <w:szCs w:val="28"/>
        </w:rPr>
        <w:t xml:space="preserve">различной  структурой. </w:t>
      </w:r>
    </w:p>
    <w:p w:rsidR="00DB5314" w:rsidRPr="00DB5314" w:rsidRDefault="00DB5314" w:rsidP="00DB5314">
      <w:pPr>
        <w:pStyle w:val="a3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314">
        <w:rPr>
          <w:rFonts w:ascii="Times New Roman" w:hAnsi="Times New Roman" w:cs="Times New Roman"/>
          <w:sz w:val="28"/>
          <w:szCs w:val="28"/>
        </w:rPr>
        <w:t>Для фиксирования результатов исследований и практической работы учащихся рекомендуется включать работу в тетрадях.</w:t>
      </w:r>
    </w:p>
    <w:p w:rsidR="00DB5314" w:rsidRPr="00DB5314" w:rsidRDefault="00DB5314" w:rsidP="00DB5314">
      <w:pPr>
        <w:pStyle w:val="a3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314">
        <w:rPr>
          <w:rFonts w:ascii="Times New Roman" w:hAnsi="Times New Roman" w:cs="Times New Roman"/>
          <w:sz w:val="28"/>
          <w:szCs w:val="28"/>
        </w:rPr>
        <w:t>В процессе проведения занятий рекомендуется сочетание индивидуальной конструкторской деятельности, работы в парах, групповое и коллективное конструирование</w:t>
      </w:r>
      <w:r w:rsidR="003413CD">
        <w:rPr>
          <w:rFonts w:ascii="Times New Roman" w:hAnsi="Times New Roman" w:cs="Times New Roman"/>
          <w:sz w:val="28"/>
          <w:szCs w:val="28"/>
        </w:rPr>
        <w:t>.</w:t>
      </w:r>
    </w:p>
    <w:p w:rsidR="00DB5314" w:rsidRPr="00DB5314" w:rsidRDefault="00DB5314" w:rsidP="00DB5314">
      <w:pPr>
        <w:pStyle w:val="a3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5314" w:rsidRPr="003413CD" w:rsidRDefault="00DB5314" w:rsidP="003413CD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314">
        <w:rPr>
          <w:rFonts w:ascii="Times New Roman" w:hAnsi="Times New Roman" w:cs="Times New Roman"/>
          <w:sz w:val="28"/>
          <w:szCs w:val="28"/>
        </w:rPr>
        <w:t xml:space="preserve">  </w:t>
      </w:r>
      <w:r w:rsidRPr="003413CD">
        <w:rPr>
          <w:rFonts w:ascii="Times New Roman" w:hAnsi="Times New Roman" w:cs="Times New Roman"/>
          <w:b/>
          <w:sz w:val="28"/>
          <w:szCs w:val="28"/>
        </w:rPr>
        <w:t>Обеспечение программы методическими видами продукции:</w:t>
      </w:r>
    </w:p>
    <w:p w:rsidR="00DB5314" w:rsidRPr="00DB5314" w:rsidRDefault="00DB5314" w:rsidP="003413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A31">
        <w:rPr>
          <w:rFonts w:ascii="Times New Roman" w:hAnsi="Times New Roman" w:cs="Times New Roman"/>
          <w:b/>
          <w:sz w:val="28"/>
          <w:szCs w:val="28"/>
        </w:rPr>
        <w:t>Мультимедийные</w:t>
      </w:r>
      <w:proofErr w:type="spellEnd"/>
      <w:r w:rsidRPr="00497A31">
        <w:rPr>
          <w:rFonts w:ascii="Times New Roman" w:hAnsi="Times New Roman" w:cs="Times New Roman"/>
          <w:b/>
          <w:sz w:val="28"/>
          <w:szCs w:val="28"/>
        </w:rPr>
        <w:t xml:space="preserve"> презентации занятий</w:t>
      </w:r>
      <w:r w:rsidR="00497A31">
        <w:rPr>
          <w:rFonts w:ascii="Times New Roman" w:hAnsi="Times New Roman" w:cs="Times New Roman"/>
          <w:sz w:val="28"/>
          <w:szCs w:val="28"/>
        </w:rPr>
        <w:t>:</w:t>
      </w:r>
    </w:p>
    <w:p w:rsidR="00DB5314" w:rsidRPr="00DB5314" w:rsidRDefault="00DB5314" w:rsidP="003413C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314">
        <w:rPr>
          <w:rFonts w:ascii="Times New Roman" w:hAnsi="Times New Roman" w:cs="Times New Roman"/>
          <w:sz w:val="28"/>
          <w:szCs w:val="28"/>
        </w:rPr>
        <w:t>«Многоугольники»</w:t>
      </w:r>
    </w:p>
    <w:p w:rsidR="00DB5314" w:rsidRPr="00DB5314" w:rsidRDefault="00DB5314" w:rsidP="003413C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314">
        <w:rPr>
          <w:rFonts w:ascii="Times New Roman" w:hAnsi="Times New Roman" w:cs="Times New Roman"/>
          <w:sz w:val="28"/>
          <w:szCs w:val="28"/>
        </w:rPr>
        <w:t>«Четырехугольники»</w:t>
      </w:r>
    </w:p>
    <w:p w:rsidR="00DB5314" w:rsidRPr="00DB5314" w:rsidRDefault="00DB5314" w:rsidP="003413C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314">
        <w:rPr>
          <w:rFonts w:ascii="Times New Roman" w:hAnsi="Times New Roman" w:cs="Times New Roman"/>
          <w:sz w:val="28"/>
          <w:szCs w:val="28"/>
        </w:rPr>
        <w:t>«Логический квадрат»</w:t>
      </w:r>
    </w:p>
    <w:p w:rsidR="00DB5314" w:rsidRPr="00DB5314" w:rsidRDefault="00DB5314" w:rsidP="003413C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314">
        <w:rPr>
          <w:rFonts w:ascii="Times New Roman" w:hAnsi="Times New Roman" w:cs="Times New Roman"/>
          <w:sz w:val="28"/>
          <w:szCs w:val="28"/>
        </w:rPr>
        <w:t>«Периметр многоугольника»</w:t>
      </w:r>
    </w:p>
    <w:p w:rsidR="00DB5314" w:rsidRPr="00DB5314" w:rsidRDefault="00DB5314" w:rsidP="003413C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314">
        <w:rPr>
          <w:rFonts w:ascii="Times New Roman" w:hAnsi="Times New Roman" w:cs="Times New Roman"/>
          <w:sz w:val="28"/>
          <w:szCs w:val="28"/>
        </w:rPr>
        <w:t>«Каталог геометрических фигур и тел»</w:t>
      </w:r>
    </w:p>
    <w:p w:rsidR="00DB5314" w:rsidRPr="00DB5314" w:rsidRDefault="00DB5314" w:rsidP="003413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CD">
        <w:rPr>
          <w:rFonts w:ascii="Times New Roman" w:hAnsi="Times New Roman" w:cs="Times New Roman"/>
          <w:b/>
          <w:sz w:val="28"/>
          <w:szCs w:val="28"/>
        </w:rPr>
        <w:t>Дидактический материал представлен</w:t>
      </w:r>
      <w:r w:rsidRPr="00DB5314">
        <w:rPr>
          <w:rFonts w:ascii="Times New Roman" w:hAnsi="Times New Roman" w:cs="Times New Roman"/>
          <w:sz w:val="28"/>
          <w:szCs w:val="28"/>
        </w:rPr>
        <w:t>:</w:t>
      </w:r>
    </w:p>
    <w:p w:rsidR="00DB5314" w:rsidRPr="00DB5314" w:rsidRDefault="00DB5314" w:rsidP="003413C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314">
        <w:rPr>
          <w:rFonts w:ascii="Times New Roman" w:hAnsi="Times New Roman" w:cs="Times New Roman"/>
          <w:sz w:val="28"/>
          <w:szCs w:val="28"/>
        </w:rPr>
        <w:t xml:space="preserve">Схемы плоскостных фигур </w:t>
      </w:r>
    </w:p>
    <w:p w:rsidR="00DB5314" w:rsidRPr="00DB5314" w:rsidRDefault="00DB5314" w:rsidP="003413C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962AE" w:rsidRPr="00497A31" w:rsidRDefault="00497A31" w:rsidP="00497A31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учителя</w:t>
      </w:r>
    </w:p>
    <w:p w:rsidR="007962AE" w:rsidRPr="007962AE" w:rsidRDefault="007962AE" w:rsidP="00497A31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 w:rsidRPr="007962AE">
        <w:rPr>
          <w:sz w:val="28"/>
          <w:szCs w:val="28"/>
        </w:rPr>
        <w:t>Батова</w:t>
      </w:r>
      <w:proofErr w:type="spellEnd"/>
      <w:r w:rsidRPr="007962AE">
        <w:rPr>
          <w:sz w:val="28"/>
          <w:szCs w:val="28"/>
        </w:rPr>
        <w:t xml:space="preserve"> А.С. Графический диктант//Начальная школа.-2003.-№9.</w:t>
      </w:r>
    </w:p>
    <w:p w:rsidR="007962AE" w:rsidRPr="007962AE" w:rsidRDefault="007962AE" w:rsidP="00497A31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 w:rsidRPr="007962AE">
        <w:rPr>
          <w:sz w:val="28"/>
          <w:szCs w:val="28"/>
        </w:rPr>
        <w:t xml:space="preserve">Динамические раздаточные пособия со шнурком для начальной </w:t>
      </w:r>
      <w:proofErr w:type="spellStart"/>
      <w:r w:rsidRPr="007962AE">
        <w:rPr>
          <w:sz w:val="28"/>
          <w:szCs w:val="28"/>
        </w:rPr>
        <w:t>школы</w:t>
      </w:r>
      <w:proofErr w:type="gramStart"/>
      <w:r w:rsidRPr="007962AE">
        <w:rPr>
          <w:sz w:val="28"/>
          <w:szCs w:val="28"/>
        </w:rPr>
        <w:t>.-</w:t>
      </w:r>
      <w:proofErr w:type="gramEnd"/>
      <w:r w:rsidRPr="007962AE">
        <w:rPr>
          <w:sz w:val="28"/>
          <w:szCs w:val="28"/>
        </w:rPr>
        <w:t>М.:АСТ-ПРЕСС</w:t>
      </w:r>
      <w:proofErr w:type="spellEnd"/>
      <w:r w:rsidRPr="007962AE">
        <w:rPr>
          <w:sz w:val="28"/>
          <w:szCs w:val="28"/>
        </w:rPr>
        <w:t xml:space="preserve"> ШКОЛА, 2007.</w:t>
      </w:r>
    </w:p>
    <w:p w:rsidR="007962AE" w:rsidRPr="007962AE" w:rsidRDefault="007962AE" w:rsidP="00497A31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 w:rsidRPr="007962AE">
        <w:rPr>
          <w:sz w:val="28"/>
          <w:szCs w:val="28"/>
        </w:rPr>
        <w:t>Краснова О.В.Первые шаги в геометрии//Начальная школа.-2002.-№4.</w:t>
      </w:r>
    </w:p>
    <w:p w:rsidR="00497A31" w:rsidRDefault="007962AE" w:rsidP="00497A31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 w:rsidRPr="007962AE">
        <w:rPr>
          <w:sz w:val="28"/>
          <w:szCs w:val="28"/>
        </w:rPr>
        <w:t>Пазушко</w:t>
      </w:r>
      <w:proofErr w:type="spellEnd"/>
      <w:r w:rsidRPr="007962AE">
        <w:rPr>
          <w:sz w:val="28"/>
          <w:szCs w:val="28"/>
        </w:rPr>
        <w:t xml:space="preserve"> Ж.И. Развивающая геометрия в начальной школе//Начальная школа.-</w:t>
      </w:r>
      <w:r w:rsidR="00497A31">
        <w:rPr>
          <w:sz w:val="28"/>
          <w:szCs w:val="28"/>
        </w:rPr>
        <w:t>2009</w:t>
      </w:r>
      <w:r w:rsidRPr="007962AE">
        <w:rPr>
          <w:sz w:val="28"/>
          <w:szCs w:val="28"/>
        </w:rPr>
        <w:t>.-№1.</w:t>
      </w:r>
    </w:p>
    <w:p w:rsidR="007962AE" w:rsidRPr="007962AE" w:rsidRDefault="007962AE" w:rsidP="00497A31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 w:rsidRPr="007962AE">
        <w:rPr>
          <w:sz w:val="28"/>
          <w:szCs w:val="28"/>
        </w:rPr>
        <w:t>Сутягина В.И. Функции геометрии в начальном обучении математике//Начальная школа.-2002.-№11.</w:t>
      </w:r>
    </w:p>
    <w:p w:rsidR="007962AE" w:rsidRDefault="007962AE" w:rsidP="00497A31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 w:rsidRPr="007962AE">
        <w:rPr>
          <w:sz w:val="28"/>
          <w:szCs w:val="28"/>
        </w:rPr>
        <w:t>Фазлетдинова</w:t>
      </w:r>
      <w:proofErr w:type="spellEnd"/>
      <w:r w:rsidRPr="007962AE">
        <w:rPr>
          <w:sz w:val="28"/>
          <w:szCs w:val="28"/>
        </w:rPr>
        <w:t xml:space="preserve"> Н. Геометрия вокруг нас//Начальная школа.-2001.-№25.</w:t>
      </w:r>
    </w:p>
    <w:p w:rsidR="00497A31" w:rsidRDefault="00497A31" w:rsidP="00497A31">
      <w:pPr>
        <w:pStyle w:val="a5"/>
        <w:ind w:left="0"/>
        <w:jc w:val="both"/>
        <w:rPr>
          <w:b/>
          <w:sz w:val="28"/>
          <w:szCs w:val="28"/>
        </w:rPr>
      </w:pPr>
    </w:p>
    <w:p w:rsidR="007962AE" w:rsidRPr="00497A31" w:rsidRDefault="00497A31" w:rsidP="00497A31">
      <w:pPr>
        <w:pStyle w:val="a5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Литература для учащихся</w:t>
      </w:r>
    </w:p>
    <w:p w:rsidR="00497A31" w:rsidRPr="00497A31" w:rsidRDefault="00497A31" w:rsidP="00497A3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A31">
        <w:rPr>
          <w:rFonts w:ascii="Times New Roman" w:hAnsi="Times New Roman" w:cs="Times New Roman"/>
          <w:sz w:val="28"/>
          <w:szCs w:val="28"/>
        </w:rPr>
        <w:t>Волкова С.И., Пчёлкина О.Л. Математика и конструирование. Пособие для учащ</w:t>
      </w:r>
      <w:r w:rsidR="00BC6B19">
        <w:rPr>
          <w:rFonts w:ascii="Times New Roman" w:hAnsi="Times New Roman" w:cs="Times New Roman"/>
          <w:sz w:val="28"/>
          <w:szCs w:val="28"/>
        </w:rPr>
        <w:t>ихся 2 класс.- М. «Просвещение».</w:t>
      </w:r>
      <w:r w:rsidRPr="00497A31">
        <w:rPr>
          <w:rFonts w:ascii="Times New Roman" w:hAnsi="Times New Roman" w:cs="Times New Roman"/>
          <w:sz w:val="28"/>
          <w:szCs w:val="28"/>
        </w:rPr>
        <w:t xml:space="preserve">  2002</w:t>
      </w:r>
    </w:p>
    <w:p w:rsidR="00497A31" w:rsidRDefault="00497A31" w:rsidP="00497A3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A31">
        <w:rPr>
          <w:rFonts w:ascii="Times New Roman" w:hAnsi="Times New Roman" w:cs="Times New Roman"/>
          <w:sz w:val="28"/>
          <w:szCs w:val="28"/>
        </w:rPr>
        <w:lastRenderedPageBreak/>
        <w:t>Шадрина И.В.  Решаем геометрические задачи. 2 класс. Рабочая тетрадь. – М. «Школьная Прес</w:t>
      </w:r>
      <w:r w:rsidR="00BC6B19">
        <w:rPr>
          <w:rFonts w:ascii="Times New Roman" w:hAnsi="Times New Roman" w:cs="Times New Roman"/>
          <w:sz w:val="28"/>
          <w:szCs w:val="28"/>
        </w:rPr>
        <w:t>са».</w:t>
      </w:r>
      <w:r w:rsidRPr="00497A31">
        <w:rPr>
          <w:rFonts w:ascii="Times New Roman" w:hAnsi="Times New Roman" w:cs="Times New Roman"/>
          <w:sz w:val="28"/>
          <w:szCs w:val="28"/>
        </w:rPr>
        <w:t xml:space="preserve"> 2003</w:t>
      </w: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BC6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44A2" w:rsidRDefault="007B44A2" w:rsidP="00BC6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44A2" w:rsidRDefault="007B44A2" w:rsidP="00BC6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44A2" w:rsidRDefault="007B44A2" w:rsidP="00BC6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44A2" w:rsidRDefault="007B44A2" w:rsidP="00BC6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44A2" w:rsidRDefault="007B44A2" w:rsidP="00BC6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44A2" w:rsidRDefault="007B44A2" w:rsidP="00BC6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44A2" w:rsidRDefault="007B44A2" w:rsidP="00BC6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44A2" w:rsidRDefault="007B44A2" w:rsidP="00BC6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44A2" w:rsidRDefault="007B44A2" w:rsidP="00BC6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44A2" w:rsidRDefault="007B44A2" w:rsidP="00BC6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D172A" w:rsidRDefault="006D172A" w:rsidP="00BC6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C6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по геометрии</w:t>
      </w:r>
    </w:p>
    <w:p w:rsidR="00BC6B19" w:rsidRDefault="00BC6B19" w:rsidP="00BC6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B19" w:rsidRDefault="00C1345F" w:rsidP="00BC6B1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92.6pt;margin-top:15.15pt;width:3.75pt;height:75.75pt;flip:x;z-index:251664384" o:connectortype="straight">
            <v:stroke endarrow="block"/>
          </v:shape>
        </w:pict>
      </w:r>
      <w:r w:rsidR="00BC6B19">
        <w:rPr>
          <w:rFonts w:ascii="Times New Roman" w:hAnsi="Times New Roman" w:cs="Times New Roman"/>
          <w:sz w:val="28"/>
          <w:szCs w:val="28"/>
        </w:rPr>
        <w:t>Обведи части нарисованных линий:</w:t>
      </w:r>
    </w:p>
    <w:p w:rsidR="00BC6B19" w:rsidRDefault="00BC6B19" w:rsidP="00BC6B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Отрезки – зелёным; лучи – синим; прямые – красным.</w:t>
      </w:r>
    </w:p>
    <w:p w:rsidR="00BC6B19" w:rsidRDefault="00C1345F" w:rsidP="00BC6B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left:0;text-align:left;margin-left:15.6pt;margin-top:13.95pt;width:31.5pt;height:1in;flip:x;z-index:251660288" coordsize="32454,21600" adj="-9303367,-2907115,17011" path="wr-4589,,38611,43200,,8289,32454,6498nfewr-4589,,38611,43200,,8289,32454,6498l17011,21600nsxe">
            <v:path o:connectlocs="0,8289;32454,6498;17011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9" style="position:absolute;left:0;text-align:left;margin-left:426.6pt;margin-top:.2pt;width:66pt;height:54.75pt;flip:x y;z-index:251665408"/>
        </w:pict>
      </w:r>
    </w:p>
    <w:p w:rsidR="00BC6B19" w:rsidRDefault="00C1345F" w:rsidP="00BC6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233.1pt;margin-top:2.1pt;width:62.25pt;height:36.75pt;flip:x 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style="position:absolute;left:0;text-align:left;margin-left:183.35pt;margin-top:2.85pt;width:58pt;height:73.75pt;z-index:251662336" coordsize="1250,1510" path="m245,215c122,857,,1500,140,1505,280,1510,920,490,1085,245,1250,,1123,45,1130,35v7,-10,-10,150,,150c1140,185,1180,60,1190,35e" filled="f">
            <v:path arrowok="t"/>
          </v:shape>
        </w:pict>
      </w:r>
    </w:p>
    <w:p w:rsidR="00BD1B95" w:rsidRDefault="00C1345F" w:rsidP="00BC6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9" style="position:absolute;left:0;text-align:left;margin-left:80.75pt;margin-top:-13.9pt;width:33.65pt;height:78.45pt;rotation:-90;flip:x;z-index:251661312" coordsize="21909,21600" adj="-7039802,-2907115,6466" path="wr-15134,,28066,43200,,991,21909,6498nfewr-15134,,28066,43200,,991,21909,6498l6466,21600nsxe">
            <v:path o:connectlocs="0,991;21909,6498;6466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47.1pt;margin-top:8.5pt;width:67.5pt;height:0;z-index:251659264" o:connectortype="straight">
            <v:stroke startarrow="block" endarrow="block"/>
          </v:shape>
        </w:pict>
      </w:r>
    </w:p>
    <w:p w:rsidR="00BD1B95" w:rsidRDefault="00C1345F" w:rsidP="00BC6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left:0;text-align:left;margin-left:325.35pt;margin-top:12.25pt;width:95.25pt;height:44.25pt;flip:y;z-index:251658240" o:connectortype="elbow" adj="10794,92990,-85039">
            <v:stroke startarrow="block" endarrow="block"/>
          </v:shape>
        </w:pict>
      </w:r>
      <w:r w:rsidR="00BD1B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BD1B95" w:rsidRDefault="00BD1B95" w:rsidP="00BC6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BD1B95" w:rsidRDefault="00BD1B95" w:rsidP="00BC6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1B95" w:rsidRDefault="00BD1B95" w:rsidP="00BC6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B19" w:rsidRDefault="00BC6B19" w:rsidP="00BD1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B95" w:rsidRDefault="00BD1B95" w:rsidP="00BD1B9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Сколько:</w:t>
      </w:r>
      <w:r w:rsidR="00A1700C">
        <w:rPr>
          <w:rFonts w:ascii="Times New Roman" w:hAnsi="Times New Roman" w:cs="Times New Roman"/>
          <w:sz w:val="28"/>
          <w:szCs w:val="28"/>
        </w:rPr>
        <w:t xml:space="preserve"> прямых, лучей, отрезков на каждом чертеже.</w:t>
      </w:r>
    </w:p>
    <w:p w:rsidR="00BD1B95" w:rsidRDefault="00C1345F" w:rsidP="00BD1B9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-18.15pt;margin-top:8.3pt;width:76.5pt;height:42.75pt;flip:x y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-12.9pt;margin-top:8.3pt;width:76.5pt;height:36pt;flip:y;z-index:251667456" o:connectortype="straight"/>
        </w:pict>
      </w:r>
      <w:r w:rsidR="00BD1B9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1700C" w:rsidRDefault="00C1345F" w:rsidP="00BD1B9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293.85pt;margin-top:5.7pt;width:10.5pt;height:69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33.1pt;margin-top:5.7pt;width:60.75pt;height:47.25pt;flip:y;z-index:251668480" o:connectortype="straight"/>
        </w:pict>
      </w:r>
      <w:r w:rsidR="00A17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A1700C" w:rsidRDefault="00C1345F" w:rsidP="00A170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230.85pt;margin-top:2.35pt;width:94.5pt;height:34.5pt;z-index:251670528" o:connectortype="straight"/>
        </w:pict>
      </w:r>
      <w:r w:rsidR="00A17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1700C" w:rsidRDefault="00A1700C" w:rsidP="00BD1B9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D1B95" w:rsidRDefault="00C1345F" w:rsidP="00BD1B9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92.1pt;margin-top:110.75pt;width:39pt;height:27.75pt;flip:x y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-18.15pt;margin-top:110.75pt;width:42.75pt;height:27.75pt;flip:y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-12.9pt;margin-top:35pt;width:37.5pt;height:27.7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98.1pt;margin-top:44pt;width:33pt;height:18.75pt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24.6pt;margin-top:62.75pt;width:67.5pt;height:48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24.6pt;margin-top:62.75pt;width:73.5pt;height:48pt;flip:y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64.1pt;margin-top:51.5pt;width:0;height:0;z-index:251673600" o:connectortype="straight">
            <v:stroke endarrow="block"/>
          </v:shape>
        </w:pict>
      </w:r>
      <w:r w:rsidR="00A17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1700C" w:rsidRDefault="00A1700C" w:rsidP="00BD1B9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1700C" w:rsidRDefault="00A1700C" w:rsidP="00BD1B9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1700C" w:rsidRDefault="00A1700C" w:rsidP="00BD1B9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1700C" w:rsidRDefault="00A1700C" w:rsidP="00BD1B9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1700C" w:rsidRDefault="00A1700C" w:rsidP="00BD1B9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1700C" w:rsidRDefault="00A1700C" w:rsidP="00BD1B9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A1700C" w:rsidRDefault="00A1700C" w:rsidP="00BD1B9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1700C" w:rsidRDefault="00A1700C" w:rsidP="00BD1B9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A1700C" w:rsidRDefault="00A1700C" w:rsidP="00BD1B9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1700C" w:rsidRDefault="00A1700C" w:rsidP="00BD1B9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1700C" w:rsidRDefault="00A1700C" w:rsidP="00A1700C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рисунков можно рассматривать как одну ломаную?</w:t>
      </w:r>
    </w:p>
    <w:p w:rsidR="00A1700C" w:rsidRDefault="00C1345F" w:rsidP="00A170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311.1pt;margin-top:155pt;width:89.25pt;height:35.25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205.1pt;margin-top:167.15pt;width:36.25pt;height:42pt;flip:x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19" style="position:absolute;left:0;text-align:left;margin-left:241.6pt;margin-top:136.85pt;width:1in;height:72.6pt;rotation:-3743821fd;z-index:251691008" coordsize="21600,21785" adj=",32165" path="wr-21600,,21600,43200,,,21599,21785nfewr-21600,,21600,43200,,,21599,21785l,21600nsxe">
            <v:path o:connectlocs="0,0;21599,21785;0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4" style="position:absolute;left:0;text-align:left;margin-left:24.6pt;margin-top:107pt;width:67.5pt;height:56.25pt;rotation:180;flip:y;z-index:251687936" o:connectortype="elbow" adj=",234720,-45360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4" style="position:absolute;left:0;text-align:left;margin-left:90.95pt;margin-top:108.15pt;width:56.25pt;height:54pt;rotation:90;flip:x;z-index:251686912" o:connectortype="elbow" adj="10790,246000,-59328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434.1pt;margin-top:5.75pt;width:58.5pt;height:74.25pt;z-index:25168384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426.6pt;margin-top:5.75pt;width:7.5pt;height:78.75pt;flip:x;z-index:25168281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368.85pt;margin-top:5.75pt;width:65.25pt;height:46.5pt;flip:y;z-index:25168179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4" style="position:absolute;left:0;text-align:left;margin-left:164.1pt;margin-top:25.25pt;width:153.75pt;height:73.5pt;z-index:251680768" o:connectortype="elbow" adj="10796,-166629,-30029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39.6pt;margin-top:41pt;width:75pt;height:1.5pt;flip:y;z-index:25167974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39.6pt;margin-top:5.75pt;width:0;height:78.75pt;flip:y;z-index:251678720" o:connectortype="straight">
            <v:stroke startarrow="block" endarrow="block"/>
          </v:shape>
        </w:pict>
      </w:r>
      <w:r w:rsidR="006544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654404" w:rsidRDefault="00654404" w:rsidP="00A170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4404" w:rsidRDefault="00654404" w:rsidP="00A170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4404" w:rsidRDefault="00654404" w:rsidP="00A170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4404" w:rsidRDefault="00654404" w:rsidP="00A170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4404" w:rsidRDefault="00654404" w:rsidP="00A170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4404" w:rsidRDefault="00654404" w:rsidP="00A170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4404" w:rsidRDefault="00654404" w:rsidP="00A170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4404" w:rsidRDefault="00654404" w:rsidP="00A170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4404" w:rsidRDefault="00654404" w:rsidP="00A170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4404" w:rsidRDefault="00654404" w:rsidP="00A170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4404" w:rsidRDefault="00654404" w:rsidP="00A170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4404" w:rsidRDefault="00654404" w:rsidP="00A170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4404" w:rsidRDefault="00654404" w:rsidP="00A170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4404" w:rsidRDefault="00654404" w:rsidP="00A170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4404" w:rsidRDefault="000F3657" w:rsidP="000F3657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Отметь прямые углы.</w:t>
      </w:r>
    </w:p>
    <w:p w:rsidR="000F3657" w:rsidRDefault="000F3657" w:rsidP="000F365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3657" w:rsidRDefault="000F3657" w:rsidP="000F365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3657" w:rsidRDefault="00C1345F" w:rsidP="000F365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left:0;text-align:left;margin-left:374.1pt;margin-top:50.35pt;width:46.5pt;height:101.25pt;flip:x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329.85pt;margin-top:50.35pt;width:90.75pt;height:65.25pt;flip:x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62.1pt;margin-top:166.6pt;width:79.5pt;height:0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62.1pt;margin-top:90.1pt;width:0;height:76.5pt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317.85pt;margin-top:7.6pt;width:0;height:78.75pt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317.85pt;margin-top:7.6pt;width:121.5pt;height:0;z-index:251696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132.6pt;margin-top:7.6pt;width:39.8pt;height:93.75pt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172.4pt;margin-top:101.35pt;width:79.45pt;height:0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43.35pt;margin-top:7.6pt;width:66.75pt;height:72.75pt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-11.4pt;margin-top:7.6pt;width:54.75pt;height:112.5pt;flip:x;z-index:251692032" o:connectortype="straight"/>
        </w:pict>
      </w:r>
      <w:r w:rsidR="000F3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0F3657" w:rsidRDefault="000F3657" w:rsidP="000F365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3657" w:rsidRDefault="000F3657" w:rsidP="000F365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3657" w:rsidRDefault="000F3657" w:rsidP="000F365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3657" w:rsidRDefault="000F3657" w:rsidP="000F365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3657" w:rsidRDefault="000F3657" w:rsidP="000F365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3657" w:rsidRDefault="000F3657" w:rsidP="000F365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3657" w:rsidRDefault="000F3657" w:rsidP="000F365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3657" w:rsidRDefault="000F3657" w:rsidP="000F365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3657" w:rsidRDefault="000F3657" w:rsidP="000F365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3657" w:rsidRDefault="000F3657" w:rsidP="000F365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3657" w:rsidRDefault="000F3657" w:rsidP="000F365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3657" w:rsidRDefault="000F3657" w:rsidP="000F3657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в многоугольниках прямые углы и отметь их.</w:t>
      </w:r>
    </w:p>
    <w:p w:rsidR="000F3657" w:rsidRDefault="00C1345F" w:rsidP="006D17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76" type="#_x0000_t9" style="position:absolute;left:0;text-align:left;margin-left:261.95pt;margin-top:122.3pt;width:112.15pt;height:1in;z-index:2517073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75" type="#_x0000_t6" style="position:absolute;left:0;text-align:left;margin-left:99.6pt;margin-top:93.8pt;width:96.75pt;height:81.75pt;z-index:2517063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74" type="#_x0000_t8" style="position:absolute;left:0;text-align:left;margin-left:269.85pt;margin-top:32.3pt;width:95.65pt;height:1in;z-index:2517053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left:0;text-align:left;margin-left:420.6pt;margin-top:21.8pt;width:1in;height:1in;z-index:2517022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73" type="#_x0000_t4" style="position:absolute;left:0;text-align:left;margin-left:137.15pt;margin-top:21.8pt;width:95.65pt;height:95.65pt;z-index:2517043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2" type="#_x0000_t5" style="position:absolute;left:0;text-align:left;margin-left:-6.15pt;margin-top:21.8pt;width:83.25pt;height:1in;z-index:251703296"/>
        </w:pict>
      </w:r>
      <w:r w:rsidR="006D17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6D172A" w:rsidRDefault="006D172A" w:rsidP="006D17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C1345F" w:rsidP="006D172A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2" style="position:absolute;left:0;text-align:left;margin-left:458.1pt;margin-top:60.85pt;width:1in;height:143.6pt;z-index:2517135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5" style="position:absolute;left:0;text-align:left;margin-left:196.35pt;margin-top:102.45pt;width:153.75pt;height:96.75pt;z-index:251712512" adj="1634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8" style="position:absolute;left:0;text-align:left;margin-left:302.45pt;margin-top:25.95pt;width:160.9pt;height:1in;z-index:251711488" adj="6775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9" style="position:absolute;left:0;text-align:left;margin-left:-6.15pt;margin-top:132.45pt;width:171pt;height:1in;z-index:2517104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4" style="position:absolute;left:0;text-align:left;margin-left:166.3pt;margin-top:25.95pt;width:95.65pt;height:95.65pt;z-index:2517094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6" style="position:absolute;left:0;text-align:left;margin-left:23.85pt;margin-top:30.45pt;width:113.3pt;height:1in;z-index:251708416"/>
        </w:pict>
      </w:r>
      <w:r w:rsidR="006D172A">
        <w:rPr>
          <w:rFonts w:ascii="Times New Roman" w:hAnsi="Times New Roman" w:cs="Times New Roman"/>
          <w:sz w:val="28"/>
          <w:szCs w:val="28"/>
        </w:rPr>
        <w:t>Раскрасьте прямоугольники синим карандашом.</w:t>
      </w:r>
    </w:p>
    <w:p w:rsidR="006D172A" w:rsidRDefault="006D172A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6D172A" w:rsidP="006D172A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среди фигур четырёхугольников, треугольников, пятиугольников?</w:t>
      </w:r>
    </w:p>
    <w:p w:rsidR="006F04E0" w:rsidRDefault="00C1345F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4" style="position:absolute;left:0;text-align:left;margin-left:284.85pt;margin-top:132.5pt;width:166.5pt;height:116.6pt;z-index:2517227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8" style="position:absolute;left:0;text-align:left;margin-left:194.9pt;margin-top:116pt;width:143.25pt;height:49.9pt;z-index:251721728" adj="8107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89" type="#_x0000_t56" style="position:absolute;left:0;text-align:left;margin-left:103.85pt;margin-top:108.9pt;width:75.75pt;height:106.3pt;rotation:15399434fd;z-index:2517207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5" style="position:absolute;left:0;text-align:left;margin-left:-27.15pt;margin-top:116pt;width:83.25pt;height:1in;z-index:2517196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8" style="position:absolute;left:0;text-align:left;margin-left:431.1pt;margin-top:108.5pt;width:95.65pt;height:1in;z-index:2517166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56" style="position:absolute;left:0;text-align:left;margin-left:341.85pt;margin-top:15.85pt;width:118.5pt;height:80.25pt;z-index:2517186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6" style="position:absolute;left:0;text-align:left;margin-left:215.85pt;margin-top:20.35pt;width:99.75pt;height:1in;z-index:2517176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4" style="position:absolute;left:0;text-align:left;margin-left:78.6pt;margin-top:20.35pt;width:95.65pt;height:95.65pt;z-index:2517155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9" style="position:absolute;left:0;text-align:left;margin-left:-27.15pt;margin-top:20.35pt;width:83.25pt;height:1in;z-index:251714560"/>
        </w:pict>
      </w:r>
      <w:r w:rsidR="006F04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6F04E0" w:rsidRDefault="006F04E0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04E0" w:rsidRDefault="006F04E0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04E0" w:rsidRDefault="006F04E0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04E0" w:rsidRDefault="006F04E0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04E0" w:rsidRDefault="006F04E0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04E0" w:rsidRDefault="006F04E0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04E0" w:rsidRDefault="006F04E0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04E0" w:rsidRDefault="006F04E0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04E0" w:rsidRDefault="006F04E0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04E0" w:rsidRDefault="006F04E0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04E0" w:rsidRDefault="006F04E0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04E0" w:rsidRDefault="006F04E0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04E0" w:rsidRDefault="006F04E0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04E0" w:rsidRDefault="006F04E0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04E0" w:rsidRDefault="006F04E0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04E0" w:rsidRDefault="006F04E0" w:rsidP="006D172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D172A" w:rsidRDefault="0050187A" w:rsidP="006F04E0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Соедини названия треугольников с их описанием. </w:t>
      </w:r>
    </w:p>
    <w:p w:rsidR="0050187A" w:rsidRDefault="00C1345F" w:rsidP="0050187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174.25pt;margin-top:90.6pt;width:198pt;height:34.5pt;z-index:251728896">
            <v:textbox>
              <w:txbxContent>
                <w:p w:rsidR="0050187A" w:rsidRDefault="004858D0">
                  <w:r>
                    <w:t>Треугольник, у которого все углы острые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202" style="position:absolute;left:0;text-align:left;margin-left:178.35pt;margin-top:35.1pt;width:178.5pt;height:28.5pt;z-index:251726848">
            <v:textbox>
              <w:txbxContent>
                <w:p w:rsidR="0050187A" w:rsidRDefault="0050187A">
                  <w:r>
                    <w:t>Треугольник с прямым углом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202" style="position:absolute;left:0;text-align:left;margin-left:341.85pt;margin-top:63.6pt;width:165pt;height:27pt;z-index:251727872">
            <v:textbox>
              <w:txbxContent>
                <w:p w:rsidR="0050187A" w:rsidRDefault="0050187A">
                  <w:r>
                    <w:t>Треугольник с тупым углом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202" style="position:absolute;left:0;text-align:left;margin-left:341.85pt;margin-top:11.1pt;width:184.9pt;height:24pt;z-index:251729920">
            <v:textbox>
              <w:txbxContent>
                <w:p w:rsidR="0050187A" w:rsidRDefault="0050187A">
                  <w:r>
                    <w:t>Треугольник с острым углом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202" style="position:absolute;left:0;text-align:left;margin-left:-21.9pt;margin-top:80.1pt;width:165pt;height:33.75pt;z-index:251725824">
            <v:textbox>
              <w:txbxContent>
                <w:p w:rsidR="0050187A" w:rsidRDefault="0050187A">
                  <w:r>
                    <w:t>Прямоугольный треугольник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202" style="position:absolute;left:0;text-align:left;margin-left:-21.9pt;margin-top:44.1pt;width:165pt;height:26.25pt;z-index:251724800">
            <v:textbox>
              <w:txbxContent>
                <w:p w:rsidR="0050187A" w:rsidRDefault="0050187A">
                  <w:r>
                    <w:t>Остроугольный треугольник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202" style="position:absolute;left:0;text-align:left;margin-left:-21.9pt;margin-top:11.1pt;width:165pt;height:24pt;z-index:251723776">
            <v:textbox>
              <w:txbxContent>
                <w:p w:rsidR="0050187A" w:rsidRDefault="0050187A">
                  <w:r>
                    <w:t>Тупоугольный треугольник</w:t>
                  </w:r>
                </w:p>
              </w:txbxContent>
            </v:textbox>
          </v:shape>
        </w:pict>
      </w:r>
      <w:r w:rsidR="004858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4858D0" w:rsidRDefault="004858D0" w:rsidP="0050187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858D0" w:rsidRDefault="004858D0" w:rsidP="0050187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858D0" w:rsidRDefault="004858D0" w:rsidP="0050187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858D0" w:rsidRDefault="004858D0" w:rsidP="0050187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858D0" w:rsidRDefault="004858D0" w:rsidP="0050187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858D0" w:rsidRDefault="004858D0" w:rsidP="0050187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858D0" w:rsidRDefault="004858D0" w:rsidP="0050187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858D0" w:rsidRDefault="004858D0" w:rsidP="0050187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858D0" w:rsidRDefault="004858D0" w:rsidP="004858D0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задачи.</w:t>
      </w:r>
    </w:p>
    <w:p w:rsidR="004858D0" w:rsidRDefault="004858D0" w:rsidP="004858D0">
      <w:pPr>
        <w:pStyle w:val="a3"/>
        <w:ind w:left="720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Лоскут ткани представляет собой треугольник, две стороны которого по 5 см, а третья – 7 см. Каков периметр лоскута? </w:t>
      </w:r>
    </w:p>
    <w:p w:rsidR="004858D0" w:rsidRDefault="004858D0" w:rsidP="004858D0">
      <w:pPr>
        <w:pStyle w:val="a3"/>
        <w:ind w:left="720"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E25303" w:rsidRDefault="004858D0" w:rsidP="004858D0">
      <w:pPr>
        <w:pStyle w:val="a3"/>
        <w:ind w:left="720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Ковёр представляет собой четырёхугольник, две стороны которого по 3 м каждая, а две другие – по 2 м каждая. Каков  периметр ковра?</w:t>
      </w:r>
    </w:p>
    <w:p w:rsidR="00E25303" w:rsidRDefault="00E25303" w:rsidP="004858D0">
      <w:pPr>
        <w:pStyle w:val="a3"/>
        <w:ind w:left="720"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4858D0" w:rsidRDefault="00E25303" w:rsidP="00E25303">
      <w:pPr>
        <w:pStyle w:val="a3"/>
        <w:numPr>
          <w:ilvl w:val="0"/>
          <w:numId w:val="34"/>
        </w:numPr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периметр геометрических фигур.</w:t>
      </w:r>
    </w:p>
    <w:p w:rsidR="00E25303" w:rsidRDefault="00E25303" w:rsidP="00E25303">
      <w:pPr>
        <w:pStyle w:val="a3"/>
        <w:ind w:left="360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25303" w:rsidRDefault="00C1345F" w:rsidP="00E25303">
      <w:pPr>
        <w:pStyle w:val="a3"/>
        <w:ind w:left="360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6" style="position:absolute;left:0;text-align:left;margin-left:272.1pt;margin-top:2.55pt;width:156.75pt;height:121.5pt;z-index:2517319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9" style="position:absolute;left:0;text-align:left;margin-left:-1.65pt;margin-top:16.05pt;width:212.25pt;height:115.5pt;z-index:251730944"/>
        </w:pict>
      </w:r>
      <w:r w:rsidR="00E25303">
        <w:rPr>
          <w:rFonts w:ascii="Times New Roman" w:hAnsi="Times New Roman" w:cs="Times New Roman"/>
          <w:sz w:val="28"/>
          <w:szCs w:val="28"/>
        </w:rPr>
        <w:t xml:space="preserve">                  4 см                 </w:t>
      </w:r>
    </w:p>
    <w:p w:rsidR="00E25303" w:rsidRDefault="00E25303" w:rsidP="00E25303">
      <w:pPr>
        <w:pStyle w:val="a3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3см                                      </w:t>
      </w:r>
      <w:r w:rsidR="00864C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3см</w:t>
      </w:r>
      <w:proofErr w:type="spellEnd"/>
    </w:p>
    <w:p w:rsidR="00E25303" w:rsidRDefault="00E25303" w:rsidP="00E25303">
      <w:pPr>
        <w:pStyle w:val="a3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4см                </w:t>
      </w:r>
      <w:r w:rsidR="00864CB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6см                       </w:t>
      </w:r>
    </w:p>
    <w:p w:rsidR="00E25303" w:rsidRDefault="00E25303" w:rsidP="00E25303">
      <w:pPr>
        <w:pStyle w:val="a3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E25303" w:rsidRDefault="00E25303" w:rsidP="00E25303">
      <w:pPr>
        <w:pStyle w:val="a3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E25303" w:rsidRDefault="00E25303" w:rsidP="00E25303">
      <w:pPr>
        <w:pStyle w:val="a3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E25303" w:rsidRDefault="00E25303" w:rsidP="00E25303">
      <w:pPr>
        <w:pStyle w:val="a3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3см                                            </w:t>
      </w:r>
      <w:r w:rsidR="00864C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3см</w:t>
      </w:r>
      <w:proofErr w:type="spellEnd"/>
    </w:p>
    <w:p w:rsidR="00E25303" w:rsidRDefault="00E25303" w:rsidP="00E25303">
      <w:pPr>
        <w:pStyle w:val="a3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E25303" w:rsidRPr="00497A31" w:rsidRDefault="00E25303" w:rsidP="00E25303">
      <w:pPr>
        <w:pStyle w:val="a3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4см                                                            5см</w:t>
      </w:r>
    </w:p>
    <w:sectPr w:rsidR="00E25303" w:rsidRPr="00497A31" w:rsidSect="00B03D9C">
      <w:pgSz w:w="11906" w:h="16838"/>
      <w:pgMar w:top="426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Corsiv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24A"/>
    <w:multiLevelType w:val="multilevel"/>
    <w:tmpl w:val="C7CE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9444A"/>
    <w:multiLevelType w:val="hybridMultilevel"/>
    <w:tmpl w:val="2C1A7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1E9D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E1744"/>
    <w:multiLevelType w:val="hybridMultilevel"/>
    <w:tmpl w:val="74E88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C23B9"/>
    <w:multiLevelType w:val="hybridMultilevel"/>
    <w:tmpl w:val="D13C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D0F52"/>
    <w:multiLevelType w:val="hybridMultilevel"/>
    <w:tmpl w:val="F9828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595596"/>
    <w:multiLevelType w:val="hybridMultilevel"/>
    <w:tmpl w:val="60B8E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6164D4"/>
    <w:multiLevelType w:val="hybridMultilevel"/>
    <w:tmpl w:val="2E26B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37941"/>
    <w:multiLevelType w:val="hybridMultilevel"/>
    <w:tmpl w:val="CF105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C0F72"/>
    <w:multiLevelType w:val="hybridMultilevel"/>
    <w:tmpl w:val="807A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44B98"/>
    <w:multiLevelType w:val="hybridMultilevel"/>
    <w:tmpl w:val="823CD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0B280C"/>
    <w:multiLevelType w:val="hybridMultilevel"/>
    <w:tmpl w:val="42C6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77696"/>
    <w:multiLevelType w:val="hybridMultilevel"/>
    <w:tmpl w:val="4C8E5614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>
    <w:nsid w:val="2EF821A2"/>
    <w:multiLevelType w:val="multilevel"/>
    <w:tmpl w:val="EADA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621467"/>
    <w:multiLevelType w:val="hybridMultilevel"/>
    <w:tmpl w:val="253233E2"/>
    <w:lvl w:ilvl="0" w:tplc="600ABC58">
      <w:start w:val="1"/>
      <w:numFmt w:val="decimal"/>
      <w:lvlText w:val="%1)"/>
      <w:lvlJc w:val="left"/>
      <w:pPr>
        <w:tabs>
          <w:tab w:val="num" w:pos="1479"/>
        </w:tabs>
        <w:ind w:left="1479" w:hanging="915"/>
      </w:pPr>
      <w:rPr>
        <w:rFonts w:hint="default"/>
      </w:rPr>
    </w:lvl>
    <w:lvl w:ilvl="1" w:tplc="E9946020">
      <w:start w:val="1"/>
      <w:numFmt w:val="decimal"/>
      <w:lvlText w:val="%2.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5">
    <w:nsid w:val="3D8605BF"/>
    <w:multiLevelType w:val="hybridMultilevel"/>
    <w:tmpl w:val="D66C8FAE"/>
    <w:lvl w:ilvl="0" w:tplc="C3066028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16">
    <w:nsid w:val="3DE239DE"/>
    <w:multiLevelType w:val="hybridMultilevel"/>
    <w:tmpl w:val="6542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C751C"/>
    <w:multiLevelType w:val="hybridMultilevel"/>
    <w:tmpl w:val="A670C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16BCA"/>
    <w:multiLevelType w:val="hybridMultilevel"/>
    <w:tmpl w:val="CAD27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93C32"/>
    <w:multiLevelType w:val="hybridMultilevel"/>
    <w:tmpl w:val="300CCA92"/>
    <w:lvl w:ilvl="0" w:tplc="C3066028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0">
    <w:nsid w:val="4AAD10C1"/>
    <w:multiLevelType w:val="hybridMultilevel"/>
    <w:tmpl w:val="C0F03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4115E"/>
    <w:multiLevelType w:val="hybridMultilevel"/>
    <w:tmpl w:val="EDFEEF0A"/>
    <w:lvl w:ilvl="0" w:tplc="C3066028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2">
    <w:nsid w:val="4DEA422A"/>
    <w:multiLevelType w:val="hybridMultilevel"/>
    <w:tmpl w:val="0D3A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173E3"/>
    <w:multiLevelType w:val="hybridMultilevel"/>
    <w:tmpl w:val="1EA0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936C86"/>
    <w:multiLevelType w:val="hybridMultilevel"/>
    <w:tmpl w:val="43043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E06FC8"/>
    <w:multiLevelType w:val="hybridMultilevel"/>
    <w:tmpl w:val="DD7A3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906B9"/>
    <w:multiLevelType w:val="hybridMultilevel"/>
    <w:tmpl w:val="909AE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B122E"/>
    <w:multiLevelType w:val="hybridMultilevel"/>
    <w:tmpl w:val="61F6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E5967"/>
    <w:multiLevelType w:val="hybridMultilevel"/>
    <w:tmpl w:val="3894D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160AE0"/>
    <w:multiLevelType w:val="hybridMultilevel"/>
    <w:tmpl w:val="972AA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C062E"/>
    <w:multiLevelType w:val="hybridMultilevel"/>
    <w:tmpl w:val="608A1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2412A"/>
    <w:multiLevelType w:val="hybridMultilevel"/>
    <w:tmpl w:val="6FE2A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1C2FDD"/>
    <w:multiLevelType w:val="hybridMultilevel"/>
    <w:tmpl w:val="43EACBB0"/>
    <w:lvl w:ilvl="0" w:tplc="AF60762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3">
    <w:nsid w:val="776946E4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8453D"/>
    <w:multiLevelType w:val="hybridMultilevel"/>
    <w:tmpl w:val="075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2131B0"/>
    <w:multiLevelType w:val="hybridMultilevel"/>
    <w:tmpl w:val="E2BC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0"/>
  </w:num>
  <w:num w:numId="3">
    <w:abstractNumId w:val="14"/>
  </w:num>
  <w:num w:numId="4">
    <w:abstractNumId w:val="15"/>
  </w:num>
  <w:num w:numId="5">
    <w:abstractNumId w:val="21"/>
  </w:num>
  <w:num w:numId="6">
    <w:abstractNumId w:val="19"/>
  </w:num>
  <w:num w:numId="7">
    <w:abstractNumId w:val="8"/>
  </w:num>
  <w:num w:numId="8">
    <w:abstractNumId w:val="17"/>
  </w:num>
  <w:num w:numId="9">
    <w:abstractNumId w:val="13"/>
  </w:num>
  <w:num w:numId="10">
    <w:abstractNumId w:val="0"/>
  </w:num>
  <w:num w:numId="11">
    <w:abstractNumId w:val="33"/>
  </w:num>
  <w:num w:numId="12">
    <w:abstractNumId w:val="16"/>
  </w:num>
  <w:num w:numId="13">
    <w:abstractNumId w:val="32"/>
  </w:num>
  <w:num w:numId="14">
    <w:abstractNumId w:val="3"/>
  </w:num>
  <w:num w:numId="15">
    <w:abstractNumId w:val="26"/>
  </w:num>
  <w:num w:numId="16">
    <w:abstractNumId w:val="7"/>
  </w:num>
  <w:num w:numId="17">
    <w:abstractNumId w:val="34"/>
  </w:num>
  <w:num w:numId="18">
    <w:abstractNumId w:val="28"/>
  </w:num>
  <w:num w:numId="19">
    <w:abstractNumId w:val="31"/>
  </w:num>
  <w:num w:numId="20">
    <w:abstractNumId w:val="5"/>
  </w:num>
  <w:num w:numId="21">
    <w:abstractNumId w:val="11"/>
  </w:num>
  <w:num w:numId="22">
    <w:abstractNumId w:val="2"/>
  </w:num>
  <w:num w:numId="23">
    <w:abstractNumId w:val="23"/>
  </w:num>
  <w:num w:numId="24">
    <w:abstractNumId w:val="20"/>
  </w:num>
  <w:num w:numId="25">
    <w:abstractNumId w:val="25"/>
  </w:num>
  <w:num w:numId="26">
    <w:abstractNumId w:val="4"/>
  </w:num>
  <w:num w:numId="27">
    <w:abstractNumId w:val="24"/>
  </w:num>
  <w:num w:numId="28">
    <w:abstractNumId w:val="10"/>
  </w:num>
  <w:num w:numId="29">
    <w:abstractNumId w:val="18"/>
  </w:num>
  <w:num w:numId="30">
    <w:abstractNumId w:val="1"/>
  </w:num>
  <w:num w:numId="31">
    <w:abstractNumId w:val="9"/>
  </w:num>
  <w:num w:numId="32">
    <w:abstractNumId w:val="29"/>
  </w:num>
  <w:num w:numId="33">
    <w:abstractNumId w:val="27"/>
  </w:num>
  <w:num w:numId="34">
    <w:abstractNumId w:val="35"/>
  </w:num>
  <w:num w:numId="35">
    <w:abstractNumId w:val="12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0B13"/>
    <w:rsid w:val="000953D7"/>
    <w:rsid w:val="000F3657"/>
    <w:rsid w:val="0011489F"/>
    <w:rsid w:val="001303B9"/>
    <w:rsid w:val="001529E9"/>
    <w:rsid w:val="001F6CDA"/>
    <w:rsid w:val="0029453D"/>
    <w:rsid w:val="002D5AD4"/>
    <w:rsid w:val="003413CD"/>
    <w:rsid w:val="00372664"/>
    <w:rsid w:val="004858D0"/>
    <w:rsid w:val="00497A31"/>
    <w:rsid w:val="0050187A"/>
    <w:rsid w:val="00502F87"/>
    <w:rsid w:val="0052385E"/>
    <w:rsid w:val="0052642D"/>
    <w:rsid w:val="00535671"/>
    <w:rsid w:val="006304D9"/>
    <w:rsid w:val="00654404"/>
    <w:rsid w:val="006739D1"/>
    <w:rsid w:val="00685CDD"/>
    <w:rsid w:val="006D172A"/>
    <w:rsid w:val="006F04E0"/>
    <w:rsid w:val="0071375A"/>
    <w:rsid w:val="00721E3A"/>
    <w:rsid w:val="007962AE"/>
    <w:rsid w:val="007B44A2"/>
    <w:rsid w:val="007C2397"/>
    <w:rsid w:val="00864CBF"/>
    <w:rsid w:val="0088408C"/>
    <w:rsid w:val="009879ED"/>
    <w:rsid w:val="00A1700C"/>
    <w:rsid w:val="00AB4448"/>
    <w:rsid w:val="00AD07BA"/>
    <w:rsid w:val="00B03D9C"/>
    <w:rsid w:val="00B90B13"/>
    <w:rsid w:val="00BC6B19"/>
    <w:rsid w:val="00BD1B95"/>
    <w:rsid w:val="00C1345F"/>
    <w:rsid w:val="00D05356"/>
    <w:rsid w:val="00D1785F"/>
    <w:rsid w:val="00D729F8"/>
    <w:rsid w:val="00DB5314"/>
    <w:rsid w:val="00E25303"/>
    <w:rsid w:val="00E551BC"/>
    <w:rsid w:val="00E94B5E"/>
    <w:rsid w:val="00F17821"/>
    <w:rsid w:val="00F26DFF"/>
    <w:rsid w:val="00F9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7170"/>
    <o:shapelayout v:ext="edit">
      <o:idmap v:ext="edit" data="1"/>
      <o:rules v:ext="edit">
        <o:r id="V:Rule2" type="arc" idref="#_x0000_s1029"/>
        <o:r id="V:Rule3" type="arc" idref="#_x0000_s1034"/>
        <o:r id="V:Rule5" type="arc" idref="#_x0000_s1030"/>
        <o:r id="V:Rule22" type="arc" idref="#_x0000_s1060"/>
        <o:r id="V:Rule41" type="connector" idref="#_x0000_s1063"/>
        <o:r id="V:Rule42" type="connector" idref="#_x0000_s1028"/>
        <o:r id="V:Rule43" type="connector" idref="#_x0000_s1036"/>
        <o:r id="V:Rule44" type="connector" idref="#_x0000_s1070"/>
        <o:r id="V:Rule45" type="connector" idref="#_x0000_s1067"/>
        <o:r id="V:Rule46" type="connector" idref="#_x0000_s1033"/>
        <o:r id="V:Rule47" type="connector" idref="#_x0000_s1048"/>
        <o:r id="V:Rule48" type="connector" idref="#_x0000_s1056"/>
        <o:r id="V:Rule49" type="connector" idref="#_x0000_s1037"/>
        <o:r id="V:Rule50" type="connector" idref="#_x0000_s1065"/>
        <o:r id="V:Rule51" type="connector" idref="#_x0000_s1069"/>
        <o:r id="V:Rule52" type="connector" idref="#_x0000_s1049"/>
        <o:r id="V:Rule53" type="connector" idref="#_x0000_s1045"/>
        <o:r id="V:Rule54" type="connector" idref="#_x0000_s1057"/>
        <o:r id="V:Rule55" type="connector" idref="#_x0000_s1052"/>
        <o:r id="V:Rule56" type="connector" idref="#_x0000_s1046"/>
        <o:r id="V:Rule57" type="connector" idref="#_x0000_s1061"/>
        <o:r id="V:Rule58" type="connector" idref="#_x0000_s1038"/>
        <o:r id="V:Rule59" type="connector" idref="#_x0000_s1058"/>
        <o:r id="V:Rule60" type="connector" idref="#_x0000_s1051"/>
        <o:r id="V:Rule61" type="connector" idref="#_x0000_s1047"/>
        <o:r id="V:Rule62" type="connector" idref="#_x0000_s1059"/>
        <o:r id="V:Rule63" type="connector" idref="#_x0000_s1050"/>
        <o:r id="V:Rule64" type="connector" idref="#_x0000_s1043"/>
        <o:r id="V:Rule65" type="connector" idref="#_x0000_s1040"/>
        <o:r id="V:Rule66" type="connector" idref="#_x0000_s1064"/>
        <o:r id="V:Rule67" type="connector" idref="#_x0000_s1039"/>
        <o:r id="V:Rule68" type="connector" idref="#_x0000_s1062"/>
        <o:r id="V:Rule69" type="connector" idref="#_x0000_s1026"/>
        <o:r id="V:Rule70" type="connector" idref="#_x0000_s1035"/>
        <o:r id="V:Rule71" type="connector" idref="#_x0000_s1042"/>
        <o:r id="V:Rule72" type="connector" idref="#_x0000_s1032"/>
        <o:r id="V:Rule73" type="connector" idref="#_x0000_s1066"/>
        <o:r id="V:Rule74" type="connector" idref="#_x0000_s1041"/>
        <o:r id="V:Rule75" type="connector" idref="#_x0000_s1068"/>
        <o:r id="V:Rule7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B90B1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35671"/>
    <w:pPr>
      <w:ind w:left="720"/>
      <w:contextualSpacing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52642D"/>
  </w:style>
  <w:style w:type="paragraph" w:styleId="a6">
    <w:name w:val="Normal (Web)"/>
    <w:basedOn w:val="a"/>
    <w:rsid w:val="006304D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64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C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99FC2B6C-10BB-4752-98BD-8ECE5989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10</cp:revision>
  <cp:lastPrinted>2014-03-03T17:22:00Z</cp:lastPrinted>
  <dcterms:created xsi:type="dcterms:W3CDTF">2013-08-27T15:20:00Z</dcterms:created>
  <dcterms:modified xsi:type="dcterms:W3CDTF">2014-03-03T17:23:00Z</dcterms:modified>
</cp:coreProperties>
</file>