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25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  <w:r w:rsidRPr="00C63ACE">
        <w:rPr>
          <w:b/>
        </w:rPr>
        <w:t xml:space="preserve">Муниципальное общеобразовательное учреждение  </w:t>
      </w:r>
    </w:p>
    <w:p w:rsidR="00B73C25" w:rsidRPr="00C63ACE" w:rsidRDefault="00B73C25" w:rsidP="00B73C25">
      <w:pPr>
        <w:jc w:val="center"/>
        <w:rPr>
          <w:b/>
        </w:rPr>
      </w:pPr>
      <w:r w:rsidRPr="00C63ACE">
        <w:rPr>
          <w:b/>
        </w:rPr>
        <w:t>«Средняя общеобразовательная школа № 9»</w:t>
      </w:r>
    </w:p>
    <w:p w:rsidR="00B73C25" w:rsidRPr="00C63ACE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760"/>
        <w:gridCol w:w="3990"/>
      </w:tblGrid>
      <w:tr w:rsidR="00B73C25" w:rsidRPr="00C63ACE" w:rsidTr="00B73C25">
        <w:tc>
          <w:tcPr>
            <w:tcW w:w="5760" w:type="dxa"/>
            <w:shd w:val="clear" w:color="auto" w:fill="auto"/>
          </w:tcPr>
          <w:p w:rsidR="00B73C25" w:rsidRPr="00C63ACE" w:rsidRDefault="00B73C25" w:rsidP="00B73C25"/>
        </w:tc>
        <w:tc>
          <w:tcPr>
            <w:tcW w:w="3990" w:type="dxa"/>
            <w:shd w:val="clear" w:color="auto" w:fill="auto"/>
          </w:tcPr>
          <w:p w:rsidR="00B73C25" w:rsidRPr="00C63ACE" w:rsidRDefault="00B73C25" w:rsidP="00B73C25">
            <w:pPr>
              <w:snapToGrid w:val="0"/>
              <w:ind w:right="-2906"/>
              <w:jc w:val="both"/>
            </w:pPr>
            <w:r w:rsidRPr="00C63ACE">
              <w:t xml:space="preserve">                                  УТВЕРЖДАЮ</w:t>
            </w:r>
          </w:p>
          <w:p w:rsidR="00B73C25" w:rsidRPr="00C63ACE" w:rsidRDefault="00B73C25" w:rsidP="00B73C25">
            <w:pPr>
              <w:jc w:val="both"/>
            </w:pPr>
            <w:r w:rsidRPr="00C63ACE">
              <w:t xml:space="preserve">        Директор МОУ «СОШ № 9»</w:t>
            </w:r>
          </w:p>
          <w:p w:rsidR="00B73C25" w:rsidRPr="00C63ACE" w:rsidRDefault="00B73C25" w:rsidP="00B73C25">
            <w:pPr>
              <w:jc w:val="both"/>
            </w:pPr>
            <w:r w:rsidRPr="00C63ACE">
              <w:t>приказ от __________ № _______</w:t>
            </w:r>
          </w:p>
          <w:p w:rsidR="00B73C25" w:rsidRPr="00C63ACE" w:rsidRDefault="00B73C25" w:rsidP="00B73C25">
            <w:pPr>
              <w:jc w:val="both"/>
            </w:pPr>
            <w:r w:rsidRPr="00C63ACE">
              <w:t>_______________ / Гафурова Л.Н./</w:t>
            </w:r>
          </w:p>
          <w:p w:rsidR="00B73C25" w:rsidRPr="00C63ACE" w:rsidRDefault="00B73C25" w:rsidP="00B73C25">
            <w:pPr>
              <w:jc w:val="both"/>
            </w:pPr>
            <w:r w:rsidRPr="00C63ACE">
              <w:t>«   »  _____________     2015  г.</w:t>
            </w:r>
          </w:p>
          <w:p w:rsidR="00B73C25" w:rsidRPr="00C63ACE" w:rsidRDefault="00B73C25" w:rsidP="00B73C25">
            <w:pPr>
              <w:ind w:right="-2906"/>
              <w:jc w:val="both"/>
            </w:pPr>
            <w:r w:rsidRPr="00C63ACE">
              <w:t xml:space="preserve">                     </w:t>
            </w:r>
          </w:p>
          <w:p w:rsidR="00B73C25" w:rsidRPr="00C63ACE" w:rsidRDefault="00B73C25" w:rsidP="00B73C25">
            <w:pPr>
              <w:ind w:right="-2906"/>
              <w:jc w:val="both"/>
            </w:pPr>
          </w:p>
        </w:tc>
      </w:tr>
    </w:tbl>
    <w:p w:rsidR="00B73C25" w:rsidRPr="00C63ACE" w:rsidRDefault="00B73C25" w:rsidP="00B73C25"/>
    <w:p w:rsidR="00B73C25" w:rsidRPr="00C63ACE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</w:p>
    <w:p w:rsidR="00B73C25" w:rsidRPr="00C63ACE" w:rsidRDefault="00B73C25" w:rsidP="00B73C25">
      <w:pPr>
        <w:jc w:val="center"/>
        <w:rPr>
          <w:b/>
        </w:rPr>
      </w:pPr>
      <w:r w:rsidRPr="00C63ACE">
        <w:rPr>
          <w:b/>
        </w:rPr>
        <w:t xml:space="preserve">Рабочая программа </w:t>
      </w:r>
    </w:p>
    <w:p w:rsidR="00B73C25" w:rsidRPr="00C63ACE" w:rsidRDefault="00B73C25" w:rsidP="00B73C25">
      <w:pPr>
        <w:jc w:val="center"/>
        <w:rPr>
          <w:b/>
        </w:rPr>
      </w:pPr>
      <w:r w:rsidRPr="00C63ACE">
        <w:rPr>
          <w:b/>
        </w:rPr>
        <w:t xml:space="preserve">учебного </w:t>
      </w:r>
      <w:r>
        <w:rPr>
          <w:b/>
        </w:rPr>
        <w:t>предмета   «Математика</w:t>
      </w:r>
      <w:r w:rsidRPr="00C63ACE">
        <w:rPr>
          <w:b/>
        </w:rPr>
        <w:t>»</w:t>
      </w:r>
    </w:p>
    <w:p w:rsidR="00B73C25" w:rsidRPr="00C63ACE" w:rsidRDefault="00B73C25" w:rsidP="00B73C25">
      <w:pPr>
        <w:jc w:val="center"/>
      </w:pPr>
      <w:r w:rsidRPr="00C63ACE">
        <w:t xml:space="preserve">                                       </w:t>
      </w:r>
    </w:p>
    <w:p w:rsidR="00B73C25" w:rsidRPr="00C63ACE" w:rsidRDefault="00B73C25" w:rsidP="00B73C25">
      <w:pPr>
        <w:jc w:val="center"/>
      </w:pPr>
      <w:r w:rsidRPr="00C63ACE">
        <w:t>(базовый уровень)</w:t>
      </w:r>
    </w:p>
    <w:p w:rsidR="00B73C25" w:rsidRPr="00C63ACE" w:rsidRDefault="00B73C25" w:rsidP="00B73C25">
      <w:pPr>
        <w:jc w:val="center"/>
      </w:pPr>
      <w:r>
        <w:t>для 4</w:t>
      </w:r>
      <w:r w:rsidRPr="00C63ACE">
        <w:t xml:space="preserve"> класса</w:t>
      </w: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right"/>
      </w:pPr>
      <w:r w:rsidRPr="00C63ACE">
        <w:t>Составитель</w:t>
      </w:r>
    </w:p>
    <w:p w:rsidR="00B73C25" w:rsidRPr="00C63ACE" w:rsidRDefault="00B73C25" w:rsidP="00B73C25">
      <w:pPr>
        <w:jc w:val="right"/>
      </w:pPr>
      <w:r>
        <w:t>Фёдоровой Е.В., учитель начальных классов</w:t>
      </w:r>
    </w:p>
    <w:p w:rsidR="00B73C25" w:rsidRPr="00C63ACE" w:rsidRDefault="00B73C25" w:rsidP="00B73C25">
      <w:pPr>
        <w:jc w:val="right"/>
      </w:pPr>
      <w:r w:rsidRPr="00C63ACE">
        <w:t>высшей квалификационной категории</w:t>
      </w:r>
    </w:p>
    <w:p w:rsidR="00B73C25" w:rsidRPr="00C63ACE" w:rsidRDefault="00B73C25" w:rsidP="00B73C25">
      <w:pPr>
        <w:jc w:val="right"/>
      </w:pPr>
    </w:p>
    <w:p w:rsidR="00B73C25" w:rsidRPr="00C63ACE" w:rsidRDefault="00B73C25" w:rsidP="00B73C25">
      <w:pPr>
        <w:jc w:val="right"/>
      </w:pPr>
    </w:p>
    <w:p w:rsidR="00B73C25" w:rsidRPr="00C63ACE" w:rsidRDefault="00B73C25" w:rsidP="00B73C25">
      <w:pPr>
        <w:jc w:val="right"/>
      </w:pPr>
    </w:p>
    <w:p w:rsidR="00B73C25" w:rsidRPr="00C63ACE" w:rsidRDefault="00B73C25" w:rsidP="00B73C25">
      <w:pPr>
        <w:jc w:val="right"/>
      </w:pPr>
    </w:p>
    <w:p w:rsidR="00B73C25" w:rsidRPr="00C63ACE" w:rsidRDefault="00B73C25" w:rsidP="00B73C25">
      <w:pPr>
        <w:jc w:val="right"/>
      </w:pPr>
    </w:p>
    <w:p w:rsidR="00B73C25" w:rsidRPr="00C63ACE" w:rsidRDefault="00B73C25" w:rsidP="00B73C25">
      <w:pPr>
        <w:jc w:val="right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</w:p>
    <w:p w:rsidR="00B73C25" w:rsidRPr="00C63ACE" w:rsidRDefault="00B73C25" w:rsidP="00B73C25">
      <w:pPr>
        <w:jc w:val="center"/>
      </w:pPr>
      <w:r w:rsidRPr="00C63ACE">
        <w:t>г. Воскресенск</w:t>
      </w:r>
    </w:p>
    <w:p w:rsidR="00B73C25" w:rsidRPr="00C63ACE" w:rsidRDefault="00B73C25" w:rsidP="00B73C25">
      <w:pPr>
        <w:jc w:val="center"/>
      </w:pPr>
      <w:r>
        <w:t>2015</w:t>
      </w:r>
      <w:r w:rsidRPr="00C63ACE">
        <w:t xml:space="preserve"> год</w:t>
      </w:r>
    </w:p>
    <w:p w:rsidR="00B73C25" w:rsidRDefault="00B73C25" w:rsidP="00B73C25">
      <w:pPr>
        <w:jc w:val="center"/>
        <w:rPr>
          <w:b/>
        </w:rPr>
      </w:pPr>
    </w:p>
    <w:p w:rsidR="00B73C25" w:rsidRDefault="00B73C25" w:rsidP="00002253">
      <w:pPr>
        <w:pStyle w:val="a8"/>
        <w:spacing w:before="0" w:after="0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МАТЕМАТИКА</w:t>
      </w:r>
    </w:p>
    <w:p w:rsidR="00B73C25" w:rsidRDefault="00B73C25" w:rsidP="00002253">
      <w:pPr>
        <w:ind w:firstLine="540"/>
        <w:jc w:val="center"/>
        <w:rPr>
          <w:b/>
        </w:rPr>
      </w:pPr>
      <w:r>
        <w:rPr>
          <w:b/>
        </w:rPr>
        <w:t>Пояснительная записка</w:t>
      </w:r>
    </w:p>
    <w:p w:rsidR="00B73C25" w:rsidRDefault="00B73C25" w:rsidP="0000225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 xml:space="preserve">        Рабочая программа по математике для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М.И. Моро, М.А. Бантовой, Г.В. Бельтюковой, С.И. Волковой, С.В. Степановой Математика:</w:t>
      </w:r>
      <w:r>
        <w:rPr>
          <w:kern w:val="2"/>
        </w:rPr>
        <w:t xml:space="preserve"> рабочие программы. 1-4 классы  М.: «Просвещение», 2011г.</w:t>
      </w:r>
    </w:p>
    <w:p w:rsidR="00B73C25" w:rsidRDefault="00B73C25" w:rsidP="0000225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 xml:space="preserve">       Основными</w:t>
      </w:r>
      <w:r>
        <w:rPr>
          <w:b/>
        </w:rPr>
        <w:t xml:space="preserve"> целями</w:t>
      </w:r>
      <w:r>
        <w:t xml:space="preserve"> начального обучения математике являются:</w:t>
      </w:r>
    </w:p>
    <w:p w:rsidR="00B73C25" w:rsidRDefault="00B73C25" w:rsidP="00002253">
      <w:pPr>
        <w:numPr>
          <w:ilvl w:val="0"/>
          <w:numId w:val="2"/>
        </w:numPr>
        <w:suppressAutoHyphens w:val="0"/>
        <w:ind w:left="0" w:firstLine="540"/>
        <w:jc w:val="both"/>
      </w:pPr>
      <w:r>
        <w:t>Математическое развитие младших школьников.</w:t>
      </w:r>
    </w:p>
    <w:p w:rsidR="00B73C25" w:rsidRDefault="00B73C25" w:rsidP="00002253">
      <w:pPr>
        <w:numPr>
          <w:ilvl w:val="0"/>
          <w:numId w:val="2"/>
        </w:numPr>
        <w:suppressAutoHyphens w:val="0"/>
        <w:ind w:left="0" w:firstLine="540"/>
        <w:jc w:val="both"/>
      </w:pPr>
      <w:r>
        <w:t xml:space="preserve">Формирование системы </w:t>
      </w:r>
      <w:r>
        <w:rPr>
          <w:color w:val="000000"/>
        </w:rPr>
        <w:t>начальных</w:t>
      </w:r>
      <w:r>
        <w:rPr>
          <w:color w:val="FF0000"/>
        </w:rPr>
        <w:t xml:space="preserve"> </w:t>
      </w:r>
      <w:r>
        <w:t>математических знаний.</w:t>
      </w:r>
    </w:p>
    <w:p w:rsidR="00B73C25" w:rsidRDefault="00B73C25" w:rsidP="00002253">
      <w:pPr>
        <w:numPr>
          <w:ilvl w:val="0"/>
          <w:numId w:val="2"/>
        </w:numPr>
        <w:suppressAutoHyphens w:val="0"/>
        <w:ind w:left="0" w:firstLine="540"/>
        <w:jc w:val="both"/>
      </w:pPr>
      <w:r>
        <w:t xml:space="preserve"> Воспитание интереса к математике</w:t>
      </w:r>
      <w:r>
        <w:rPr>
          <w:color w:val="000000"/>
        </w:rPr>
        <w:t xml:space="preserve">, </w:t>
      </w:r>
      <w:r>
        <w:t>к умственной деятельности.</w:t>
      </w:r>
    </w:p>
    <w:p w:rsidR="00B73C25" w:rsidRDefault="00B73C25" w:rsidP="00002253">
      <w:pPr>
        <w:jc w:val="center"/>
      </w:pPr>
      <w:r>
        <w:rPr>
          <w:b/>
        </w:rPr>
        <w:t>Общая характеристика курса</w:t>
      </w:r>
    </w:p>
    <w:p w:rsidR="00B73C25" w:rsidRDefault="00B73C25" w:rsidP="00002253">
      <w:pPr>
        <w:ind w:firstLine="540"/>
        <w:jc w:val="both"/>
      </w:pPr>
      <w:r>
        <w:t xml:space="preserve">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B73C25" w:rsidRDefault="00B73C25" w:rsidP="00002253">
      <w:pPr>
        <w:ind w:firstLine="540"/>
        <w:jc w:val="both"/>
      </w:pPr>
      <w: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color w:val="000000"/>
        </w:rPr>
        <w:t>устанавливать,</w:t>
      </w:r>
      <w:r>
        <w:rPr>
          <w:color w:val="FF0000"/>
        </w:rPr>
        <w:t xml:space="preserve"> </w:t>
      </w:r>
      <w:r>
        <w:t xml:space="preserve">описывать, </w:t>
      </w:r>
      <w:r>
        <w:rPr>
          <w:color w:val="000000"/>
        </w:rPr>
        <w:t xml:space="preserve">моделировать </w:t>
      </w:r>
      <w:r>
        <w:t xml:space="preserve">и объяснять количественные и пространственные отношения); </w:t>
      </w:r>
    </w:p>
    <w:p w:rsidR="00B73C25" w:rsidRDefault="00B73C25" w:rsidP="00002253">
      <w:pPr>
        <w:ind w:firstLine="540"/>
        <w:jc w:val="both"/>
      </w:pPr>
      <w:r>
        <w:t xml:space="preserve">— развитие основ логического, знаково-символического и алгоритмического мышления; </w:t>
      </w:r>
    </w:p>
    <w:p w:rsidR="00B73C25" w:rsidRDefault="00B73C25" w:rsidP="00002253">
      <w:pPr>
        <w:ind w:firstLine="540"/>
        <w:jc w:val="both"/>
      </w:pPr>
      <w:r>
        <w:t>— развитие пространственного воображения;</w:t>
      </w:r>
    </w:p>
    <w:p w:rsidR="00B73C25" w:rsidRDefault="00B73C25" w:rsidP="00002253">
      <w:pPr>
        <w:ind w:firstLine="540"/>
        <w:jc w:val="both"/>
      </w:pPr>
      <w:r>
        <w:t>— развитие математической речи;</w:t>
      </w:r>
    </w:p>
    <w:p w:rsidR="00B73C25" w:rsidRDefault="00B73C25" w:rsidP="00002253">
      <w:pPr>
        <w:ind w:firstLine="540"/>
        <w:jc w:val="both"/>
      </w:pPr>
      <w: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73C25" w:rsidRDefault="00B73C25" w:rsidP="00002253">
      <w:pPr>
        <w:ind w:firstLine="540"/>
        <w:jc w:val="both"/>
      </w:pPr>
      <w:r>
        <w:t>— формирование умения вести поиск информации и работать с ней;</w:t>
      </w:r>
    </w:p>
    <w:p w:rsidR="00B73C25" w:rsidRDefault="00B73C25" w:rsidP="00002253">
      <w:pPr>
        <w:ind w:firstLine="540"/>
        <w:jc w:val="both"/>
      </w:pPr>
      <w:r>
        <w:t>— формирование первоначальных представлений о компьютерной грамотности;</w:t>
      </w:r>
    </w:p>
    <w:p w:rsidR="00B73C25" w:rsidRDefault="00B73C25" w:rsidP="00002253">
      <w:pPr>
        <w:tabs>
          <w:tab w:val="right" w:pos="9355"/>
        </w:tabs>
        <w:ind w:firstLine="540"/>
        <w:jc w:val="both"/>
      </w:pPr>
      <w:r>
        <w:t>— развитие познавательных способностей;</w:t>
      </w:r>
    </w:p>
    <w:p w:rsidR="00B73C25" w:rsidRDefault="00B73C25" w:rsidP="00002253">
      <w:pPr>
        <w:ind w:firstLine="540"/>
        <w:jc w:val="both"/>
      </w:pPr>
      <w:r>
        <w:t>— воспитание стремления к расширению математических знаний;</w:t>
      </w:r>
    </w:p>
    <w:p w:rsidR="00B73C25" w:rsidRDefault="00B73C25" w:rsidP="00002253">
      <w:pPr>
        <w:ind w:firstLine="540"/>
        <w:jc w:val="both"/>
        <w:rPr>
          <w:color w:val="000000"/>
        </w:rPr>
      </w:pPr>
      <w:r>
        <w:t>— </w:t>
      </w:r>
      <w:r>
        <w:rPr>
          <w:color w:val="000000"/>
        </w:rPr>
        <w:t>формирование критичности мышления;</w:t>
      </w:r>
    </w:p>
    <w:p w:rsidR="00B73C25" w:rsidRDefault="00B73C25" w:rsidP="00002253">
      <w:pPr>
        <w:ind w:firstLine="540"/>
        <w:jc w:val="both"/>
      </w:pPr>
      <w: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B73C25" w:rsidRDefault="00B73C25" w:rsidP="00002253">
      <w:pPr>
        <w:ind w:firstLine="540"/>
        <w:jc w:val="both"/>
      </w:pPr>
      <w: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color w:val="000000"/>
        </w:rPr>
        <w:t xml:space="preserve">усвоение начальных математических знаний, </w:t>
      </w:r>
      <w: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73C25" w:rsidRDefault="00B73C25" w:rsidP="00002253">
      <w:pPr>
        <w:jc w:val="center"/>
        <w:rPr>
          <w:b/>
        </w:rPr>
      </w:pPr>
      <w:r>
        <w:rPr>
          <w:b/>
        </w:rPr>
        <w:t>Место курса в учебном плане</w:t>
      </w:r>
    </w:p>
    <w:p w:rsidR="00B73C25" w:rsidRDefault="00B73C25" w:rsidP="00002253">
      <w:pPr>
        <w:ind w:firstLine="540"/>
        <w:jc w:val="both"/>
      </w:pPr>
      <w:r>
        <w:t>На изучение математики в каждом классе начальной школы отводится по 4 ч в неделю. В 4 классе — 136 ч (34 учебные недели).</w:t>
      </w:r>
    </w:p>
    <w:p w:rsidR="00B73C25" w:rsidRDefault="00B73C25" w:rsidP="00002253">
      <w:pPr>
        <w:jc w:val="center"/>
        <w:rPr>
          <w:b/>
        </w:rPr>
      </w:pPr>
      <w:r>
        <w:rPr>
          <w:b/>
        </w:rPr>
        <w:t>Основное содержание программы.</w:t>
      </w:r>
    </w:p>
    <w:p w:rsidR="00B73C25" w:rsidRDefault="00AC244D" w:rsidP="00002253">
      <w:pPr>
        <w:ind w:firstLine="600"/>
        <w:jc w:val="both"/>
        <w:rPr>
          <w:b/>
        </w:rPr>
      </w:pPr>
      <w:r w:rsidRPr="00AC244D">
        <w:rPr>
          <w:b/>
        </w:rPr>
        <w:t>Числа от 1 до 1000. Повторение. (13 ч.)</w:t>
      </w:r>
    </w:p>
    <w:p w:rsidR="00AC244D" w:rsidRPr="00AC244D" w:rsidRDefault="00AC244D" w:rsidP="00AC244D">
      <w:pPr>
        <w:ind w:firstLine="600"/>
        <w:jc w:val="both"/>
      </w:pPr>
      <w:r w:rsidRPr="00AC244D">
        <w:t>Повторение. Нумерация чисел.</w:t>
      </w:r>
    </w:p>
    <w:p w:rsidR="00AC244D" w:rsidRPr="00AC244D" w:rsidRDefault="00AC244D" w:rsidP="00AC244D">
      <w:pPr>
        <w:ind w:firstLine="600"/>
        <w:jc w:val="both"/>
      </w:pPr>
      <w:r w:rsidRPr="00AC244D">
        <w:t>Порядок действий в числовых выражениях. Сложение и вычитание.</w:t>
      </w:r>
    </w:p>
    <w:p w:rsidR="00AC244D" w:rsidRPr="00AC244D" w:rsidRDefault="00AC244D" w:rsidP="00AC244D">
      <w:pPr>
        <w:ind w:firstLine="600"/>
        <w:jc w:val="both"/>
      </w:pPr>
      <w:r w:rsidRPr="00AC244D">
        <w:t>Нахождение суммы нескольких слагаемых.</w:t>
      </w:r>
    </w:p>
    <w:p w:rsidR="00AC244D" w:rsidRPr="00AC244D" w:rsidRDefault="00AC244D" w:rsidP="00AC244D">
      <w:pPr>
        <w:ind w:firstLine="600"/>
        <w:jc w:val="both"/>
      </w:pPr>
      <w:r w:rsidRPr="00AC244D">
        <w:t>Алгоритм письменного вычитания трёхзначных чисел.</w:t>
      </w:r>
    </w:p>
    <w:p w:rsidR="00AC244D" w:rsidRPr="00AC244D" w:rsidRDefault="00AC244D" w:rsidP="00AC244D">
      <w:pPr>
        <w:ind w:firstLine="600"/>
        <w:jc w:val="both"/>
      </w:pPr>
      <w:r w:rsidRPr="00AC244D">
        <w:t>Умножение трёхзначного числа на однозначное.</w:t>
      </w:r>
    </w:p>
    <w:p w:rsidR="00AC244D" w:rsidRPr="00AC244D" w:rsidRDefault="00AC244D" w:rsidP="00AC244D">
      <w:pPr>
        <w:ind w:firstLine="600"/>
        <w:jc w:val="both"/>
      </w:pPr>
      <w:r w:rsidRPr="00AC244D">
        <w:t>Свойства умножения.</w:t>
      </w:r>
    </w:p>
    <w:p w:rsidR="00AC244D" w:rsidRPr="00AC244D" w:rsidRDefault="00AC244D" w:rsidP="00AC244D">
      <w:pPr>
        <w:ind w:firstLine="600"/>
        <w:jc w:val="both"/>
      </w:pPr>
      <w:r w:rsidRPr="00AC244D">
        <w:t>Алгоритм письменного деления.</w:t>
      </w:r>
    </w:p>
    <w:p w:rsidR="00AC244D" w:rsidRPr="00AC244D" w:rsidRDefault="00AC244D" w:rsidP="00AC244D">
      <w:pPr>
        <w:ind w:firstLine="600"/>
        <w:jc w:val="both"/>
      </w:pPr>
      <w:r w:rsidRPr="00AC244D">
        <w:t>Приёмы письменного деления.</w:t>
      </w:r>
    </w:p>
    <w:p w:rsidR="00AC244D" w:rsidRPr="00AC244D" w:rsidRDefault="00AC244D" w:rsidP="00AC244D">
      <w:pPr>
        <w:ind w:firstLine="600"/>
        <w:jc w:val="both"/>
      </w:pPr>
      <w:r w:rsidRPr="00AC244D">
        <w:t>Приёмы письменного деления.</w:t>
      </w:r>
    </w:p>
    <w:p w:rsidR="00AC244D" w:rsidRPr="00AC244D" w:rsidRDefault="00AC244D" w:rsidP="00AC244D">
      <w:pPr>
        <w:ind w:firstLine="600"/>
        <w:jc w:val="both"/>
      </w:pPr>
      <w:r w:rsidRPr="00AC244D">
        <w:t>Приёмы письменного деления.</w:t>
      </w:r>
    </w:p>
    <w:p w:rsidR="00AC244D" w:rsidRPr="00AC244D" w:rsidRDefault="00AC244D" w:rsidP="00AC244D">
      <w:pPr>
        <w:ind w:firstLine="600"/>
        <w:jc w:val="both"/>
      </w:pPr>
      <w:r w:rsidRPr="00AC244D">
        <w:lastRenderedPageBreak/>
        <w:t>Знакомство со столбчатыми диаграммами. Чтение и составление столбчатых диаграмм.</w:t>
      </w:r>
    </w:p>
    <w:p w:rsidR="00AC244D" w:rsidRPr="00AC244D" w:rsidRDefault="00AC244D" w:rsidP="00AC244D">
      <w:pPr>
        <w:ind w:firstLine="600"/>
        <w:jc w:val="both"/>
      </w:pPr>
      <w:r w:rsidRPr="00AC244D">
        <w:t>Повторение пройденного «Что узнали. Чему научились». Систематизация изученных знаний.</w:t>
      </w:r>
    </w:p>
    <w:p w:rsidR="00AC244D" w:rsidRDefault="00AC244D" w:rsidP="00AC244D">
      <w:pPr>
        <w:ind w:firstLine="600"/>
        <w:jc w:val="both"/>
      </w:pPr>
      <w:r w:rsidRPr="00AC244D">
        <w:t>Контрольная работа №1 по теме «Числа от 1 до 1000. Четыре арифметических действия: сложение, вычитание, умножение и деление.</w:t>
      </w:r>
    </w:p>
    <w:p w:rsidR="00AC244D" w:rsidRDefault="00AC244D" w:rsidP="00AC244D">
      <w:pPr>
        <w:ind w:firstLine="600"/>
        <w:jc w:val="both"/>
        <w:rPr>
          <w:b/>
        </w:rPr>
      </w:pPr>
      <w:r w:rsidRPr="00AC244D">
        <w:rPr>
          <w:b/>
        </w:rPr>
        <w:t>Числа, которые больше 1000. Нумерация. (11ч.)</w:t>
      </w:r>
    </w:p>
    <w:p w:rsidR="00AC244D" w:rsidRDefault="00AC244D" w:rsidP="00AC244D">
      <w:pPr>
        <w:ind w:firstLine="600"/>
        <w:jc w:val="both"/>
      </w:pPr>
      <w:r>
        <w:t>Анализ ошибок, допущенных в контрольной работе. Новая счётная единица – тысяча. Класс единиц и класс тысяч.</w:t>
      </w:r>
    </w:p>
    <w:p w:rsidR="00AC244D" w:rsidRDefault="00AC244D" w:rsidP="00AC244D">
      <w:pPr>
        <w:ind w:firstLine="600"/>
        <w:jc w:val="both"/>
      </w:pPr>
      <w:r>
        <w:t>Чтение и запись многозначных чисел.</w:t>
      </w:r>
    </w:p>
    <w:p w:rsidR="00AC244D" w:rsidRDefault="00AC244D" w:rsidP="00AC244D">
      <w:pPr>
        <w:ind w:firstLine="600"/>
        <w:jc w:val="both"/>
      </w:pPr>
      <w:r>
        <w:t>Чтение и запись многозначных чисел.</w:t>
      </w:r>
    </w:p>
    <w:p w:rsidR="00AC244D" w:rsidRDefault="00AC244D" w:rsidP="00AC244D">
      <w:pPr>
        <w:ind w:firstLine="600"/>
        <w:jc w:val="both"/>
      </w:pPr>
      <w:r>
        <w:t>Представление многозначных чисел в виде суммы разрядных слагаемых.</w:t>
      </w:r>
    </w:p>
    <w:p w:rsidR="00AC244D" w:rsidRDefault="00AC244D" w:rsidP="00AC244D">
      <w:pPr>
        <w:ind w:firstLine="600"/>
        <w:jc w:val="both"/>
      </w:pPr>
      <w:r>
        <w:t>Сравнение многозначных чисел.</w:t>
      </w:r>
    </w:p>
    <w:p w:rsidR="00AC244D" w:rsidRDefault="00AC244D" w:rsidP="00AC244D">
      <w:pPr>
        <w:ind w:firstLine="600"/>
        <w:jc w:val="both"/>
      </w:pPr>
      <w:r>
        <w:t>Увеличение (уменьшение) числа в 10, 100 и 1000 раз.</w:t>
      </w:r>
    </w:p>
    <w:p w:rsidR="00AC244D" w:rsidRDefault="00AC244D" w:rsidP="00AC244D">
      <w:pPr>
        <w:ind w:firstLine="600"/>
        <w:jc w:val="both"/>
      </w:pPr>
      <w:r>
        <w:t>Выделение в числе общего количества единиц любого разряда.</w:t>
      </w:r>
    </w:p>
    <w:p w:rsidR="00AC244D" w:rsidRDefault="00AC244D" w:rsidP="00AC244D">
      <w:pPr>
        <w:ind w:firstLine="600"/>
        <w:jc w:val="both"/>
      </w:pPr>
      <w:r>
        <w:t>Класс миллионов. Класс миллиардов.</w:t>
      </w:r>
    </w:p>
    <w:p w:rsidR="00AC244D" w:rsidRDefault="00AC244D" w:rsidP="00AC244D">
      <w:pPr>
        <w:ind w:firstLine="600"/>
        <w:jc w:val="both"/>
      </w:pPr>
      <w:r>
        <w:t>Подготовка к выполнению проекта «Математика вокруг нас». Создание математического справочника «Наш город (село)».</w:t>
      </w:r>
    </w:p>
    <w:p w:rsidR="00AC244D" w:rsidRDefault="00AC244D" w:rsidP="00AC244D">
      <w:pPr>
        <w:ind w:firstLine="600"/>
        <w:jc w:val="both"/>
      </w:pPr>
      <w:r>
        <w:t>Повторение пройденного «Что узнали. Чему научились». Систематизация изученных знаний.</w:t>
      </w:r>
    </w:p>
    <w:p w:rsidR="00AC244D" w:rsidRDefault="00AC244D" w:rsidP="00AC244D">
      <w:pPr>
        <w:ind w:firstLine="600"/>
        <w:jc w:val="both"/>
      </w:pPr>
      <w:r>
        <w:t>Контрольная работа №2 по теме « Числа, которые больше 1000. Нумерация».</w:t>
      </w:r>
    </w:p>
    <w:p w:rsidR="00AC244D" w:rsidRDefault="00AC244D" w:rsidP="00AC244D">
      <w:pPr>
        <w:ind w:firstLine="600"/>
        <w:jc w:val="both"/>
        <w:rPr>
          <w:b/>
        </w:rPr>
      </w:pPr>
      <w:r w:rsidRPr="00AC244D">
        <w:rPr>
          <w:b/>
        </w:rPr>
        <w:t>Величины. (12 ч.)</w:t>
      </w:r>
    </w:p>
    <w:p w:rsidR="00AC244D" w:rsidRDefault="00AC244D" w:rsidP="00AC244D">
      <w:pPr>
        <w:ind w:firstLine="600"/>
        <w:jc w:val="both"/>
      </w:pPr>
      <w:r>
        <w:t>Анализ ошибок, допущенных в контрольной работе. Единица длины километр.</w:t>
      </w:r>
    </w:p>
    <w:p w:rsidR="00AC244D" w:rsidRDefault="00AC244D" w:rsidP="00AC244D">
      <w:pPr>
        <w:ind w:firstLine="600"/>
        <w:jc w:val="both"/>
      </w:pPr>
      <w:r>
        <w:t>Таблица единиц длины.</w:t>
      </w:r>
    </w:p>
    <w:p w:rsidR="00AC244D" w:rsidRDefault="00AC244D" w:rsidP="00AC244D">
      <w:pPr>
        <w:ind w:firstLine="600"/>
        <w:jc w:val="both"/>
      </w:pPr>
      <w:r>
        <w:t>Единицы площади: квадратный километр, квадратный миллиметр.</w:t>
      </w:r>
    </w:p>
    <w:p w:rsidR="00AC244D" w:rsidRDefault="00AC244D" w:rsidP="00AC244D">
      <w:pPr>
        <w:ind w:firstLine="600"/>
        <w:jc w:val="both"/>
      </w:pPr>
      <w:r>
        <w:t>Единицы площади: квадратный километр, квадратный миллиметр.</w:t>
      </w:r>
    </w:p>
    <w:p w:rsidR="00AC244D" w:rsidRDefault="00AC244D" w:rsidP="00AC244D">
      <w:pPr>
        <w:ind w:firstLine="600"/>
        <w:jc w:val="both"/>
      </w:pPr>
      <w:r>
        <w:t>Таблица единиц площади.</w:t>
      </w:r>
    </w:p>
    <w:p w:rsidR="00AC244D" w:rsidRDefault="00AC244D" w:rsidP="00AC244D">
      <w:pPr>
        <w:ind w:firstLine="600"/>
        <w:jc w:val="both"/>
      </w:pPr>
      <w:r>
        <w:t>Определение площади с помощью палетки.</w:t>
      </w:r>
    </w:p>
    <w:p w:rsidR="00AC244D" w:rsidRDefault="00AC244D" w:rsidP="00AC244D">
      <w:pPr>
        <w:ind w:firstLine="600"/>
        <w:jc w:val="both"/>
      </w:pPr>
      <w:r>
        <w:t>Масса. Единицы массы: центнер.</w:t>
      </w:r>
    </w:p>
    <w:p w:rsidR="00AC244D" w:rsidRDefault="00AC244D" w:rsidP="00AC244D">
      <w:pPr>
        <w:ind w:firstLine="600"/>
        <w:jc w:val="both"/>
      </w:pPr>
      <w:r>
        <w:t>Масса. Единицы массы: тонна.</w:t>
      </w:r>
    </w:p>
    <w:p w:rsidR="00AC244D" w:rsidRDefault="00AC244D" w:rsidP="00AC244D">
      <w:pPr>
        <w:ind w:firstLine="600"/>
        <w:jc w:val="both"/>
      </w:pPr>
      <w:r>
        <w:t>Таблица единиц массы.</w:t>
      </w:r>
    </w:p>
    <w:p w:rsidR="00AC244D" w:rsidRDefault="00AC244D" w:rsidP="00AC244D">
      <w:pPr>
        <w:ind w:firstLine="600"/>
        <w:jc w:val="both"/>
      </w:pPr>
      <w:r>
        <w:t>Повторение пройденного «Что узнали. Чему научились».</w:t>
      </w:r>
    </w:p>
    <w:p w:rsidR="00AC244D" w:rsidRDefault="00AC244D" w:rsidP="00AC244D">
      <w:pPr>
        <w:ind w:firstLine="600"/>
        <w:jc w:val="both"/>
      </w:pPr>
      <w:r>
        <w:t>Повторение пройденного «Что узнали. Чему научились». Систематизация изученных знаний.</w:t>
      </w:r>
    </w:p>
    <w:p w:rsidR="00AC244D" w:rsidRDefault="00AC244D" w:rsidP="00AC244D">
      <w:pPr>
        <w:ind w:firstLine="600"/>
        <w:jc w:val="both"/>
      </w:pPr>
      <w:r>
        <w:t>Контрольная работа №3 по теме « Величины».</w:t>
      </w:r>
    </w:p>
    <w:p w:rsidR="00AC244D" w:rsidRDefault="00AC244D" w:rsidP="00AC244D">
      <w:pPr>
        <w:ind w:firstLine="600"/>
        <w:jc w:val="both"/>
        <w:rPr>
          <w:b/>
        </w:rPr>
      </w:pPr>
      <w:r w:rsidRPr="00AC244D">
        <w:rPr>
          <w:b/>
        </w:rPr>
        <w:t>Числа, которые больше 1000. Величины (продолжение). (6 ч.)</w:t>
      </w:r>
    </w:p>
    <w:p w:rsidR="00AC244D" w:rsidRDefault="00AC244D" w:rsidP="00AC244D">
      <w:pPr>
        <w:ind w:firstLine="600"/>
        <w:jc w:val="both"/>
      </w:pPr>
      <w:r>
        <w:t>Анализ ошибок, допущенных в контрольной работе. Время. Единицы времени: секунда.</w:t>
      </w:r>
    </w:p>
    <w:p w:rsidR="00AC244D" w:rsidRDefault="00AC244D" w:rsidP="00AC244D">
      <w:pPr>
        <w:ind w:firstLine="600"/>
        <w:jc w:val="both"/>
      </w:pPr>
      <w:r>
        <w:t>Время. Единицы времени: век.</w:t>
      </w:r>
    </w:p>
    <w:p w:rsidR="00AC244D" w:rsidRDefault="00AC244D" w:rsidP="00AC244D">
      <w:pPr>
        <w:ind w:firstLine="600"/>
        <w:jc w:val="both"/>
      </w:pPr>
      <w:r>
        <w:t>Таблица единиц времени.</w:t>
      </w:r>
    </w:p>
    <w:p w:rsidR="00AC244D" w:rsidRDefault="00AC244D" w:rsidP="00AC244D">
      <w:pPr>
        <w:ind w:firstLine="600"/>
        <w:jc w:val="both"/>
      </w:pPr>
      <w:r>
        <w:t>Решение задач на определение начала, продолжительности и конца события.</w:t>
      </w:r>
    </w:p>
    <w:p w:rsidR="00AC244D" w:rsidRDefault="00AC244D" w:rsidP="00AC244D">
      <w:pPr>
        <w:ind w:firstLine="600"/>
        <w:jc w:val="both"/>
      </w:pPr>
      <w:r>
        <w:t>Решение задач на определение начала, продолжительности и конца события. Систематизация изученных знаний.</w:t>
      </w:r>
    </w:p>
    <w:p w:rsidR="00AC244D" w:rsidRDefault="00AC244D" w:rsidP="00AC244D">
      <w:pPr>
        <w:ind w:firstLine="600"/>
        <w:jc w:val="both"/>
      </w:pPr>
      <w:r>
        <w:t>Контрольная работа №4 по теме «Решение задач на определение начала, продолжительности и конца события».</w:t>
      </w:r>
    </w:p>
    <w:p w:rsidR="00AC244D" w:rsidRDefault="00AC244D" w:rsidP="00AC244D">
      <w:pPr>
        <w:ind w:firstLine="600"/>
        <w:jc w:val="both"/>
        <w:rPr>
          <w:b/>
        </w:rPr>
      </w:pPr>
      <w:r w:rsidRPr="00AC244D">
        <w:rPr>
          <w:b/>
        </w:rPr>
        <w:t xml:space="preserve">Числа, которые больше 1000. </w:t>
      </w:r>
      <w:r w:rsidRPr="00AC244D">
        <w:t xml:space="preserve"> </w:t>
      </w:r>
      <w:r w:rsidRPr="00AC244D">
        <w:rPr>
          <w:b/>
        </w:rPr>
        <w:t>Сложение и вычитание. (11 ч.)</w:t>
      </w:r>
    </w:p>
    <w:p w:rsidR="00AC244D" w:rsidRDefault="00AC244D" w:rsidP="00AC244D">
      <w:pPr>
        <w:ind w:firstLine="600"/>
        <w:jc w:val="both"/>
      </w:pPr>
      <w:r>
        <w:t>Анализ ошибок, допущенных в контрольной работе. Устные и письменные приёмы вычислений.</w:t>
      </w:r>
    </w:p>
    <w:p w:rsidR="00AC244D" w:rsidRDefault="00AC244D" w:rsidP="00AC244D">
      <w:pPr>
        <w:ind w:firstLine="600"/>
        <w:jc w:val="both"/>
      </w:pPr>
      <w:r>
        <w:t>Нахождение неизвестного слагаемого.</w:t>
      </w:r>
    </w:p>
    <w:p w:rsidR="00AC244D" w:rsidRDefault="00AC244D" w:rsidP="00AC244D">
      <w:pPr>
        <w:ind w:firstLine="600"/>
        <w:jc w:val="both"/>
      </w:pPr>
      <w:r>
        <w:t>Нахождение неизвестного уменьшаемого, неизвестного вычитаемого.</w:t>
      </w:r>
    </w:p>
    <w:p w:rsidR="00AC244D" w:rsidRDefault="00AC244D" w:rsidP="00AC244D">
      <w:pPr>
        <w:ind w:firstLine="600"/>
        <w:jc w:val="both"/>
      </w:pPr>
      <w:r>
        <w:t>Нахождение нескольких долей целого.</w:t>
      </w:r>
    </w:p>
    <w:p w:rsidR="00AC244D" w:rsidRDefault="00AC244D" w:rsidP="00AC244D">
      <w:pPr>
        <w:ind w:firstLine="600"/>
        <w:jc w:val="both"/>
      </w:pPr>
      <w:r>
        <w:t>Решение задач на увеличение числа на несколько единиц, выраженных в косвенной форме.</w:t>
      </w:r>
    </w:p>
    <w:p w:rsidR="00AC244D" w:rsidRDefault="00AC244D" w:rsidP="00AC244D">
      <w:pPr>
        <w:ind w:firstLine="600"/>
        <w:jc w:val="both"/>
      </w:pPr>
      <w:r>
        <w:lastRenderedPageBreak/>
        <w:t>Решение задач на уменьшение числа на несколько единиц, выраженных в косвенной форме.</w:t>
      </w:r>
    </w:p>
    <w:p w:rsidR="00AC244D" w:rsidRDefault="00AC244D" w:rsidP="00AC244D">
      <w:pPr>
        <w:ind w:firstLine="600"/>
        <w:jc w:val="both"/>
      </w:pPr>
      <w:r>
        <w:t>Сложение и вычитание значений величин.</w:t>
      </w:r>
    </w:p>
    <w:p w:rsidR="00AC244D" w:rsidRDefault="00AC244D" w:rsidP="00AC244D">
      <w:pPr>
        <w:ind w:firstLine="600"/>
        <w:jc w:val="both"/>
      </w:pPr>
      <w:r>
        <w:t>Сложение и вычитание значений величин.</w:t>
      </w:r>
    </w:p>
    <w:p w:rsidR="00AC244D" w:rsidRDefault="00AC244D" w:rsidP="00AC244D">
      <w:pPr>
        <w:ind w:firstLine="600"/>
        <w:jc w:val="both"/>
      </w:pPr>
      <w:r>
        <w:t>«Странички для любознательных» - задания творческого и поискового характера.</w:t>
      </w:r>
    </w:p>
    <w:p w:rsidR="00AC244D" w:rsidRDefault="00AC244D" w:rsidP="00AC244D">
      <w:pPr>
        <w:ind w:firstLine="600"/>
        <w:jc w:val="both"/>
      </w:pPr>
      <w:r>
        <w:t>Повторение пройденного «Что узнали. Чему научились». Систематизация изученных знаний.</w:t>
      </w:r>
    </w:p>
    <w:p w:rsidR="00AC244D" w:rsidRDefault="00AC244D" w:rsidP="00AC244D">
      <w:pPr>
        <w:ind w:firstLine="600"/>
        <w:jc w:val="both"/>
      </w:pPr>
      <w:r>
        <w:t>Итоговая контрольная работа за первое  полугодие.</w:t>
      </w:r>
    </w:p>
    <w:p w:rsidR="00AC244D" w:rsidRDefault="00AC244D" w:rsidP="00AC244D">
      <w:pPr>
        <w:ind w:firstLine="600"/>
        <w:jc w:val="both"/>
        <w:rPr>
          <w:b/>
        </w:rPr>
      </w:pPr>
      <w:r w:rsidRPr="00AC244D">
        <w:rPr>
          <w:b/>
        </w:rPr>
        <w:t>Числа, которые больше 1000. Умножение и деление. (11 ч.)</w:t>
      </w:r>
    </w:p>
    <w:p w:rsidR="003A3F19" w:rsidRDefault="003A3F19" w:rsidP="003A3F19">
      <w:pPr>
        <w:ind w:firstLine="600"/>
        <w:jc w:val="both"/>
      </w:pPr>
      <w:r>
        <w:t>Анализ ошибок, допущенных в контрольной работе. Алгоритм письменного умножения многозначного числа на однозначное.</w:t>
      </w:r>
    </w:p>
    <w:p w:rsidR="003A3F19" w:rsidRDefault="003A3F19" w:rsidP="003A3F19">
      <w:pPr>
        <w:ind w:firstLine="600"/>
        <w:jc w:val="both"/>
      </w:pPr>
      <w:r>
        <w:t>Алгоритм письменного умножения многозначного числа на однозначное.</w:t>
      </w:r>
    </w:p>
    <w:p w:rsidR="003A3F19" w:rsidRDefault="003A3F19" w:rsidP="003A3F19">
      <w:pPr>
        <w:ind w:firstLine="600"/>
        <w:jc w:val="both"/>
      </w:pPr>
      <w:r>
        <w:t>Умножение чисел, оканчивающихся нулями.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однозначное.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однозначное.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однозначное.</w:t>
      </w:r>
    </w:p>
    <w:p w:rsidR="003A3F19" w:rsidRDefault="003A3F19" w:rsidP="003A3F19">
      <w:pPr>
        <w:ind w:firstLine="600"/>
        <w:jc w:val="both"/>
      </w:pPr>
      <w:r>
        <w:t>Задачи на увеличение и уменьшение числа в несколько раз, выраженные в косвенной форме.</w:t>
      </w:r>
    </w:p>
    <w:p w:rsidR="003A3F19" w:rsidRDefault="003A3F19" w:rsidP="003A3F19">
      <w:pPr>
        <w:ind w:firstLine="600"/>
        <w:jc w:val="both"/>
      </w:pPr>
      <w:r>
        <w:t>Задачи на увеличение и уменьшение числа в несколько раз, выраженные в косвенной форме. Систематизация изученных знаний.</w:t>
      </w:r>
    </w:p>
    <w:p w:rsidR="003A3F19" w:rsidRDefault="003A3F19" w:rsidP="003A3F19">
      <w:pPr>
        <w:ind w:firstLine="600"/>
        <w:jc w:val="both"/>
      </w:pPr>
      <w:r>
        <w:t>Контрольная работа №6 по теме « Умножение и деление».</w:t>
      </w:r>
    </w:p>
    <w:p w:rsidR="003A3F19" w:rsidRDefault="003A3F19" w:rsidP="003A3F19">
      <w:pPr>
        <w:ind w:firstLine="600"/>
        <w:jc w:val="both"/>
      </w:pPr>
      <w:r>
        <w:t>Анализ ошибок, допущенных в контрольной работе. Повторение пройденного «Что узнали. Чему научились».</w:t>
      </w:r>
    </w:p>
    <w:p w:rsidR="00AC244D" w:rsidRDefault="003A3F19" w:rsidP="003A3F19">
      <w:pPr>
        <w:ind w:firstLine="600"/>
        <w:jc w:val="both"/>
      </w:pPr>
      <w:r>
        <w:t>Повторение пройденного «Что узнали. Чему научились».</w:t>
      </w:r>
    </w:p>
    <w:p w:rsidR="003A3F19" w:rsidRDefault="003A3F19" w:rsidP="003A3F19">
      <w:pPr>
        <w:ind w:firstLine="600"/>
        <w:jc w:val="both"/>
        <w:rPr>
          <w:b/>
        </w:rPr>
      </w:pPr>
      <w:r w:rsidRPr="003A3F19">
        <w:rPr>
          <w:b/>
        </w:rPr>
        <w:t>Числа, которые больше 1000. Умножение и деление (продолжение). (41 ч.)</w:t>
      </w:r>
    </w:p>
    <w:p w:rsidR="003A3F19" w:rsidRDefault="003A3F19" w:rsidP="003A3F19">
      <w:pPr>
        <w:ind w:firstLine="600"/>
        <w:jc w:val="both"/>
      </w:pPr>
      <w:r>
        <w:t>Скорость. Время. Расстояние. Единицы скорости.</w:t>
      </w:r>
    </w:p>
    <w:p w:rsidR="003A3F19" w:rsidRDefault="003A3F19" w:rsidP="003A3F19">
      <w:pPr>
        <w:ind w:firstLine="600"/>
        <w:jc w:val="both"/>
      </w:pPr>
      <w:r>
        <w:t>Взаимосвязь между скоростью, временем, расстоянием.</w:t>
      </w:r>
    </w:p>
    <w:p w:rsidR="003A3F19" w:rsidRDefault="003A3F19" w:rsidP="003A3F19">
      <w:pPr>
        <w:ind w:firstLine="600"/>
        <w:jc w:val="both"/>
      </w:pPr>
      <w:r>
        <w:t>Решение задач с величинами: скорость, время, расстояние.</w:t>
      </w:r>
    </w:p>
    <w:p w:rsidR="003A3F19" w:rsidRDefault="003A3F19" w:rsidP="003A3F19">
      <w:pPr>
        <w:ind w:firstLine="600"/>
        <w:jc w:val="both"/>
      </w:pPr>
      <w:r>
        <w:t>Решение задач с величинами: скорость, время, расстояние.</w:t>
      </w:r>
    </w:p>
    <w:p w:rsidR="003A3F19" w:rsidRDefault="003A3F19" w:rsidP="003A3F19">
      <w:pPr>
        <w:ind w:firstLine="600"/>
        <w:jc w:val="both"/>
      </w:pPr>
      <w:r>
        <w:t>Умножение числа на произведение.</w:t>
      </w:r>
    </w:p>
    <w:p w:rsidR="003A3F19" w:rsidRDefault="003A3F19" w:rsidP="003A3F19">
      <w:pPr>
        <w:ind w:firstLine="600"/>
        <w:jc w:val="both"/>
      </w:pPr>
      <w:r>
        <w:t>Устные приёмы умножения вида: 18х20.</w:t>
      </w:r>
    </w:p>
    <w:p w:rsidR="003A3F19" w:rsidRDefault="003A3F19" w:rsidP="003A3F19">
      <w:pPr>
        <w:ind w:firstLine="600"/>
        <w:jc w:val="both"/>
      </w:pPr>
      <w:r>
        <w:t>Устные приёмы умножения вида: 25х12.</w:t>
      </w:r>
    </w:p>
    <w:p w:rsidR="003A3F19" w:rsidRDefault="003A3F19" w:rsidP="003A3F19">
      <w:pPr>
        <w:ind w:firstLine="600"/>
        <w:jc w:val="both"/>
      </w:pPr>
      <w:r>
        <w:t>Письменные приёмы умножения на числа, оканчивающиеся нулями.</w:t>
      </w:r>
    </w:p>
    <w:p w:rsidR="003A3F19" w:rsidRDefault="003A3F19" w:rsidP="003A3F19">
      <w:pPr>
        <w:ind w:firstLine="600"/>
        <w:jc w:val="both"/>
      </w:pPr>
      <w:r>
        <w:t>Письменные приёмы умножения на числа, оканчивающиеся нулями.</w:t>
      </w:r>
    </w:p>
    <w:p w:rsidR="003A3F19" w:rsidRDefault="003A3F19" w:rsidP="003A3F19">
      <w:pPr>
        <w:ind w:firstLine="600"/>
        <w:jc w:val="both"/>
      </w:pPr>
      <w:r>
        <w:t>Письменные приёмы умножения на числа, оканчивающиеся нулями.</w:t>
      </w:r>
    </w:p>
    <w:p w:rsidR="003A3F19" w:rsidRDefault="003A3F19" w:rsidP="003A3F19">
      <w:pPr>
        <w:ind w:firstLine="600"/>
        <w:jc w:val="both"/>
      </w:pPr>
      <w:r>
        <w:t>Письменные приёмы умножения на числа, оканчивающиеся нулями.</w:t>
      </w:r>
    </w:p>
    <w:p w:rsidR="003A3F19" w:rsidRDefault="003A3F19" w:rsidP="003A3F19">
      <w:pPr>
        <w:ind w:firstLine="600"/>
        <w:jc w:val="both"/>
      </w:pPr>
      <w:r>
        <w:t>«Странички для любознательных» - задания творческого и поискового характера.</w:t>
      </w:r>
    </w:p>
    <w:p w:rsidR="003A3F19" w:rsidRDefault="003A3F19" w:rsidP="003A3F19">
      <w:pPr>
        <w:ind w:firstLine="600"/>
        <w:jc w:val="both"/>
      </w:pPr>
      <w:r>
        <w:t>«Странички для любознательных» - задания творческого и поискового характера.</w:t>
      </w:r>
    </w:p>
    <w:p w:rsidR="003A3F19" w:rsidRDefault="003A3F19" w:rsidP="003A3F19">
      <w:pPr>
        <w:ind w:firstLine="600"/>
        <w:jc w:val="both"/>
      </w:pPr>
      <w:r>
        <w:t>Повторение пройденного «Что узнали. Чему научились».</w:t>
      </w:r>
    </w:p>
    <w:p w:rsidR="003A3F19" w:rsidRDefault="003A3F19" w:rsidP="003A3F19">
      <w:pPr>
        <w:ind w:firstLine="600"/>
        <w:jc w:val="both"/>
      </w:pPr>
      <w:r>
        <w:t>Повторение пройденного «Что узнали. Чему научились». Систематизация изученных знаний.</w:t>
      </w:r>
    </w:p>
    <w:p w:rsidR="003A3F19" w:rsidRDefault="003A3F19" w:rsidP="003A3F19">
      <w:pPr>
        <w:ind w:firstLine="600"/>
        <w:jc w:val="both"/>
      </w:pPr>
      <w:r>
        <w:t>Контрольная работа №7 по теме « Умножение и деление на однозначное число».</w:t>
      </w:r>
    </w:p>
    <w:p w:rsidR="003A3F19" w:rsidRDefault="003A3F19" w:rsidP="003A3F19">
      <w:pPr>
        <w:ind w:firstLine="600"/>
        <w:jc w:val="both"/>
      </w:pPr>
      <w:r>
        <w:t>Анализ ошибок, допущенных в контрольной работе. Устные приёмы деления для случаев вида: 600:20.</w:t>
      </w:r>
    </w:p>
    <w:p w:rsidR="003A3F19" w:rsidRDefault="003A3F19" w:rsidP="003A3F19">
      <w:pPr>
        <w:ind w:firstLine="600"/>
        <w:jc w:val="both"/>
      </w:pPr>
      <w:r>
        <w:t>Устные приёмы деления для случаев вида: 5600:800.</w:t>
      </w:r>
    </w:p>
    <w:p w:rsidR="003A3F19" w:rsidRDefault="003A3F19" w:rsidP="003A3F19">
      <w:pPr>
        <w:ind w:firstLine="600"/>
        <w:jc w:val="both"/>
      </w:pPr>
      <w:r>
        <w:t>Деление с остатком на 10, 100, 1000.</w:t>
      </w:r>
    </w:p>
    <w:p w:rsidR="003A3F19" w:rsidRDefault="003A3F19" w:rsidP="003A3F19">
      <w:pPr>
        <w:ind w:firstLine="600"/>
        <w:jc w:val="both"/>
      </w:pPr>
      <w:r>
        <w:t>Письменное деление на числа, оканчивающиеся нулями.</w:t>
      </w:r>
    </w:p>
    <w:p w:rsidR="003A3F19" w:rsidRDefault="003A3F19" w:rsidP="003A3F19">
      <w:pPr>
        <w:ind w:firstLine="600"/>
        <w:jc w:val="both"/>
      </w:pPr>
      <w:r>
        <w:t>Письменное деление на числа, оканчивающиеся нулями.</w:t>
      </w:r>
    </w:p>
    <w:p w:rsidR="003A3F19" w:rsidRDefault="003A3F19" w:rsidP="003A3F19">
      <w:pPr>
        <w:ind w:firstLine="600"/>
        <w:jc w:val="both"/>
      </w:pPr>
      <w:r>
        <w:t>Письменное деление на числа, оканчивающиеся нулями.</w:t>
      </w:r>
    </w:p>
    <w:p w:rsidR="003A3F19" w:rsidRDefault="003A3F19" w:rsidP="003A3F19">
      <w:pPr>
        <w:ind w:firstLine="600"/>
        <w:jc w:val="both"/>
      </w:pPr>
      <w:r>
        <w:t>Решение задач на одновременное встречное движение, на одновременное движение в противоположных направлениях.</w:t>
      </w:r>
    </w:p>
    <w:p w:rsidR="003A3F19" w:rsidRDefault="003A3F19" w:rsidP="003A3F19">
      <w:pPr>
        <w:ind w:firstLine="600"/>
        <w:jc w:val="both"/>
      </w:pPr>
      <w:r>
        <w:lastRenderedPageBreak/>
        <w:t>Решение задач на одновременное встречное движение, на одновременное движение в противоположных направлениях.</w:t>
      </w:r>
    </w:p>
    <w:p w:rsidR="003A3F19" w:rsidRDefault="003A3F19" w:rsidP="003A3F19">
      <w:pPr>
        <w:ind w:firstLine="600"/>
        <w:jc w:val="both"/>
      </w:pPr>
      <w:r>
        <w:t>Решение задач на одновременное встречное движение, на одновременное движение в противоположных направлениях.</w:t>
      </w:r>
    </w:p>
    <w:p w:rsidR="003A3F19" w:rsidRDefault="003A3F19" w:rsidP="003A3F19">
      <w:pPr>
        <w:ind w:firstLine="600"/>
        <w:jc w:val="both"/>
      </w:pPr>
      <w:r>
        <w:t>Подготовка к выполнению проекта «Математика вокруг нас». Составление сборника математических задач и заданий.</w:t>
      </w:r>
    </w:p>
    <w:p w:rsidR="003A3F19" w:rsidRDefault="003A3F19" w:rsidP="003A3F19">
      <w:pPr>
        <w:ind w:firstLine="600"/>
        <w:jc w:val="both"/>
      </w:pPr>
      <w:r>
        <w:t>Повторение пройденного «Что узнали. Чему научились». Систематизация изученных знаний.</w:t>
      </w:r>
    </w:p>
    <w:p w:rsidR="003A3F19" w:rsidRDefault="003A3F19" w:rsidP="003A3F19">
      <w:pPr>
        <w:ind w:firstLine="600"/>
        <w:jc w:val="both"/>
      </w:pPr>
      <w:r>
        <w:t>Контрольная работа №8 по теме « Умножение и деление на числа, оканчивающиеся нулями».</w:t>
      </w:r>
    </w:p>
    <w:p w:rsidR="003A3F19" w:rsidRDefault="003A3F19" w:rsidP="003A3F19">
      <w:pPr>
        <w:ind w:firstLine="600"/>
        <w:jc w:val="both"/>
      </w:pPr>
      <w:r>
        <w:t>Анализ ошибок, допущенных в контрольной работе. Умножение числа на сумму.</w:t>
      </w:r>
    </w:p>
    <w:p w:rsidR="003A3F19" w:rsidRDefault="003A3F19" w:rsidP="003A3F19">
      <w:pPr>
        <w:ind w:firstLine="600"/>
        <w:jc w:val="both"/>
      </w:pPr>
      <w:r>
        <w:t>Умножение числа на сумму.</w:t>
      </w:r>
    </w:p>
    <w:p w:rsidR="003A3F19" w:rsidRDefault="003A3F19" w:rsidP="003A3F19">
      <w:pPr>
        <w:ind w:firstLine="600"/>
        <w:jc w:val="both"/>
      </w:pPr>
      <w:r>
        <w:t>Умножение числа на сумму.</w:t>
      </w:r>
    </w:p>
    <w:p w:rsidR="003A3F19" w:rsidRDefault="003A3F19" w:rsidP="003A3F19">
      <w:pPr>
        <w:ind w:firstLine="600"/>
        <w:jc w:val="both"/>
      </w:pPr>
      <w:r>
        <w:t>Алгоритм письменного умножения многозначного числа на двузначное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умножения многозначного числа на двузначное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умножения многозначного числа на двузначное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умножения многозначного числа на трёхзначное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умножения многозначного числа на трёхзначное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умножения многозначного числа на трёхзначное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умножения многозначного числа на трёхзначное число.</w:t>
      </w:r>
    </w:p>
    <w:p w:rsidR="003A3F19" w:rsidRDefault="003A3F19" w:rsidP="003A3F19">
      <w:pPr>
        <w:ind w:firstLine="600"/>
        <w:jc w:val="both"/>
      </w:pPr>
      <w:r>
        <w:t>Решение задач на нахождение неизвестного по двум разностям.</w:t>
      </w:r>
    </w:p>
    <w:p w:rsidR="003A3F19" w:rsidRDefault="003A3F19" w:rsidP="003A3F19">
      <w:pPr>
        <w:ind w:firstLine="600"/>
        <w:jc w:val="both"/>
      </w:pPr>
      <w:r>
        <w:t>Повторение пройденного «Что узнали. Чему научились». Систематизация изученных знаний.</w:t>
      </w:r>
    </w:p>
    <w:p w:rsidR="003A3F19" w:rsidRDefault="003A3F19" w:rsidP="003A3F19">
      <w:pPr>
        <w:ind w:firstLine="600"/>
        <w:jc w:val="both"/>
      </w:pPr>
      <w:r>
        <w:t>Контрольная работа №9 по теме « Умножение на двузначное и трёхзначное число».</w:t>
      </w:r>
    </w:p>
    <w:p w:rsidR="003A3F19" w:rsidRDefault="003A3F19" w:rsidP="003A3F19">
      <w:pPr>
        <w:ind w:firstLine="600"/>
        <w:jc w:val="both"/>
        <w:rPr>
          <w:b/>
        </w:rPr>
      </w:pPr>
      <w:r w:rsidRPr="003A3F19">
        <w:rPr>
          <w:b/>
        </w:rPr>
        <w:t>Числа, которые больше 1000. Умножение и деление (продолжение). (20ч.)</w:t>
      </w:r>
    </w:p>
    <w:p w:rsidR="003A3F19" w:rsidRDefault="003A3F19" w:rsidP="003A3F19">
      <w:pPr>
        <w:ind w:firstLine="600"/>
        <w:jc w:val="both"/>
      </w:pPr>
      <w:r>
        <w:t>Анализ ошибок, допущенных в контрольной работе. Алгоритм письменного деления многозначного числа на двузначное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двузначное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двузначное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двузначное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трёхзначное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трёхзначное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трёхзначное число.</w:t>
      </w:r>
    </w:p>
    <w:p w:rsidR="003A3F19" w:rsidRDefault="003A3F19" w:rsidP="003A3F19">
      <w:pPr>
        <w:ind w:firstLine="600"/>
        <w:jc w:val="both"/>
      </w:pPr>
      <w:r>
        <w:t>Алгоритм письменного деления многозначного числа на трёхзначное число.</w:t>
      </w:r>
    </w:p>
    <w:p w:rsidR="003A3F19" w:rsidRDefault="003A3F19" w:rsidP="003A3F19">
      <w:pPr>
        <w:ind w:firstLine="600"/>
        <w:jc w:val="both"/>
      </w:pPr>
      <w:r>
        <w:t>Повторение пройденного «Что узнали. Чему научились». Систематизация изученных знаний.</w:t>
      </w:r>
    </w:p>
    <w:p w:rsidR="003A3F19" w:rsidRDefault="003A3F19" w:rsidP="003A3F19">
      <w:pPr>
        <w:ind w:firstLine="600"/>
        <w:jc w:val="both"/>
      </w:pPr>
      <w:r>
        <w:t>Контрольная работа №10 по теме « Деление на двузначное число».</w:t>
      </w:r>
    </w:p>
    <w:p w:rsidR="003A3F19" w:rsidRDefault="003A3F19" w:rsidP="003A3F19">
      <w:pPr>
        <w:ind w:firstLine="600"/>
        <w:jc w:val="both"/>
      </w:pPr>
      <w:r>
        <w:t>Анализ ошибок, допущенных в контрольной работе. Проверка умножения делением.</w:t>
      </w:r>
    </w:p>
    <w:p w:rsidR="003A3F19" w:rsidRDefault="003A3F19" w:rsidP="003A3F19">
      <w:pPr>
        <w:ind w:firstLine="600"/>
        <w:jc w:val="both"/>
      </w:pPr>
      <w:r>
        <w:t>Проверка умножения делением.</w:t>
      </w:r>
    </w:p>
    <w:p w:rsidR="003A3F19" w:rsidRDefault="003A3F19" w:rsidP="003A3F19">
      <w:pPr>
        <w:ind w:firstLine="600"/>
        <w:jc w:val="both"/>
      </w:pPr>
      <w:r>
        <w:t>Проверка деления умножением.</w:t>
      </w:r>
    </w:p>
    <w:p w:rsidR="003A3F19" w:rsidRDefault="003A3F19" w:rsidP="003A3F19">
      <w:pPr>
        <w:ind w:firstLine="600"/>
        <w:jc w:val="both"/>
      </w:pPr>
      <w:r>
        <w:t>Проверка деления умножением.</w:t>
      </w:r>
    </w:p>
    <w:p w:rsidR="003A3F19" w:rsidRDefault="003A3F19" w:rsidP="003A3F19">
      <w:pPr>
        <w:ind w:firstLine="600"/>
        <w:jc w:val="both"/>
      </w:pPr>
      <w:r>
        <w:t>Распознавание и названия геометрических тел: куб, шар, пирамида.</w:t>
      </w:r>
    </w:p>
    <w:p w:rsidR="003A3F19" w:rsidRDefault="003A3F19" w:rsidP="003A3F19">
      <w:pPr>
        <w:ind w:firstLine="600"/>
        <w:jc w:val="both"/>
      </w:pPr>
      <w:r>
        <w:t>Куб, пирамида: вершины, грани, рёбра куба (пирамиды).</w:t>
      </w:r>
    </w:p>
    <w:p w:rsidR="003A3F19" w:rsidRDefault="003A3F19" w:rsidP="003A3F19">
      <w:pPr>
        <w:ind w:firstLine="600"/>
        <w:jc w:val="both"/>
      </w:pPr>
      <w:r>
        <w:t>Развёртка куба. Развёртка пирамиды. Изготовление моделей куба, пирамиды.</w:t>
      </w:r>
    </w:p>
    <w:p w:rsidR="003A3F19" w:rsidRDefault="003A3F19" w:rsidP="003A3F19">
      <w:pPr>
        <w:ind w:firstLine="600"/>
        <w:jc w:val="both"/>
      </w:pPr>
      <w:r>
        <w:t>Повторение пройденного «Что узнали. Чему научились». Систематизация изученных знаний.</w:t>
      </w:r>
    </w:p>
    <w:p w:rsidR="003A3F19" w:rsidRDefault="003A3F19" w:rsidP="003A3F19">
      <w:pPr>
        <w:ind w:firstLine="600"/>
        <w:jc w:val="both"/>
      </w:pPr>
      <w:r>
        <w:t>Контрольная работа №11 по теме « Деление на трёхзначное число».</w:t>
      </w:r>
    </w:p>
    <w:p w:rsidR="003A3F19" w:rsidRDefault="003A3F19" w:rsidP="003A3F19">
      <w:pPr>
        <w:ind w:firstLine="600"/>
        <w:jc w:val="both"/>
      </w:pPr>
      <w:r>
        <w:t>Анализ ошибок, допущенных в контрольной работе. Повторение пройденного «Что узнали. Чему научились».</w:t>
      </w:r>
    </w:p>
    <w:p w:rsidR="003A3F19" w:rsidRDefault="003A3F19" w:rsidP="003A3F19">
      <w:pPr>
        <w:ind w:firstLine="600"/>
        <w:jc w:val="both"/>
        <w:rPr>
          <w:b/>
        </w:rPr>
      </w:pPr>
      <w:r w:rsidRPr="003A3F19">
        <w:rPr>
          <w:b/>
        </w:rPr>
        <w:t>Итоговое повторение. (11ч.)</w:t>
      </w:r>
    </w:p>
    <w:p w:rsidR="003A3F19" w:rsidRDefault="003A3F19" w:rsidP="003A3F19">
      <w:pPr>
        <w:ind w:firstLine="600"/>
        <w:jc w:val="both"/>
      </w:pPr>
      <w:r>
        <w:t>Нумерация. Повторение.</w:t>
      </w:r>
    </w:p>
    <w:p w:rsidR="003A3F19" w:rsidRDefault="003A3F19" w:rsidP="003A3F19">
      <w:pPr>
        <w:ind w:firstLine="600"/>
        <w:jc w:val="both"/>
      </w:pPr>
      <w:r>
        <w:t>Выражения и уравнения. Повторение.</w:t>
      </w:r>
    </w:p>
    <w:p w:rsidR="003A3F19" w:rsidRDefault="003A3F19" w:rsidP="003A3F19">
      <w:pPr>
        <w:ind w:firstLine="600"/>
        <w:jc w:val="both"/>
      </w:pPr>
      <w:r>
        <w:lastRenderedPageBreak/>
        <w:t>Арифметические действия: сложение и вычитание. Повторение.</w:t>
      </w:r>
    </w:p>
    <w:p w:rsidR="003A3F19" w:rsidRDefault="003A3F19" w:rsidP="003A3F19">
      <w:pPr>
        <w:ind w:firstLine="600"/>
        <w:jc w:val="both"/>
      </w:pPr>
      <w:r>
        <w:t>Арифметические действия: умножение и деление. Повторение.</w:t>
      </w:r>
    </w:p>
    <w:p w:rsidR="003A3F19" w:rsidRDefault="003A3F19" w:rsidP="003A3F19">
      <w:pPr>
        <w:ind w:firstLine="600"/>
        <w:jc w:val="both"/>
      </w:pPr>
      <w:r>
        <w:t>Правила о порядке выполнения действий. Повторение. Систематизация изученных знаний.</w:t>
      </w:r>
    </w:p>
    <w:p w:rsidR="003A3F19" w:rsidRDefault="003A3F19" w:rsidP="003A3F19">
      <w:pPr>
        <w:ind w:firstLine="600"/>
        <w:jc w:val="both"/>
      </w:pPr>
      <w:r>
        <w:t>Итоговая контрольная работа за курс 4 класса.</w:t>
      </w:r>
    </w:p>
    <w:p w:rsidR="003A3F19" w:rsidRDefault="003A3F19" w:rsidP="003A3F19">
      <w:pPr>
        <w:ind w:firstLine="600"/>
        <w:jc w:val="both"/>
      </w:pPr>
      <w:r>
        <w:t>Анализ ошибок, допущенных в контрольной работе. Величины. Повторение.</w:t>
      </w:r>
    </w:p>
    <w:p w:rsidR="003A3F19" w:rsidRDefault="003A3F19" w:rsidP="003A3F19">
      <w:pPr>
        <w:ind w:firstLine="600"/>
        <w:jc w:val="both"/>
      </w:pPr>
      <w:r>
        <w:t>Геометрические фигуры. Повторение.</w:t>
      </w:r>
    </w:p>
    <w:p w:rsidR="003A3F19" w:rsidRDefault="003A3F19" w:rsidP="003A3F19">
      <w:pPr>
        <w:ind w:firstLine="600"/>
        <w:jc w:val="both"/>
      </w:pPr>
      <w:r>
        <w:t>Решение задач изученных видов. Повторение.</w:t>
      </w:r>
    </w:p>
    <w:p w:rsidR="003A3F19" w:rsidRDefault="003A3F19" w:rsidP="003A3F19">
      <w:pPr>
        <w:ind w:firstLine="600"/>
        <w:jc w:val="both"/>
      </w:pPr>
      <w:r>
        <w:t>Решение задач изученных видов. Повторение.</w:t>
      </w:r>
    </w:p>
    <w:p w:rsidR="003A3F19" w:rsidRDefault="003A3F19" w:rsidP="003A3F19">
      <w:pPr>
        <w:ind w:firstLine="600"/>
        <w:jc w:val="both"/>
      </w:pPr>
      <w:r>
        <w:t>Обобщающий урок. Игра «В поисках клада».</w:t>
      </w:r>
    </w:p>
    <w:p w:rsidR="003A3F19" w:rsidRPr="003A3F19" w:rsidRDefault="003A3F19" w:rsidP="003A3F19">
      <w:pPr>
        <w:ind w:firstLine="600"/>
        <w:jc w:val="both"/>
      </w:pPr>
    </w:p>
    <w:p w:rsidR="003A3F19" w:rsidRPr="003A3F19" w:rsidRDefault="003A3F19" w:rsidP="003A3F19">
      <w:pPr>
        <w:jc w:val="center"/>
        <w:rPr>
          <w:b/>
        </w:rPr>
      </w:pPr>
      <w:r w:rsidRPr="003A3F19">
        <w:rPr>
          <w:b/>
        </w:rPr>
        <w:t>Контрольные работы по математике</w:t>
      </w:r>
    </w:p>
    <w:p w:rsidR="003A3F19" w:rsidRPr="003A3F19" w:rsidRDefault="003A3F19" w:rsidP="003A3F19">
      <w:pPr>
        <w:spacing w:line="360" w:lineRule="auto"/>
        <w:jc w:val="center"/>
        <w:rPr>
          <w:b/>
        </w:rPr>
      </w:pPr>
    </w:p>
    <w:tbl>
      <w:tblPr>
        <w:tblStyle w:val="af1"/>
        <w:tblW w:w="0" w:type="auto"/>
        <w:tblLook w:val="04A0"/>
      </w:tblPr>
      <w:tblGrid>
        <w:gridCol w:w="560"/>
        <w:gridCol w:w="7371"/>
        <w:gridCol w:w="1666"/>
      </w:tblGrid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b/>
                <w:sz w:val="24"/>
                <w:szCs w:val="24"/>
              </w:rPr>
            </w:pPr>
            <w:r w:rsidRPr="003A3F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3A3F19" w:rsidRPr="003A3F19" w:rsidRDefault="003A3F19" w:rsidP="003A3F19">
            <w:pPr>
              <w:jc w:val="center"/>
              <w:rPr>
                <w:b/>
                <w:sz w:val="24"/>
                <w:szCs w:val="24"/>
              </w:rPr>
            </w:pPr>
            <w:r w:rsidRPr="003A3F1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3A3F19" w:rsidRPr="003A3F19" w:rsidRDefault="003A3F19" w:rsidP="003A3F19">
            <w:pPr>
              <w:jc w:val="center"/>
              <w:rPr>
                <w:b/>
                <w:sz w:val="24"/>
                <w:szCs w:val="24"/>
              </w:rPr>
            </w:pPr>
            <w:r w:rsidRPr="003A3F19">
              <w:rPr>
                <w:b/>
                <w:sz w:val="24"/>
                <w:szCs w:val="24"/>
              </w:rPr>
              <w:t>Дата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 xml:space="preserve">Контрольная работа </w:t>
            </w:r>
            <w:r w:rsidRPr="003A3F19">
              <w:rPr>
                <w:b/>
                <w:sz w:val="24"/>
                <w:szCs w:val="24"/>
              </w:rPr>
              <w:t>№1</w:t>
            </w:r>
            <w:r w:rsidRPr="003A3F19">
              <w:rPr>
                <w:sz w:val="24"/>
                <w:szCs w:val="24"/>
              </w:rPr>
              <w:t xml:space="preserve"> по теме «Числа от 1 до 1000. Четыре арифметических действия: сложение, вычитание, умножение и деление.</w:t>
            </w:r>
          </w:p>
        </w:tc>
        <w:tc>
          <w:tcPr>
            <w:tcW w:w="1666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22.09.15г.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 xml:space="preserve">Контрольная работа </w:t>
            </w:r>
            <w:r w:rsidRPr="003A3F19">
              <w:rPr>
                <w:b/>
                <w:sz w:val="24"/>
                <w:szCs w:val="24"/>
              </w:rPr>
              <w:t>№2</w:t>
            </w:r>
            <w:r w:rsidRPr="003A3F19">
              <w:rPr>
                <w:sz w:val="24"/>
                <w:szCs w:val="24"/>
              </w:rPr>
              <w:t xml:space="preserve"> по теме « Числа, которые больше 1000. Нумерация».</w:t>
            </w:r>
          </w:p>
        </w:tc>
        <w:tc>
          <w:tcPr>
            <w:tcW w:w="1666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15.10.15г.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 xml:space="preserve">Контрольная работа </w:t>
            </w:r>
            <w:r w:rsidRPr="003A3F19">
              <w:rPr>
                <w:b/>
                <w:sz w:val="24"/>
                <w:szCs w:val="24"/>
              </w:rPr>
              <w:t>№3</w:t>
            </w:r>
            <w:r w:rsidRPr="003A3F19">
              <w:rPr>
                <w:sz w:val="24"/>
                <w:szCs w:val="24"/>
              </w:rPr>
              <w:t xml:space="preserve"> по теме « Величины».</w:t>
            </w:r>
          </w:p>
        </w:tc>
        <w:tc>
          <w:tcPr>
            <w:tcW w:w="1666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05.11.15г.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 xml:space="preserve">Контрольная работа </w:t>
            </w:r>
            <w:r w:rsidRPr="003A3F19">
              <w:rPr>
                <w:b/>
                <w:sz w:val="24"/>
                <w:szCs w:val="24"/>
              </w:rPr>
              <w:t>№4</w:t>
            </w:r>
            <w:r w:rsidRPr="003A3F19">
              <w:rPr>
                <w:sz w:val="24"/>
                <w:szCs w:val="24"/>
              </w:rPr>
              <w:t xml:space="preserve"> по теме «Решение задач на определение начала, продолжительности и конца события».</w:t>
            </w:r>
          </w:p>
        </w:tc>
        <w:tc>
          <w:tcPr>
            <w:tcW w:w="1666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24.11.15г.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Итоговая контрольная работа за первое  полугодие.</w:t>
            </w:r>
          </w:p>
        </w:tc>
        <w:tc>
          <w:tcPr>
            <w:tcW w:w="1666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14.12.15г.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 w:rsidRPr="005F3AAD">
              <w:rPr>
                <w:sz w:val="24"/>
                <w:szCs w:val="24"/>
              </w:rPr>
              <w:t xml:space="preserve">Контрольная работа </w:t>
            </w:r>
            <w:r w:rsidRPr="005F3AAD">
              <w:rPr>
                <w:b/>
                <w:sz w:val="24"/>
                <w:szCs w:val="24"/>
              </w:rPr>
              <w:t>№6</w:t>
            </w:r>
            <w:r w:rsidRPr="005F3AAD">
              <w:rPr>
                <w:sz w:val="24"/>
                <w:szCs w:val="24"/>
              </w:rPr>
              <w:t xml:space="preserve"> по теме « Умножение и деление».</w:t>
            </w:r>
          </w:p>
        </w:tc>
        <w:tc>
          <w:tcPr>
            <w:tcW w:w="1666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29.12.15г.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 w:rsidRPr="005F3AAD">
              <w:rPr>
                <w:sz w:val="24"/>
                <w:szCs w:val="24"/>
              </w:rPr>
              <w:t xml:space="preserve">Контрольная работа </w:t>
            </w:r>
            <w:r w:rsidRPr="005F3AAD">
              <w:rPr>
                <w:b/>
                <w:sz w:val="24"/>
                <w:szCs w:val="24"/>
              </w:rPr>
              <w:t>№7</w:t>
            </w:r>
            <w:r w:rsidRPr="005F3AAD">
              <w:rPr>
                <w:sz w:val="24"/>
                <w:szCs w:val="24"/>
              </w:rPr>
              <w:t xml:space="preserve"> по теме « Умножение и деление на однозначное число».</w:t>
            </w:r>
          </w:p>
        </w:tc>
        <w:tc>
          <w:tcPr>
            <w:tcW w:w="1666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08.02.16г.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 w:rsidRPr="005F3AAD">
              <w:rPr>
                <w:sz w:val="24"/>
                <w:szCs w:val="24"/>
              </w:rPr>
              <w:t xml:space="preserve">Контрольная работа </w:t>
            </w:r>
            <w:r w:rsidRPr="005F3AAD">
              <w:rPr>
                <w:b/>
                <w:sz w:val="24"/>
                <w:szCs w:val="24"/>
              </w:rPr>
              <w:t>№8</w:t>
            </w:r>
            <w:r w:rsidRPr="005F3AAD">
              <w:rPr>
                <w:sz w:val="24"/>
                <w:szCs w:val="24"/>
              </w:rPr>
              <w:t xml:space="preserve"> по теме « Умножение и деление на числа, оканчивающиеся нулями».</w:t>
            </w:r>
          </w:p>
        </w:tc>
        <w:tc>
          <w:tcPr>
            <w:tcW w:w="1666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03.03.16г.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 w:rsidRPr="005F3AAD">
              <w:rPr>
                <w:sz w:val="24"/>
                <w:szCs w:val="24"/>
              </w:rPr>
              <w:t xml:space="preserve">Контрольная работа </w:t>
            </w:r>
            <w:r w:rsidRPr="005F3AAD">
              <w:rPr>
                <w:b/>
                <w:sz w:val="24"/>
                <w:szCs w:val="24"/>
              </w:rPr>
              <w:t>№9</w:t>
            </w:r>
            <w:r w:rsidRPr="005F3AAD">
              <w:rPr>
                <w:sz w:val="24"/>
                <w:szCs w:val="24"/>
              </w:rPr>
              <w:t xml:space="preserve"> по теме « Умножение на двузначное и трёхзначное число».</w:t>
            </w:r>
          </w:p>
        </w:tc>
        <w:tc>
          <w:tcPr>
            <w:tcW w:w="1666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28.03.16г.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 w:rsidRPr="005F3AAD">
              <w:rPr>
                <w:sz w:val="24"/>
                <w:szCs w:val="24"/>
              </w:rPr>
              <w:t xml:space="preserve">Контрольная работа </w:t>
            </w:r>
            <w:r w:rsidRPr="005F3AAD">
              <w:rPr>
                <w:b/>
                <w:sz w:val="24"/>
                <w:szCs w:val="24"/>
              </w:rPr>
              <w:t>№10</w:t>
            </w:r>
            <w:r w:rsidRPr="005F3AAD">
              <w:rPr>
                <w:sz w:val="24"/>
                <w:szCs w:val="24"/>
              </w:rPr>
              <w:t xml:space="preserve"> по теме « Деление на двузначное число».</w:t>
            </w:r>
          </w:p>
        </w:tc>
        <w:tc>
          <w:tcPr>
            <w:tcW w:w="1666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18.04.16г.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 w:rsidRPr="005F3AAD">
              <w:rPr>
                <w:sz w:val="24"/>
                <w:szCs w:val="24"/>
              </w:rPr>
              <w:t xml:space="preserve">Контрольная работа </w:t>
            </w:r>
            <w:r w:rsidRPr="005F3AAD">
              <w:rPr>
                <w:b/>
                <w:sz w:val="24"/>
                <w:szCs w:val="24"/>
              </w:rPr>
              <w:t>№11</w:t>
            </w:r>
            <w:r w:rsidRPr="005F3AAD">
              <w:rPr>
                <w:sz w:val="24"/>
                <w:szCs w:val="24"/>
              </w:rPr>
              <w:t xml:space="preserve"> по теме « Деление на трёхзначное число».</w:t>
            </w:r>
          </w:p>
        </w:tc>
        <w:tc>
          <w:tcPr>
            <w:tcW w:w="1666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03.05.16г.</w:t>
            </w:r>
          </w:p>
        </w:tc>
      </w:tr>
      <w:tr w:rsidR="003A3F19" w:rsidRPr="003A3F19" w:rsidTr="005F3AAD">
        <w:tc>
          <w:tcPr>
            <w:tcW w:w="560" w:type="dxa"/>
          </w:tcPr>
          <w:p w:rsidR="003A3F19" w:rsidRPr="003A3F19" w:rsidRDefault="003A3F19" w:rsidP="00AB1119">
            <w:pPr>
              <w:jc w:val="both"/>
              <w:rPr>
                <w:sz w:val="24"/>
                <w:szCs w:val="24"/>
              </w:rPr>
            </w:pPr>
            <w:r w:rsidRPr="003A3F19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 w:rsidRPr="005F3AAD">
              <w:rPr>
                <w:sz w:val="24"/>
                <w:szCs w:val="24"/>
              </w:rPr>
              <w:t>Итоговая контрольная работа за курс 4 класса.</w:t>
            </w:r>
          </w:p>
        </w:tc>
        <w:tc>
          <w:tcPr>
            <w:tcW w:w="1666" w:type="dxa"/>
          </w:tcPr>
          <w:p w:rsidR="003A3F19" w:rsidRPr="003A3F19" w:rsidRDefault="005F3AAD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16.05.16г.</w:t>
            </w:r>
          </w:p>
        </w:tc>
      </w:tr>
    </w:tbl>
    <w:p w:rsidR="005F3AAD" w:rsidRDefault="005F3AAD" w:rsidP="00002253">
      <w:pPr>
        <w:ind w:firstLine="540"/>
        <w:jc w:val="center"/>
        <w:rPr>
          <w:b/>
        </w:rPr>
      </w:pPr>
    </w:p>
    <w:p w:rsidR="005F3AAD" w:rsidRDefault="005F3AAD" w:rsidP="005F3AAD">
      <w:pPr>
        <w:jc w:val="center"/>
        <w:rPr>
          <w:b/>
        </w:rPr>
      </w:pPr>
      <w:r>
        <w:rPr>
          <w:b/>
        </w:rPr>
        <w:t>Проектная деятельность</w:t>
      </w:r>
    </w:p>
    <w:p w:rsidR="005F3AAD" w:rsidRPr="008E4CB0" w:rsidRDefault="005F3AAD" w:rsidP="005F3AAD">
      <w:pPr>
        <w:jc w:val="both"/>
        <w:rPr>
          <w:b/>
        </w:rPr>
      </w:pPr>
    </w:p>
    <w:tbl>
      <w:tblPr>
        <w:tblStyle w:val="af1"/>
        <w:tblW w:w="0" w:type="auto"/>
        <w:tblLook w:val="04A0"/>
      </w:tblPr>
      <w:tblGrid>
        <w:gridCol w:w="560"/>
        <w:gridCol w:w="7347"/>
        <w:gridCol w:w="1664"/>
      </w:tblGrid>
      <w:tr w:rsidR="005F3AAD" w:rsidRPr="008E4CB0" w:rsidTr="00AB1119">
        <w:tc>
          <w:tcPr>
            <w:tcW w:w="560" w:type="dxa"/>
          </w:tcPr>
          <w:p w:rsidR="005F3AAD" w:rsidRPr="008E4CB0" w:rsidRDefault="005F3AAD" w:rsidP="00AB1119">
            <w:pPr>
              <w:jc w:val="both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47" w:type="dxa"/>
          </w:tcPr>
          <w:p w:rsidR="005F3AAD" w:rsidRPr="008E4CB0" w:rsidRDefault="005F3AAD" w:rsidP="005F3AAD">
            <w:pPr>
              <w:jc w:val="center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4" w:type="dxa"/>
          </w:tcPr>
          <w:p w:rsidR="005F3AAD" w:rsidRPr="008E4CB0" w:rsidRDefault="005F3AAD" w:rsidP="005F3AAD">
            <w:pPr>
              <w:jc w:val="center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Дата</w:t>
            </w:r>
          </w:p>
        </w:tc>
      </w:tr>
      <w:tr w:rsidR="005F3AAD" w:rsidRPr="008E4CB0" w:rsidTr="00AB1119">
        <w:tc>
          <w:tcPr>
            <w:tcW w:w="560" w:type="dxa"/>
          </w:tcPr>
          <w:p w:rsidR="005F3AAD" w:rsidRPr="008E4CB0" w:rsidRDefault="005F3AAD" w:rsidP="00AB1119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</w:t>
            </w:r>
          </w:p>
        </w:tc>
        <w:tc>
          <w:tcPr>
            <w:tcW w:w="7347" w:type="dxa"/>
          </w:tcPr>
          <w:p w:rsidR="005F3AAD" w:rsidRPr="005F3AAD" w:rsidRDefault="005F3AAD" w:rsidP="00AB1119">
            <w:pPr>
              <w:jc w:val="both"/>
              <w:rPr>
                <w:sz w:val="24"/>
                <w:szCs w:val="24"/>
              </w:rPr>
            </w:pPr>
            <w:r w:rsidRPr="005F3AAD">
              <w:rPr>
                <w:sz w:val="24"/>
                <w:szCs w:val="24"/>
              </w:rPr>
              <w:t>Подготовка к выполнению проекта «Математика вокруг нас». Создание математического справочника «Наш город (село)».</w:t>
            </w:r>
          </w:p>
        </w:tc>
        <w:tc>
          <w:tcPr>
            <w:tcW w:w="1664" w:type="dxa"/>
          </w:tcPr>
          <w:p w:rsidR="005F3AAD" w:rsidRPr="008E4CB0" w:rsidRDefault="005F3AAD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13.10.15г.</w:t>
            </w:r>
          </w:p>
        </w:tc>
      </w:tr>
      <w:tr w:rsidR="005F3AAD" w:rsidRPr="008E4CB0" w:rsidTr="00AB1119">
        <w:tc>
          <w:tcPr>
            <w:tcW w:w="560" w:type="dxa"/>
          </w:tcPr>
          <w:p w:rsidR="005F3AAD" w:rsidRPr="008E4CB0" w:rsidRDefault="005F3AAD" w:rsidP="00AB1119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</w:t>
            </w:r>
          </w:p>
        </w:tc>
        <w:tc>
          <w:tcPr>
            <w:tcW w:w="7347" w:type="dxa"/>
          </w:tcPr>
          <w:p w:rsidR="005F3AAD" w:rsidRPr="005F3AAD" w:rsidRDefault="005F3AAD" w:rsidP="00AB1119">
            <w:pPr>
              <w:jc w:val="both"/>
              <w:rPr>
                <w:sz w:val="24"/>
                <w:szCs w:val="24"/>
              </w:rPr>
            </w:pPr>
            <w:r w:rsidRPr="005F3AAD">
              <w:rPr>
                <w:sz w:val="24"/>
                <w:szCs w:val="24"/>
              </w:rPr>
              <w:t>Подготовка к выполнению проекта «Математика вокруг нас». Составление сборника математических задач и заданий.</w:t>
            </w:r>
          </w:p>
        </w:tc>
        <w:tc>
          <w:tcPr>
            <w:tcW w:w="1664" w:type="dxa"/>
          </w:tcPr>
          <w:p w:rsidR="005F3AAD" w:rsidRPr="008E4CB0" w:rsidRDefault="005F3AAD" w:rsidP="00AB1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01.03.16г.</w:t>
            </w:r>
          </w:p>
        </w:tc>
      </w:tr>
    </w:tbl>
    <w:p w:rsidR="005F3AAD" w:rsidRDefault="005F3AAD" w:rsidP="00002253">
      <w:pPr>
        <w:ind w:firstLine="540"/>
        <w:jc w:val="center"/>
        <w:rPr>
          <w:b/>
        </w:rPr>
      </w:pPr>
    </w:p>
    <w:p w:rsidR="00B73C25" w:rsidRDefault="00B73C25" w:rsidP="005F3AAD">
      <w:pPr>
        <w:jc w:val="center"/>
        <w:rPr>
          <w:b/>
        </w:rPr>
      </w:pPr>
      <w:r>
        <w:rPr>
          <w:b/>
        </w:rPr>
        <w:t>Результаты изучения курса:</w:t>
      </w:r>
    </w:p>
    <w:p w:rsidR="00B73C25" w:rsidRDefault="00B73C25" w:rsidP="00002253">
      <w:pPr>
        <w:ind w:firstLine="540"/>
        <w:jc w:val="both"/>
      </w:pPr>
      <w: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B73C25" w:rsidRDefault="00B73C25" w:rsidP="00002253">
      <w:pPr>
        <w:ind w:firstLine="540"/>
        <w:jc w:val="both"/>
      </w:pPr>
    </w:p>
    <w:p w:rsidR="00B73C25" w:rsidRDefault="00B73C25" w:rsidP="00002253">
      <w:pPr>
        <w:ind w:firstLine="540"/>
        <w:jc w:val="both"/>
        <w:rPr>
          <w:b/>
        </w:rPr>
      </w:pPr>
      <w:r>
        <w:rPr>
          <w:b/>
        </w:rPr>
        <w:t>Личностные результаты</w:t>
      </w:r>
    </w:p>
    <w:p w:rsidR="00B73C25" w:rsidRDefault="00B73C25" w:rsidP="00002253">
      <w:pPr>
        <w:ind w:firstLine="540"/>
        <w:jc w:val="both"/>
        <w:rPr>
          <w:color w:val="000000"/>
        </w:rPr>
      </w:pPr>
      <w:r>
        <w:rPr>
          <w:color w:val="000000"/>
        </w:rPr>
        <w:t>— Чувство гордости за свою Родину, российский народ и историю России;</w:t>
      </w:r>
    </w:p>
    <w:p w:rsidR="00B73C25" w:rsidRDefault="00B73C25" w:rsidP="00002253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B73C25" w:rsidRDefault="00B73C25" w:rsidP="00002253">
      <w:pPr>
        <w:ind w:firstLine="540"/>
        <w:jc w:val="both"/>
        <w:rPr>
          <w:color w:val="000000"/>
        </w:rPr>
      </w:pPr>
      <w:r>
        <w:rPr>
          <w:color w:val="000000"/>
        </w:rPr>
        <w:t>— Целостное восприятие окружающего мира.</w:t>
      </w:r>
    </w:p>
    <w:p w:rsidR="00B73C25" w:rsidRDefault="00B73C25" w:rsidP="00002253">
      <w:pPr>
        <w:ind w:firstLine="540"/>
        <w:jc w:val="both"/>
        <w:rPr>
          <w:color w:val="000000"/>
        </w:rPr>
      </w:pPr>
      <w:r>
        <w:rPr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B73C25" w:rsidRDefault="00B73C25" w:rsidP="00002253">
      <w:pPr>
        <w:ind w:firstLine="540"/>
        <w:jc w:val="both"/>
        <w:rPr>
          <w:color w:val="000000"/>
        </w:rPr>
      </w:pPr>
      <w:r>
        <w:rPr>
          <w:color w:val="000000"/>
        </w:rPr>
        <w:t>— Рефлексивную самооценку, умение анализировать свои действия и управлять ими.</w:t>
      </w:r>
    </w:p>
    <w:p w:rsidR="00B73C25" w:rsidRDefault="00B73C25" w:rsidP="00002253">
      <w:pPr>
        <w:ind w:firstLine="540"/>
        <w:jc w:val="both"/>
      </w:pPr>
      <w:r>
        <w:t> — Навыки сотрудничества с взрослыми и сверстниками.</w:t>
      </w:r>
    </w:p>
    <w:p w:rsidR="00B73C25" w:rsidRDefault="00B73C25" w:rsidP="00002253">
      <w:pPr>
        <w:ind w:firstLine="540"/>
        <w:jc w:val="both"/>
        <w:rPr>
          <w:color w:val="000000"/>
        </w:rPr>
      </w:pPr>
      <w:r>
        <w:t> — Установку на</w:t>
      </w:r>
      <w:r>
        <w:rPr>
          <w:color w:val="FF0000"/>
        </w:rPr>
        <w:t xml:space="preserve"> </w:t>
      </w:r>
      <w:r>
        <w:t xml:space="preserve">здоровый образ жизни, </w:t>
      </w:r>
      <w:r>
        <w:rPr>
          <w:color w:val="000000"/>
        </w:rPr>
        <w:t>наличие мотивации к творческому труду, к работе на результат.</w:t>
      </w:r>
    </w:p>
    <w:p w:rsidR="00B73C25" w:rsidRDefault="00B73C25" w:rsidP="00002253">
      <w:pPr>
        <w:ind w:firstLine="540"/>
        <w:jc w:val="both"/>
        <w:rPr>
          <w:b/>
        </w:rPr>
      </w:pPr>
      <w:r>
        <w:rPr>
          <w:b/>
        </w:rPr>
        <w:t>Метапредметные результаты</w:t>
      </w:r>
    </w:p>
    <w:p w:rsidR="00B73C25" w:rsidRDefault="00B73C25" w:rsidP="00002253">
      <w:pPr>
        <w:ind w:firstLine="540"/>
        <w:jc w:val="both"/>
      </w:pPr>
      <w:r>
        <w:t>— Способность принимать и сохранять цели и задачи учебной деятельности, находить</w:t>
      </w:r>
      <w:r>
        <w:rPr>
          <w:color w:val="FF0000"/>
        </w:rPr>
        <w:t xml:space="preserve"> </w:t>
      </w:r>
      <w:r>
        <w:t>средства и способы её осуществления.</w:t>
      </w:r>
    </w:p>
    <w:p w:rsidR="00B73C25" w:rsidRDefault="00B73C25" w:rsidP="00002253">
      <w:pPr>
        <w:ind w:firstLine="540"/>
        <w:jc w:val="both"/>
      </w:pPr>
      <w:r>
        <w:t> — Овладение</w:t>
      </w:r>
      <w:r>
        <w:rPr>
          <w:color w:val="FF0000"/>
        </w:rPr>
        <w:t xml:space="preserve"> </w:t>
      </w:r>
      <w:r>
        <w:t>способ</w:t>
      </w:r>
      <w:r>
        <w:rPr>
          <w:color w:val="000000"/>
        </w:rPr>
        <w:t>ами</w:t>
      </w:r>
      <w:r>
        <w:t xml:space="preserve"> выполнения заданий творческого и поискового характера.</w:t>
      </w:r>
    </w:p>
    <w:p w:rsidR="00B73C25" w:rsidRDefault="00B73C25" w:rsidP="00002253">
      <w:pPr>
        <w:ind w:firstLine="540"/>
        <w:jc w:val="both"/>
      </w:pPr>
      <w: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B73C25" w:rsidRDefault="00B73C25" w:rsidP="00002253">
      <w:pPr>
        <w:ind w:firstLine="540"/>
        <w:jc w:val="both"/>
      </w:pPr>
      <w: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B73C25" w:rsidRDefault="00B73C25" w:rsidP="00002253">
      <w:pPr>
        <w:ind w:firstLine="540"/>
        <w:jc w:val="both"/>
      </w:pPr>
      <w: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73C25" w:rsidRDefault="00B73C25" w:rsidP="00002253">
      <w:pPr>
        <w:ind w:firstLine="540"/>
        <w:jc w:val="both"/>
      </w:pPr>
      <w: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B73C25" w:rsidRDefault="00B73C25" w:rsidP="00002253">
      <w:pPr>
        <w:ind w:firstLine="540"/>
        <w:jc w:val="both"/>
      </w:pPr>
      <w: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br/>
        <w:t>аналогий и причинно-следственных связей, построения рассуждений, отнесения к известным понятиям.</w:t>
      </w:r>
    </w:p>
    <w:p w:rsidR="00B73C25" w:rsidRDefault="00B73C25" w:rsidP="00002253">
      <w:pPr>
        <w:ind w:firstLine="540"/>
        <w:jc w:val="both"/>
      </w:pPr>
      <w: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B73C25" w:rsidRDefault="00B73C25" w:rsidP="00002253">
      <w:pPr>
        <w:ind w:firstLine="540"/>
        <w:jc w:val="both"/>
      </w:pPr>
      <w: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73C25" w:rsidRDefault="00B73C25" w:rsidP="00002253">
      <w:pPr>
        <w:ind w:firstLine="540"/>
        <w:jc w:val="both"/>
      </w:pPr>
      <w: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73C25" w:rsidRDefault="00B73C25" w:rsidP="00002253">
      <w:pPr>
        <w:ind w:firstLine="540"/>
        <w:jc w:val="both"/>
      </w:pPr>
      <w: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73C25" w:rsidRDefault="00B73C25" w:rsidP="00002253">
      <w:pPr>
        <w:ind w:firstLine="540"/>
        <w:jc w:val="both"/>
      </w:pPr>
      <w: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B73C25" w:rsidRDefault="00B73C25" w:rsidP="00002253">
      <w:pPr>
        <w:ind w:firstLine="540"/>
        <w:jc w:val="both"/>
      </w:pPr>
      <w:r>
        <w:rPr>
          <w:b/>
        </w:rPr>
        <w:t>Предметные результаты</w:t>
      </w:r>
    </w:p>
    <w:p w:rsidR="00B73C25" w:rsidRDefault="00B73C25" w:rsidP="00002253">
      <w:pPr>
        <w:ind w:firstLine="540"/>
        <w:jc w:val="both"/>
      </w:pPr>
      <w: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B73C25" w:rsidRDefault="00B73C25" w:rsidP="00002253">
      <w:pPr>
        <w:ind w:firstLine="540"/>
        <w:jc w:val="both"/>
      </w:pPr>
      <w:r>
        <w:lastRenderedPageBreak/>
        <w:t>— Овладение основами логического и алгоритмического мышления,</w:t>
      </w:r>
      <w:r>
        <w:br/>
        <w:t>пространственного воображения и математической речи, основами счёта,</w:t>
      </w:r>
      <w:r>
        <w:rPr>
          <w:color w:val="FF0000"/>
        </w:rPr>
        <w:t xml:space="preserve"> </w:t>
      </w:r>
      <w:r>
        <w:t>измерения, прикидки результата</w:t>
      </w:r>
      <w:r>
        <w:rPr>
          <w:color w:val="FF0000"/>
        </w:rPr>
        <w:t xml:space="preserve"> </w:t>
      </w:r>
      <w:r>
        <w:t>и его оценки, наглядного представления данных в разной форме (таблицы, схемы, диаграммы),</w:t>
      </w:r>
      <w:r>
        <w:rPr>
          <w:color w:val="548DD4"/>
        </w:rPr>
        <w:t xml:space="preserve"> </w:t>
      </w:r>
      <w:r>
        <w:t>записи и выполнения алгоритмов.</w:t>
      </w:r>
    </w:p>
    <w:p w:rsidR="00B73C25" w:rsidRDefault="00B73C25" w:rsidP="00002253">
      <w:pPr>
        <w:ind w:firstLine="540"/>
        <w:jc w:val="both"/>
      </w:pPr>
      <w: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B73C25" w:rsidRDefault="00B73C25" w:rsidP="00002253">
      <w:pPr>
        <w:ind w:firstLine="540"/>
        <w:jc w:val="both"/>
      </w:pPr>
      <w: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B73C25" w:rsidRDefault="00B73C25" w:rsidP="00002253">
      <w:pPr>
        <w:ind w:firstLine="540"/>
        <w:jc w:val="both"/>
      </w:pPr>
      <w: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AB7BD5" w:rsidRPr="00AB7BD5" w:rsidRDefault="00B73C25" w:rsidP="00AB7BD5">
      <w:pPr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  <w:lang w:eastAsia="ru-RU"/>
        </w:rPr>
      </w:pPr>
      <w:r>
        <w:rPr>
          <w:b/>
        </w:rPr>
        <w:t>Требования к уровню подготовки обучающихся:</w:t>
      </w:r>
      <w:r w:rsidR="00AB7BD5" w:rsidRPr="00AB7BD5">
        <w:rPr>
          <w:rStyle w:val="a3"/>
          <w:rFonts w:ascii="Tahoma" w:hAnsi="Tahoma" w:cs="Tahoma"/>
          <w:color w:val="000000"/>
        </w:rPr>
        <w:t xml:space="preserve"> </w:t>
      </w:r>
    </w:p>
    <w:p w:rsidR="00AB7BD5" w:rsidRPr="00AB7BD5" w:rsidRDefault="00AB7BD5" w:rsidP="00AB7BD5">
      <w:pPr>
        <w:shd w:val="clear" w:color="auto" w:fill="FFFFFF"/>
        <w:suppressAutoHyphens w:val="0"/>
        <w:rPr>
          <w:color w:val="000000"/>
          <w:lang w:eastAsia="ru-RU"/>
        </w:rPr>
      </w:pPr>
      <w:r w:rsidRPr="00AB7BD5">
        <w:rPr>
          <w:b/>
          <w:bCs/>
          <w:color w:val="000000"/>
          <w:lang w:eastAsia="ru-RU"/>
        </w:rPr>
        <w:t> По разделу «Работа с задачами» </w:t>
      </w:r>
      <w:r w:rsidRPr="00AB7BD5">
        <w:rPr>
          <w:b/>
          <w:bCs/>
          <w:color w:val="000000"/>
          <w:lang w:eastAsia="ru-RU"/>
        </w:rPr>
        <w:br/>
      </w:r>
      <w:r w:rsidRPr="00AB7BD5">
        <w:rPr>
          <w:color w:val="000000"/>
          <w:lang w:eastAsia="ru-RU"/>
        </w:rPr>
        <w:t>1) иметь представление: - о различных способах краткой записи задачи; - о различных способах оформления решения задачи; - о рациональных и нерациональных способах решения задачи; - об алгебраическом способе решения задачи; - о возможности классификации задач по заложенным в них отношениям; - о задачах, имеющих не одно решение;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2) знать: - структуру текстовой задачи; - условные обозначения, используемые в краткой записи задач;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3) уметь: - определять, является ли текст задачей; - преобразовывать текст, не являющийся задачей, в задачу; - выделять составляющие задачу элементы независимо от </w:t>
      </w:r>
      <w:r w:rsidRPr="00AB7BD5">
        <w:rPr>
          <w:color w:val="000000"/>
          <w:lang w:eastAsia="ru-RU"/>
        </w:rPr>
        <w:br/>
        <w:t>сложности ее построения; - устанавливать идентичность задач, данных в разных форму</w:t>
      </w:r>
      <w:r w:rsidRPr="00AB7BD5">
        <w:rPr>
          <w:color w:val="000000"/>
          <w:lang w:eastAsia="ru-RU"/>
        </w:rPr>
        <w:softHyphen/>
        <w:t>лировках, заменить сложную формулировку простой; - проанализировать задачу, начиная от ее вопроса, установить количество и порядок действий, необходимых для ее решения, обосновать выбор действий; - записывать решение задачи по действиям с вопросами или комментариями, а также сложным выражением.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 </w:t>
      </w:r>
      <w:r w:rsidRPr="00AB7BD5">
        <w:rPr>
          <w:b/>
          <w:bCs/>
          <w:color w:val="000000"/>
          <w:lang w:eastAsia="ru-RU"/>
        </w:rPr>
        <w:t>По разделу «Изучение величин»: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1) иметь представление: - о связи метрических мер измерения величин с десятичной системой счисления; - об особенностях построения системы мер времени;</w:t>
      </w:r>
    </w:p>
    <w:p w:rsid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 2) знать: - единицы измерения длины, площади, массы, времени и соот</w:t>
      </w:r>
      <w:r w:rsidRPr="00AB7BD5">
        <w:rPr>
          <w:color w:val="000000"/>
          <w:lang w:eastAsia="ru-RU"/>
        </w:rPr>
        <w:softHyphen/>
        <w:t>ношения между ними; - формулы определения площади прямоугольника: S = а·в, треугольника S = 1/2а·в; объема четырехугольной призмы V = а · в · h</w:t>
      </w:r>
      <w:r>
        <w:rPr>
          <w:color w:val="000000"/>
          <w:lang w:eastAsia="ru-RU"/>
        </w:rPr>
        <w:t>.</w:t>
      </w:r>
      <w:r w:rsidRPr="00AB7BD5">
        <w:rPr>
          <w:color w:val="000000"/>
          <w:lang w:eastAsia="ru-RU"/>
        </w:rPr>
        <w:t xml:space="preserve"> 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3) уметь: - чертить изученные геометрические фигуры при помощи ли</w:t>
      </w:r>
      <w:r w:rsidRPr="00AB7BD5">
        <w:rPr>
          <w:color w:val="000000"/>
          <w:lang w:eastAsia="ru-RU"/>
        </w:rPr>
        <w:softHyphen/>
        <w:t>нейки и обозначать их буквами латинского алфавита; - измерить длину отрезка и строить отрезок заданной длины при помощи измерительной линейки; - находить длину незамкнутой ломаной и периметр много</w:t>
      </w:r>
      <w:r w:rsidRPr="00AB7BD5">
        <w:rPr>
          <w:color w:val="000000"/>
          <w:lang w:eastAsia="ru-RU"/>
        </w:rPr>
        <w:softHyphen/>
        <w:t>угольника, использовать рациональный способ решения в допус</w:t>
      </w:r>
      <w:r w:rsidRPr="00AB7BD5">
        <w:rPr>
          <w:color w:val="000000"/>
          <w:lang w:eastAsia="ru-RU"/>
        </w:rPr>
        <w:softHyphen/>
        <w:t>кающих это ситуациях; - определять величину угла и строить угол заданной величины при помощи транспортира; - определять объем прямой четырехугольной призмы, произ</w:t>
      </w:r>
      <w:r w:rsidRPr="00AB7BD5">
        <w:rPr>
          <w:color w:val="000000"/>
          <w:lang w:eastAsia="ru-RU"/>
        </w:rPr>
        <w:softHyphen/>
        <w:t>вольной прямой призмы; - определять объем прямоугольного параллелепипеда, исполь</w:t>
      </w:r>
      <w:r w:rsidRPr="00AB7BD5">
        <w:rPr>
          <w:color w:val="000000"/>
          <w:lang w:eastAsia="ru-RU"/>
        </w:rPr>
        <w:softHyphen/>
        <w:t>зуя соответствующую формулу; - выражать изученные величины, используя разные меры их измерения.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 </w:t>
      </w:r>
      <w:r w:rsidRPr="00AB7BD5">
        <w:rPr>
          <w:b/>
          <w:bCs/>
          <w:color w:val="000000"/>
          <w:lang w:eastAsia="ru-RU"/>
        </w:rPr>
        <w:t>По разделу «Изучение элементов алгебры»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 1) иметь представление об основных свойствах равенств;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2) уметь решать уравнения, требующие 1-4 тождественных преобразований.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 </w:t>
      </w:r>
      <w:r w:rsidRPr="00AB7BD5">
        <w:rPr>
          <w:b/>
          <w:bCs/>
          <w:color w:val="000000"/>
          <w:lang w:eastAsia="ru-RU"/>
        </w:rPr>
        <w:t>По разделу «Изучение элементов геометрии»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 1) иметь представление об объеме, способах его определения и единицах измерения;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2) знать: - свойства сторон и углов прямоугольника и его частного слу</w:t>
      </w:r>
      <w:r w:rsidRPr="00AB7BD5">
        <w:rPr>
          <w:color w:val="000000"/>
          <w:lang w:eastAsia="ru-RU"/>
        </w:rPr>
        <w:softHyphen/>
        <w:t>чая - квадрата; - свойство радиусов одной окружности и соотношение между радиусом и диаметром;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lastRenderedPageBreak/>
        <w:t> 3) уметь чертить изученные геометрические фигуры при по</w:t>
      </w:r>
      <w:r w:rsidRPr="00AB7BD5">
        <w:rPr>
          <w:color w:val="000000"/>
          <w:lang w:eastAsia="ru-RU"/>
        </w:rPr>
        <w:softHyphen/>
        <w:t>мощи линейки и обозначать их буквами латинского алфавита.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 </w:t>
      </w:r>
      <w:r w:rsidRPr="00AB7BD5">
        <w:rPr>
          <w:b/>
          <w:bCs/>
          <w:color w:val="000000"/>
          <w:lang w:eastAsia="ru-RU"/>
        </w:rPr>
        <w:t>По разделу «Изучение действий»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1) иметь представление об умножении дроби на натуральное число;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 2) знать: - названия компонентов изученных действий, знаки, обозначающие эти операции, законы и свойства изученных действий; - таблицы сложения и умножения; - особые случаи сложения, вычитания, умножения и</w:t>
      </w:r>
      <w:r>
        <w:rPr>
          <w:color w:val="000000"/>
          <w:lang w:eastAsia="ru-RU"/>
        </w:rPr>
        <w:t xml:space="preserve"> деления; - порядок выполнения </w:t>
      </w:r>
      <w:r w:rsidRPr="00AB7BD5">
        <w:rPr>
          <w:color w:val="000000"/>
          <w:lang w:eastAsia="ru-RU"/>
        </w:rPr>
        <w:t>действий в сложных выражениях без скобок и со скобками; - изменение результатов действий при изменении их компо</w:t>
      </w:r>
      <w:r w:rsidRPr="00AB7BD5">
        <w:rPr>
          <w:color w:val="000000"/>
          <w:lang w:eastAsia="ru-RU"/>
        </w:rPr>
        <w:softHyphen/>
        <w:t>нентов;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3) уметь: - выполнить сложение и вычитание многозначных чисел; - выполнять умножение и деление многозначного числа на од</w:t>
      </w:r>
      <w:r w:rsidRPr="00AB7BD5">
        <w:rPr>
          <w:color w:val="000000"/>
          <w:lang w:eastAsia="ru-RU"/>
        </w:rPr>
        <w:softHyphen/>
        <w:t>нозначное и многозначное число; - находить значение сложных выражений, содержащих 3-5 дей</w:t>
      </w:r>
      <w:r w:rsidRPr="00AB7BD5">
        <w:rPr>
          <w:color w:val="000000"/>
          <w:lang w:eastAsia="ru-RU"/>
        </w:rPr>
        <w:softHyphen/>
        <w:t>ствий; - выполнять изученные действия с величинами.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 </w:t>
      </w:r>
      <w:r w:rsidRPr="00AB7BD5">
        <w:rPr>
          <w:b/>
          <w:bCs/>
          <w:color w:val="000000"/>
          <w:lang w:eastAsia="ru-RU"/>
        </w:rPr>
        <w:t>По разделу «Изучение чисел»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1) иметь представление: - о принципах построения десятичной позиционной системы счисления; - о точных и приближенных числах и источниках их возникно</w:t>
      </w:r>
      <w:r w:rsidRPr="00AB7BD5">
        <w:rPr>
          <w:color w:val="000000"/>
          <w:lang w:eastAsia="ru-RU"/>
        </w:rPr>
        <w:softHyphen/>
        <w:t>вения; - о целых числах, их математическом смысле, связи с нату</w:t>
      </w:r>
      <w:r w:rsidRPr="00AB7BD5">
        <w:rPr>
          <w:color w:val="000000"/>
          <w:lang w:eastAsia="ru-RU"/>
        </w:rPr>
        <w:softHyphen/>
        <w:t>ральными числами и расположении этих чисел на координатной прямой;</w:t>
      </w:r>
    </w:p>
    <w:p w:rsidR="00AB7BD5" w:rsidRPr="00AB7BD5" w:rsidRDefault="00AB7BD5" w:rsidP="00AB7BD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AB7BD5">
        <w:rPr>
          <w:color w:val="000000"/>
          <w:lang w:eastAsia="ru-RU"/>
        </w:rPr>
        <w:t>2) уметь: - читать и записывать любое натуральное число в пределах класса миллионов; - определять место каждого из них в натуральном ряду; - устанавливать отношения между любыми изученными на</w:t>
      </w:r>
      <w:r w:rsidRPr="00AB7BD5">
        <w:rPr>
          <w:color w:val="000000"/>
          <w:lang w:eastAsia="ru-RU"/>
        </w:rPr>
        <w:softHyphen/>
        <w:t>туральными числами и записывать эти отношения при помощи знаков; - читать и записывать дробные числа, числитель и знаменатель которых не выходит за пределы изученных натуральных чисел; - сравнивать дроби с одинаковыми знаменателями и разными чис</w:t>
      </w:r>
      <w:r w:rsidRPr="00AB7BD5">
        <w:rPr>
          <w:color w:val="000000"/>
          <w:lang w:eastAsia="ru-RU"/>
        </w:rPr>
        <w:softHyphen/>
        <w:t>лителями и с равными числителями, но различными знаменателями.</w:t>
      </w:r>
    </w:p>
    <w:p w:rsidR="00B73C25" w:rsidRDefault="00B73C25" w:rsidP="00002253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pPr w:leftFromText="180" w:rightFromText="180" w:bottomFromText="200" w:vertAnchor="text" w:horzAnchor="margin" w:tblpY="29"/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728"/>
      </w:tblGrid>
      <w:tr w:rsidR="00B73C25" w:rsidTr="00002253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C25" w:rsidRDefault="00B73C25" w:rsidP="00002253">
            <w:pPr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</w:rPr>
              <w:t>Требования к оценке знаний учащихся:</w:t>
            </w:r>
          </w:p>
        </w:tc>
      </w:tr>
      <w:tr w:rsidR="00B73C25" w:rsidTr="00B73C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3C25" w:rsidRDefault="00B73C25" w:rsidP="00002253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>Знания, умения и навыки учащихся по математике оцениваются по результатам устного опроса, текущих и итоговых письменных работ, тестов.</w:t>
            </w:r>
            <w:r>
              <w:rPr>
                <w:color w:val="000000"/>
              </w:rPr>
              <w:br/>
              <w:t>Письменная проверка знаний, умений и навыков.</w:t>
            </w:r>
            <w:r>
              <w:rPr>
                <w:color w:val="000000"/>
              </w:rPr>
              <w:br/>
              <w:t>В основе данного оценивания лежат следующие показатели: правильность выполнения и объем выполненного задания.</w:t>
            </w:r>
            <w:r>
              <w:rPr>
                <w:color w:val="000000"/>
              </w:rPr>
              <w:br/>
              <w:t>Классификация ошибок и недочетов, влияющих на снижение оценки.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Ошибки:</w:t>
            </w:r>
            <w:r>
              <w:rPr>
                <w:color w:val="000000"/>
              </w:rPr>
              <w:br/>
      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      </w:r>
            <w:r>
              <w:rPr>
                <w:color w:val="000000"/>
              </w:rPr>
              <w:br/>
              <w:t>- неправильный выбор действий, операций;</w:t>
            </w:r>
            <w:r>
              <w:rPr>
                <w:color w:val="000000"/>
              </w:rPr>
              <w:br/>
              <w:t>- неверные вычисления в случае, когда цель задания - проверка вычислительных умений и навыков;</w:t>
            </w:r>
            <w:r>
              <w:rPr>
                <w:color w:val="000000"/>
              </w:rPr>
              <w:br/>
              <w:t>- пропуск части математических выкладок, действий, операций, существенно влияющих на получение правильного ответа;</w:t>
            </w:r>
            <w:r>
              <w:rPr>
                <w:color w:val="000000"/>
              </w:rPr>
              <w:br/>
              <w:t>- несоответствие пояснительного текста, ответа задания, наименования величин выполненным действиям и полученным результатам;</w:t>
            </w:r>
            <w:r>
              <w:rPr>
                <w:color w:val="000000"/>
              </w:rPr>
              <w:br/>
              <w:t xml:space="preserve">- несоответствие выполненных измерений и геометрических построений заданным параметрам. 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Недочеты: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- неправильное списывание данных (чисел, знаков, обозначений, величин);</w:t>
            </w:r>
            <w:r>
              <w:rPr>
                <w:color w:val="000000"/>
              </w:rPr>
              <w:br/>
              <w:t xml:space="preserve">- ошибки в записях математических терминов, символов при оформлении математических выкладок; </w:t>
            </w:r>
            <w:r>
              <w:rPr>
                <w:color w:val="000000"/>
              </w:rPr>
              <w:br/>
              <w:t>- отсутствие ответа к заданию или ошибки в записи ответа.</w:t>
            </w:r>
            <w:r>
              <w:rPr>
                <w:color w:val="000000"/>
              </w:rPr>
              <w:br/>
              <w:t>Снижение отметки за общее впечатление от работы допускается в случаях, указанных выше.</w:t>
            </w:r>
            <w:r>
              <w:rPr>
                <w:color w:val="000000"/>
              </w:rPr>
              <w:br/>
            </w:r>
          </w:p>
          <w:p w:rsidR="00B73C25" w:rsidRDefault="00B73C25" w:rsidP="00002253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При оценке работ, включающих в себя проверку вычислительных навыков, ставятся следующие оценки: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"5"</w:t>
            </w:r>
            <w:r>
              <w:rPr>
                <w:color w:val="000000"/>
              </w:rPr>
              <w:t xml:space="preserve"> ставится, если работа выполнена безошибочно;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"4"</w:t>
            </w:r>
            <w:r>
              <w:rPr>
                <w:color w:val="000000"/>
              </w:rPr>
              <w:t xml:space="preserve"> ставится, если в работе допущены 1-2 ошибка и 1-2 недочета;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"3"</w:t>
            </w:r>
            <w:r>
              <w:rPr>
                <w:color w:val="000000"/>
              </w:rPr>
              <w:t xml:space="preserve"> ставится, если в работе допущены 3-4 ошибки и 1-2 недочета;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"2"</w:t>
            </w:r>
            <w:r>
              <w:rPr>
                <w:color w:val="000000"/>
              </w:rPr>
              <w:t xml:space="preserve"> ставится, если в работе допущено 5 и более ошибок;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 оценке работ, состоящих только из задач: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"5"</w:t>
            </w:r>
            <w:r>
              <w:rPr>
                <w:color w:val="000000"/>
              </w:rPr>
              <w:t xml:space="preserve"> ставится, если задачи решены без ошибок;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"4"</w:t>
            </w:r>
            <w:r>
              <w:rPr>
                <w:color w:val="000000"/>
              </w:rPr>
              <w:t xml:space="preserve"> ставится, если допущены 1-2 ошибки;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"3"</w:t>
            </w:r>
            <w:r>
              <w:rPr>
                <w:color w:val="000000"/>
              </w:rPr>
              <w:t xml:space="preserve"> ставится, если допущены 1-2 ошибки и 3-4 недочета;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"2"</w:t>
            </w:r>
            <w:r>
              <w:rPr>
                <w:color w:val="000000"/>
              </w:rPr>
              <w:t xml:space="preserve"> ставится, если допущены 3 и более ошибок;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При оценке комбинированных работ: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"5"</w:t>
            </w:r>
            <w:r>
              <w:rPr>
                <w:color w:val="000000"/>
              </w:rPr>
              <w:t xml:space="preserve"> ставится, если работа выполнена безошибочно;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"4"</w:t>
            </w:r>
            <w:r>
              <w:rPr>
                <w:color w:val="000000"/>
              </w:rPr>
              <w:t xml:space="preserve"> ставится, если в работе допущены 1-2 ошибки и 1-2 недочета, при этом ошибки не должно быть в задаче;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"3"</w:t>
            </w:r>
            <w:r>
              <w:rPr>
                <w:color w:val="000000"/>
              </w:rPr>
              <w:t xml:space="preserve"> ставится, если в работе допущены 3-4 ошибки и 3-4 недочета;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"2"</w:t>
            </w:r>
            <w:r>
              <w:rPr>
                <w:color w:val="000000"/>
              </w:rPr>
              <w:t xml:space="preserve"> ставится, если в работе допущены 5 ошибок;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Примечание: за грамматические ошибки, допущенные в работе, оценка по математике не снижается.</w:t>
            </w:r>
          </w:p>
          <w:p w:rsidR="00B73C25" w:rsidRDefault="00B73C25" w:rsidP="00002253">
            <w:pPr>
              <w:ind w:firstLine="709"/>
              <w:jc w:val="both"/>
              <w:rPr>
                <w:color w:val="000000"/>
              </w:rPr>
            </w:pPr>
          </w:p>
          <w:p w:rsidR="00002253" w:rsidRDefault="00B73C25" w:rsidP="005F3AAD">
            <w:pPr>
              <w:jc w:val="center"/>
              <w:rPr>
                <w:b/>
              </w:rPr>
            </w:pPr>
            <w:r>
              <w:rPr>
                <w:b/>
              </w:rPr>
              <w:t>Перечень учебно-методического обеспечения образовательного процесса</w:t>
            </w:r>
          </w:p>
          <w:p w:rsidR="00B73C25" w:rsidRPr="00002253" w:rsidRDefault="00B73C25" w:rsidP="005F3AAD">
            <w:pPr>
              <w:rPr>
                <w:b/>
              </w:rPr>
            </w:pPr>
            <w:r>
              <w:t xml:space="preserve"> 1. Программа:</w:t>
            </w:r>
          </w:p>
          <w:p w:rsidR="00B73C25" w:rsidRDefault="00B73C25" w:rsidP="005F3AAD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  <w:r>
              <w:t>-  Моро М.И.,  Бантовой М.А., Бельтюковой Г.В., Волковой С.И., Степановой С.В.: Математика:</w:t>
            </w:r>
            <w:r>
              <w:rPr>
                <w:kern w:val="2"/>
              </w:rPr>
              <w:t xml:space="preserve"> рабочие программы. 1-4 классы  М.: «Просвещение», 2011г.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t xml:space="preserve">            </w:t>
            </w:r>
            <w:r>
              <w:rPr>
                <w:bCs/>
                <w:iCs/>
              </w:rPr>
              <w:t>2. Учебники: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>
              <w:t> Моро М.И., Волкова С.И., Степанова С.В. Математика.</w:t>
            </w:r>
            <w:r>
              <w:rPr>
                <w:bCs/>
                <w:iCs/>
              </w:rPr>
              <w:t xml:space="preserve"> Учебник. 4 класс. В 2 ч. Ч. 1.  Издательство «Просвещение», Москва, 2014 г.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>
              <w:t> </w:t>
            </w:r>
            <w:r>
              <w:rPr>
                <w:bCs/>
                <w:iCs/>
              </w:rPr>
              <w:t xml:space="preserve"> </w:t>
            </w:r>
            <w:r>
              <w:t>Моро М.И., Волкова С.И., Степанова С.В. Математика.</w:t>
            </w:r>
            <w:r>
              <w:rPr>
                <w:bCs/>
                <w:iCs/>
              </w:rPr>
              <w:t xml:space="preserve"> Учебник. 4 класс. В 2 ч. Ч. </w:t>
            </w:r>
            <w:r w:rsidR="00002253">
              <w:rPr>
                <w:bCs/>
                <w:iCs/>
              </w:rPr>
              <w:t xml:space="preserve">   </w:t>
            </w:r>
            <w:r>
              <w:rPr>
                <w:bCs/>
                <w:iCs/>
              </w:rPr>
              <w:t>2.  Издательство «Просвещение», Москва, 2013 г.</w:t>
            </w:r>
          </w:p>
          <w:p w:rsidR="00B73C25" w:rsidRDefault="00B73C25" w:rsidP="005F3AAD">
            <w:pPr>
              <w:ind w:firstLine="708"/>
              <w:rPr>
                <w:bCs/>
                <w:iCs/>
              </w:rPr>
            </w:pPr>
            <w:r>
              <w:rPr>
                <w:bCs/>
                <w:iCs/>
              </w:rPr>
              <w:t>4. Рабочие тетради и пособия: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>
              <w:rPr>
                <w:iCs/>
              </w:rPr>
              <w:t xml:space="preserve"> </w:t>
            </w:r>
            <w:r>
              <w:t>Моро М.И., Волкова С.И.</w:t>
            </w:r>
            <w:r>
              <w:rPr>
                <w:iCs/>
              </w:rPr>
              <w:t xml:space="preserve"> Рабочая тетрадь. 4 класс. В 2 ч. Ч. 1.</w:t>
            </w:r>
            <w:r>
              <w:rPr>
                <w:bCs/>
                <w:iCs/>
              </w:rPr>
              <w:t xml:space="preserve"> Издательство «Просвещение», Москва, 2014 г.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>
              <w:t>Моро М.И., Волкова С.И.</w:t>
            </w:r>
            <w:r>
              <w:rPr>
                <w:iCs/>
              </w:rPr>
              <w:t xml:space="preserve"> Рабочая тетрадь. 4 класс. В 2 ч. Ч. 2.</w:t>
            </w:r>
            <w:r>
              <w:rPr>
                <w:bCs/>
                <w:iCs/>
              </w:rPr>
              <w:t xml:space="preserve"> Издательство «Просвещение», Москва, 2014 г.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>- Контрольно – измерительные материалы. 4 класс. Издательство «ВАКО», Москва, 2015 г.</w:t>
            </w:r>
          </w:p>
          <w:p w:rsidR="00B73C25" w:rsidRDefault="00B73C25" w:rsidP="005F3AAD">
            <w:pPr>
              <w:ind w:firstLine="708"/>
              <w:rPr>
                <w:iCs/>
              </w:rPr>
            </w:pPr>
            <w:r>
              <w:rPr>
                <w:iCs/>
              </w:rPr>
              <w:t>5. Методические пособия:</w:t>
            </w:r>
          </w:p>
          <w:p w:rsidR="00B73C25" w:rsidRDefault="00B73C25" w:rsidP="005F3AAD">
            <w:pPr>
              <w:ind w:firstLine="709"/>
              <w:rPr>
                <w:color w:val="000000"/>
              </w:rPr>
            </w:pPr>
            <w:r>
              <w:rPr>
                <w:iCs/>
              </w:rPr>
              <w:t>- Ситникова Т.Н., Яценко И.Ф. Уроки математики. Поурочные разработки. 4 класс. Издательство «ВАКО», Москва, 2015 г.</w:t>
            </w:r>
            <w:r>
              <w:rPr>
                <w:color w:val="000000"/>
              </w:rPr>
              <w:t xml:space="preserve"> </w:t>
            </w:r>
          </w:p>
          <w:p w:rsidR="00B73C25" w:rsidRDefault="00B73C25" w:rsidP="00002253">
            <w:pPr>
              <w:ind w:firstLine="709"/>
              <w:jc w:val="both"/>
              <w:rPr>
                <w:color w:val="000000"/>
              </w:rPr>
            </w:pPr>
          </w:p>
          <w:p w:rsidR="00B73C25" w:rsidRDefault="00B73C25" w:rsidP="005F3AAD">
            <w:pPr>
              <w:ind w:firstLine="709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Перечень материально-технического обеспечения:</w:t>
            </w:r>
          </w:p>
          <w:p w:rsidR="00B73C25" w:rsidRDefault="00B73C25" w:rsidP="005F3AAD">
            <w:pPr>
              <w:ind w:firstLine="708"/>
              <w:rPr>
                <w:kern w:val="2"/>
              </w:rPr>
            </w:pPr>
            <w:r>
              <w:rPr>
                <w:b/>
                <w:kern w:val="2"/>
                <w:lang w:val="en-US"/>
              </w:rPr>
              <w:t>I</w:t>
            </w:r>
            <w:r>
              <w:rPr>
                <w:b/>
                <w:kern w:val="2"/>
              </w:rPr>
              <w:t>.</w:t>
            </w:r>
            <w:r>
              <w:rPr>
                <w:kern w:val="2"/>
              </w:rPr>
              <w:t xml:space="preserve"> Книгопечатная продукция:</w:t>
            </w:r>
          </w:p>
          <w:p w:rsidR="00B73C25" w:rsidRDefault="00B73C25" w:rsidP="005F3AAD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1. Программа:</w:t>
            </w:r>
          </w:p>
          <w:p w:rsidR="00B73C25" w:rsidRDefault="00B73C25" w:rsidP="005F3AAD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  <w:r>
              <w:t>-  Моро М.И.,  Бантовой М.А., Бельтюковой Г.В., Волковой С.И., Степановой С.В.: Математика:</w:t>
            </w:r>
            <w:r>
              <w:rPr>
                <w:kern w:val="2"/>
              </w:rPr>
              <w:t xml:space="preserve"> рабочие программы. 1-4 классы  М.: «Просвещение», 2011г.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t xml:space="preserve">            </w:t>
            </w:r>
            <w:r>
              <w:rPr>
                <w:bCs/>
                <w:iCs/>
              </w:rPr>
              <w:t>2. Учебники: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>
              <w:t> Моро М.И., Волкова С.И., Степанова С.В. Математика.</w:t>
            </w:r>
            <w:r>
              <w:rPr>
                <w:bCs/>
                <w:iCs/>
              </w:rPr>
              <w:t xml:space="preserve"> Учебник. 4 класс. В 2 ч. Ч. 1.  Издательство «Просвещение», Москва, 2014 г.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- </w:t>
            </w:r>
            <w:r>
              <w:t> </w:t>
            </w:r>
            <w:r>
              <w:rPr>
                <w:bCs/>
                <w:iCs/>
              </w:rPr>
              <w:t xml:space="preserve"> </w:t>
            </w:r>
            <w:r>
              <w:t>Моро М.И., Волкова С.И., Степанова С.В. Математика.</w:t>
            </w:r>
            <w:r>
              <w:rPr>
                <w:bCs/>
                <w:iCs/>
              </w:rPr>
              <w:t xml:space="preserve"> Учебник. 4 класс. В 2 ч. Ч. </w:t>
            </w:r>
            <w:r w:rsidR="00002253">
              <w:rPr>
                <w:bCs/>
                <w:iCs/>
              </w:rPr>
              <w:t xml:space="preserve">       </w:t>
            </w:r>
            <w:r>
              <w:rPr>
                <w:bCs/>
                <w:iCs/>
              </w:rPr>
              <w:t>2.  Издательство «Просвещение», Москва, 2013 г.</w:t>
            </w:r>
          </w:p>
          <w:p w:rsidR="00B73C25" w:rsidRDefault="00B73C25" w:rsidP="005F3AAD">
            <w:pPr>
              <w:ind w:firstLine="708"/>
              <w:rPr>
                <w:bCs/>
                <w:iCs/>
              </w:rPr>
            </w:pPr>
            <w:r>
              <w:rPr>
                <w:bCs/>
                <w:iCs/>
              </w:rPr>
              <w:t>4. Рабочие тетради и пособия: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>
              <w:rPr>
                <w:iCs/>
              </w:rPr>
              <w:t xml:space="preserve"> </w:t>
            </w:r>
            <w:r>
              <w:t>Моро М.И., Волкова С.И.</w:t>
            </w:r>
            <w:r>
              <w:rPr>
                <w:iCs/>
              </w:rPr>
              <w:t xml:space="preserve"> Рабочая тетрадь. 4 класс. В 2 ч. Ч. 1.</w:t>
            </w:r>
            <w:r>
              <w:rPr>
                <w:bCs/>
                <w:iCs/>
              </w:rPr>
              <w:t xml:space="preserve"> Издательство «Просвещение», Москва, 2014 г.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>
              <w:t>Моро М.И., Волкова С.И.</w:t>
            </w:r>
            <w:r>
              <w:rPr>
                <w:iCs/>
              </w:rPr>
              <w:t xml:space="preserve"> Рабочая тетрадь. 4 класс. В 2 ч. Ч. 2.</w:t>
            </w:r>
            <w:r>
              <w:rPr>
                <w:bCs/>
                <w:iCs/>
              </w:rPr>
              <w:t xml:space="preserve"> Издательство «Просвещение», Москва, 2014 г.</w:t>
            </w:r>
          </w:p>
          <w:p w:rsidR="00B73C25" w:rsidRDefault="00B73C25" w:rsidP="005F3AAD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>- Контрольно – измерительные материалы. 4 класс. Издательство «ВАКО», Москва, 2015 г.</w:t>
            </w:r>
          </w:p>
          <w:p w:rsidR="00B73C25" w:rsidRDefault="00B73C25" w:rsidP="005F3AAD">
            <w:pPr>
              <w:ind w:firstLine="708"/>
              <w:rPr>
                <w:iCs/>
              </w:rPr>
            </w:pPr>
            <w:r>
              <w:rPr>
                <w:iCs/>
              </w:rPr>
              <w:t>5. Методические пособия:</w:t>
            </w:r>
          </w:p>
          <w:p w:rsidR="00B73C25" w:rsidRDefault="00B73C25" w:rsidP="005F3AAD">
            <w:pPr>
              <w:ind w:firstLine="709"/>
              <w:rPr>
                <w:color w:val="000000"/>
              </w:rPr>
            </w:pPr>
            <w:r>
              <w:rPr>
                <w:iCs/>
              </w:rPr>
              <w:t>- Ситникова Т.Н., Яценко И.Ф. Уроки математики. Поурочные разработки. 4 класс. Издательство «ВАКО», Москва, 2015 г.</w:t>
            </w:r>
            <w:r>
              <w:rPr>
                <w:color w:val="000000"/>
              </w:rPr>
              <w:t xml:space="preserve"> </w:t>
            </w:r>
          </w:p>
          <w:p w:rsidR="00B73C25" w:rsidRDefault="00B73C25" w:rsidP="005F3AAD">
            <w:pPr>
              <w:rPr>
                <w:rFonts w:eastAsia="Calibri"/>
                <w:lang w:eastAsia="en-US"/>
              </w:rPr>
            </w:pPr>
            <w:r>
              <w:rPr>
                <w:kern w:val="2"/>
              </w:rPr>
              <w:t xml:space="preserve">           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t>Компьютерные и информационно – коммуникативные средства:</w:t>
            </w:r>
          </w:p>
          <w:p w:rsidR="00B73C25" w:rsidRDefault="00B73C25" w:rsidP="005F3AAD">
            <w:pPr>
              <w:ind w:firstLine="708"/>
            </w:pPr>
            <w:r>
              <w:t xml:space="preserve">1. Электронное приложение к учебнику «Математика», 4 класс (диск </w:t>
            </w:r>
            <w:r>
              <w:rPr>
                <w:lang w:val="en-US"/>
              </w:rPr>
              <w:t>CD</w:t>
            </w:r>
            <w:r>
              <w:t>-</w:t>
            </w:r>
            <w:r>
              <w:rPr>
                <w:lang w:val="en-US"/>
              </w:rPr>
              <w:t>ROM</w:t>
            </w:r>
            <w:r>
              <w:t>), авторы Волкова С.И., Антошин М.К., Сафонова Н.В.</w:t>
            </w:r>
          </w:p>
          <w:p w:rsidR="00B73C25" w:rsidRDefault="00B73C25" w:rsidP="005F3AAD">
            <w:pPr>
              <w:ind w:firstLine="708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>
              <w:t>Технические средства обучения:</w:t>
            </w:r>
          </w:p>
          <w:p w:rsidR="00B73C25" w:rsidRDefault="00B73C25" w:rsidP="005F3AAD">
            <w:pPr>
              <w:ind w:firstLine="708"/>
            </w:pPr>
            <w:r>
              <w:t>1. Классная доска с набором приспособлений для крепления таблиц, постеров и картинок.</w:t>
            </w:r>
          </w:p>
          <w:p w:rsidR="00B73C25" w:rsidRDefault="00B73C25" w:rsidP="005F3AAD">
            <w:pPr>
              <w:ind w:firstLine="708"/>
            </w:pPr>
            <w:r>
              <w:t>2. Наборная доска с набором приспособлений для крепления картинок.</w:t>
            </w:r>
          </w:p>
          <w:p w:rsidR="00B73C25" w:rsidRDefault="00B73C25" w:rsidP="005F3AAD">
            <w:pPr>
              <w:ind w:firstLine="708"/>
            </w:pPr>
            <w:r>
              <w:t>3. Телевизор.</w:t>
            </w:r>
          </w:p>
          <w:p w:rsidR="00B73C25" w:rsidRDefault="00B73C25" w:rsidP="005F3AAD">
            <w:pPr>
              <w:ind w:firstLine="708"/>
            </w:pPr>
            <w:r>
              <w:t>4. DVDплеер.</w:t>
            </w:r>
          </w:p>
          <w:p w:rsidR="00B73C25" w:rsidRDefault="00B73C25" w:rsidP="005F3AAD">
            <w:pPr>
              <w:ind w:firstLine="708"/>
            </w:pPr>
            <w:r>
              <w:t>5. Аудиоцентр.</w:t>
            </w:r>
          </w:p>
          <w:p w:rsidR="00B73C25" w:rsidRDefault="00B73C25" w:rsidP="005F3AAD">
            <w:pPr>
              <w:ind w:firstLine="708"/>
            </w:pPr>
            <w:r>
              <w:t>6. Мультимедийный проектор.</w:t>
            </w:r>
          </w:p>
          <w:p w:rsidR="00B73C25" w:rsidRDefault="00B73C25" w:rsidP="005F3AAD">
            <w:pPr>
              <w:ind w:firstLine="708"/>
            </w:pPr>
            <w:r>
              <w:t>7. Экспозиционный экран.</w:t>
            </w:r>
          </w:p>
          <w:p w:rsidR="00B73C25" w:rsidRDefault="00B73C25" w:rsidP="005F3AAD">
            <w:pPr>
              <w:ind w:firstLine="708"/>
            </w:pPr>
            <w:r>
              <w:t>8. Компьютер.</w:t>
            </w:r>
          </w:p>
          <w:p w:rsidR="00B73C25" w:rsidRDefault="00B73C25" w:rsidP="005F3AAD">
            <w:pPr>
              <w:ind w:firstLine="709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>
              <w:t xml:space="preserve"> Оборудование класса:</w:t>
            </w:r>
          </w:p>
          <w:p w:rsidR="00B73C25" w:rsidRDefault="00B73C25" w:rsidP="005F3AAD">
            <w:pPr>
              <w:ind w:firstLine="708"/>
            </w:pPr>
            <w:r>
              <w:t>1. Ученические двухместные столы с комплектом стульев.</w:t>
            </w:r>
          </w:p>
          <w:p w:rsidR="00B73C25" w:rsidRDefault="00B73C25" w:rsidP="005F3AAD">
            <w:pPr>
              <w:ind w:firstLine="708"/>
            </w:pPr>
            <w:r>
              <w:t>2. Стол учительский с тумбой.</w:t>
            </w:r>
          </w:p>
          <w:p w:rsidR="00B73C25" w:rsidRDefault="00B73C25" w:rsidP="005F3AAD">
            <w:pPr>
              <w:ind w:firstLine="708"/>
            </w:pPr>
            <w:r>
              <w:t>3. Шкафы для хранения учебников, дидактических материалов, пособий.</w:t>
            </w:r>
          </w:p>
          <w:p w:rsidR="00B73C25" w:rsidRDefault="00B73C25" w:rsidP="005F3AAD">
            <w:pPr>
              <w:ind w:firstLine="708"/>
            </w:pPr>
            <w:r>
              <w:t>4. Настенные доски для вывешивания иллюстративного материала.</w:t>
            </w:r>
          </w:p>
          <w:p w:rsidR="00B73C25" w:rsidRDefault="00B73C25" w:rsidP="00002253">
            <w:pPr>
              <w:ind w:firstLine="709"/>
              <w:jc w:val="both"/>
              <w:rPr>
                <w:color w:val="000000"/>
              </w:rPr>
            </w:pPr>
          </w:p>
          <w:p w:rsidR="00B73C25" w:rsidRDefault="005F3AAD" w:rsidP="005F3AAD">
            <w:pPr>
              <w:snapToGrid w:val="0"/>
            </w:pPr>
            <w:r>
              <w:t xml:space="preserve">             </w:t>
            </w:r>
            <w:r w:rsidR="00B73C25">
              <w:t>СОГЛАСОВАНО</w:t>
            </w:r>
          </w:p>
          <w:p w:rsidR="00B73C25" w:rsidRDefault="00B73C25" w:rsidP="00002253">
            <w:pPr>
              <w:ind w:firstLine="709"/>
              <w:jc w:val="both"/>
            </w:pPr>
            <w:r>
              <w:t xml:space="preserve"> Зам. директора по УВР</w:t>
            </w:r>
          </w:p>
          <w:p w:rsidR="00B73C25" w:rsidRDefault="00B73C25" w:rsidP="00002253">
            <w:pPr>
              <w:ind w:firstLine="709"/>
              <w:jc w:val="both"/>
            </w:pPr>
            <w:r>
              <w:t xml:space="preserve"> __________/Мажирина М.В./</w:t>
            </w:r>
          </w:p>
          <w:p w:rsidR="00B73C25" w:rsidRDefault="00B73C25" w:rsidP="00002253">
            <w:pPr>
              <w:ind w:firstLine="709"/>
              <w:jc w:val="both"/>
            </w:pPr>
          </w:p>
          <w:p w:rsidR="00B73C25" w:rsidRDefault="00B73C25" w:rsidP="00002253">
            <w:pPr>
              <w:ind w:firstLine="709"/>
              <w:jc w:val="both"/>
            </w:pPr>
            <w:r>
              <w:t>«______» ______________ 2015 г.</w:t>
            </w:r>
          </w:p>
          <w:p w:rsidR="00B73C25" w:rsidRDefault="00B73C25" w:rsidP="00002253">
            <w:pPr>
              <w:ind w:firstLine="709"/>
              <w:jc w:val="both"/>
            </w:pPr>
          </w:p>
          <w:p w:rsidR="00B73C25" w:rsidRDefault="005F3AAD" w:rsidP="005F3AAD">
            <w:pPr>
              <w:jc w:val="both"/>
            </w:pPr>
            <w:r>
              <w:t xml:space="preserve">            </w:t>
            </w:r>
            <w:r w:rsidR="00B73C25">
              <w:t>СОГЛАСОВАНО</w:t>
            </w:r>
          </w:p>
          <w:p w:rsidR="00B73C25" w:rsidRDefault="00B73C25" w:rsidP="00002253">
            <w:pPr>
              <w:ind w:firstLine="709"/>
              <w:jc w:val="both"/>
            </w:pPr>
            <w:r>
              <w:t xml:space="preserve"> на заседании ШМО (РМО)</w:t>
            </w:r>
          </w:p>
          <w:p w:rsidR="00B73C25" w:rsidRDefault="00B73C25" w:rsidP="00002253">
            <w:pPr>
              <w:ind w:firstLine="709"/>
              <w:jc w:val="both"/>
            </w:pPr>
            <w:r>
              <w:t>протокол № ___ от «___» ________ 2015г.</w:t>
            </w:r>
          </w:p>
          <w:p w:rsidR="00B73C25" w:rsidRDefault="00B73C25" w:rsidP="00002253">
            <w:pPr>
              <w:ind w:firstLine="709"/>
              <w:jc w:val="both"/>
            </w:pPr>
            <w:r>
              <w:t>Руководитель ШМО (РМО)</w:t>
            </w:r>
          </w:p>
          <w:p w:rsidR="00B73C25" w:rsidRDefault="00B73C25" w:rsidP="00002253">
            <w:pPr>
              <w:ind w:firstLine="709"/>
              <w:jc w:val="both"/>
            </w:pPr>
            <w:r>
              <w:t>_____________ /Щербакова С.А./</w:t>
            </w:r>
          </w:p>
          <w:p w:rsidR="00B73C25" w:rsidRDefault="00B73C25" w:rsidP="00002253">
            <w:pPr>
              <w:ind w:firstLine="709"/>
              <w:jc w:val="both"/>
            </w:pPr>
            <w:r>
              <w:t>подпись             расшифровка подписи</w:t>
            </w:r>
          </w:p>
          <w:p w:rsidR="00002253" w:rsidRDefault="00002253" w:rsidP="00002253">
            <w:pPr>
              <w:ind w:firstLine="709"/>
              <w:jc w:val="both"/>
            </w:pPr>
          </w:p>
          <w:p w:rsidR="00B73C25" w:rsidRDefault="00B73C25" w:rsidP="00002253">
            <w:pPr>
              <w:ind w:firstLine="709"/>
              <w:jc w:val="both"/>
              <w:rPr>
                <w:color w:val="000000"/>
              </w:rPr>
            </w:pPr>
          </w:p>
          <w:p w:rsidR="00B73C25" w:rsidRDefault="00B73C25" w:rsidP="00002253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B73C25" w:rsidRDefault="00B73C25" w:rsidP="00002253">
      <w:pPr>
        <w:suppressAutoHyphens w:val="0"/>
        <w:jc w:val="both"/>
        <w:sectPr w:rsidR="00B73C25" w:rsidSect="00CC487E">
          <w:footerReference w:type="default" r:id="rId8"/>
          <w:pgSz w:w="11906" w:h="16838"/>
          <w:pgMar w:top="1134" w:right="1134" w:bottom="1134" w:left="1134" w:header="720" w:footer="720" w:gutter="0"/>
          <w:pgNumType w:start="1"/>
          <w:cols w:space="720"/>
          <w:titlePg/>
          <w:docGrid w:linePitch="326"/>
        </w:sectPr>
      </w:pPr>
    </w:p>
    <w:p w:rsidR="00B73C25" w:rsidRDefault="00B73C25" w:rsidP="00002253">
      <w:pPr>
        <w:jc w:val="center"/>
        <w:rPr>
          <w:b/>
        </w:rPr>
      </w:pPr>
      <w:r>
        <w:rPr>
          <w:b/>
        </w:rPr>
        <w:lastRenderedPageBreak/>
        <w:t>Календарно - тематический план</w:t>
      </w:r>
    </w:p>
    <w:p w:rsidR="00B73C25" w:rsidRDefault="00B73C25" w:rsidP="00002253">
      <w:pPr>
        <w:jc w:val="center"/>
        <w:rPr>
          <w:b/>
        </w:rPr>
      </w:pPr>
      <w:r>
        <w:rPr>
          <w:b/>
        </w:rPr>
        <w:t>по математике</w:t>
      </w:r>
    </w:p>
    <w:p w:rsidR="00B73C25" w:rsidRDefault="00B73C25" w:rsidP="00002253">
      <w:pPr>
        <w:jc w:val="center"/>
      </w:pPr>
      <w:r>
        <w:t>(наименование учебного предмета)</w:t>
      </w:r>
    </w:p>
    <w:p w:rsidR="00B73C25" w:rsidRDefault="00B73C25" w:rsidP="00002253">
      <w:pPr>
        <w:jc w:val="center"/>
      </w:pPr>
      <w:r>
        <w:t>на 2015 – 2016 учебный год.</w:t>
      </w:r>
    </w:p>
    <w:p w:rsidR="00B73C25" w:rsidRDefault="00B73C25" w:rsidP="00002253">
      <w:pPr>
        <w:jc w:val="both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874"/>
        <w:gridCol w:w="3984"/>
        <w:gridCol w:w="1592"/>
        <w:gridCol w:w="1831"/>
        <w:gridCol w:w="1951"/>
        <w:gridCol w:w="4342"/>
      </w:tblGrid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303D32" w:rsidRDefault="00B73C25" w:rsidP="00002253">
            <w:pPr>
              <w:jc w:val="both"/>
            </w:pPr>
            <w:r w:rsidRPr="00303D32">
              <w:t>Номера уроков</w:t>
            </w:r>
          </w:p>
          <w:p w:rsidR="00B73C25" w:rsidRPr="00303D32" w:rsidRDefault="00B73C25" w:rsidP="00002253">
            <w:pPr>
              <w:jc w:val="both"/>
            </w:pPr>
            <w:r w:rsidRPr="00303D32">
              <w:t>по порядку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303D32" w:rsidRDefault="00B73C25" w:rsidP="00002253">
            <w:pPr>
              <w:jc w:val="both"/>
            </w:pPr>
            <w:r w:rsidRPr="00303D32">
              <w:t>№ урока</w:t>
            </w:r>
          </w:p>
          <w:p w:rsidR="00B73C25" w:rsidRPr="00303D32" w:rsidRDefault="00B73C25" w:rsidP="00002253">
            <w:pPr>
              <w:jc w:val="both"/>
            </w:pPr>
            <w:r w:rsidRPr="00303D32">
              <w:t>в разделе, теме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Pr="00303D32" w:rsidRDefault="00B73C25" w:rsidP="00002253">
            <w:pPr>
              <w:ind w:firstLine="709"/>
              <w:jc w:val="both"/>
            </w:pPr>
          </w:p>
          <w:p w:rsidR="00B73C25" w:rsidRPr="00303D32" w:rsidRDefault="00B73C25" w:rsidP="00002253">
            <w:pPr>
              <w:ind w:firstLine="709"/>
              <w:jc w:val="both"/>
            </w:pPr>
            <w:r w:rsidRPr="00303D32">
              <w:t>Тема урока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303D32" w:rsidRDefault="00B73C25" w:rsidP="00002253">
            <w:pPr>
              <w:jc w:val="both"/>
            </w:pPr>
            <w:r w:rsidRPr="00303D32">
              <w:t>Плановые сроки изучения  учебного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303D32" w:rsidRDefault="00B73C25" w:rsidP="00002253">
            <w:pPr>
              <w:jc w:val="both"/>
            </w:pPr>
            <w:r w:rsidRPr="00303D32">
              <w:t>Скорректированные сроки изучения учебного материала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303D32" w:rsidRDefault="00B73C25" w:rsidP="00002253">
            <w:pPr>
              <w:jc w:val="both"/>
            </w:pPr>
            <w:r w:rsidRPr="00303D32">
              <w:t>Основные виды деятельности обучающихся</w:t>
            </w:r>
          </w:p>
        </w:tc>
      </w:tr>
      <w:tr w:rsidR="00B73C25" w:rsidTr="00E91E30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91E30" w:rsidP="00002253">
            <w:pPr>
              <w:ind w:firstLine="709"/>
              <w:jc w:val="center"/>
              <w:rPr>
                <w:b/>
              </w:rPr>
            </w:pPr>
            <w:r w:rsidRPr="0037440A">
              <w:rPr>
                <w:b/>
                <w:color w:val="000000"/>
              </w:rPr>
              <w:t xml:space="preserve">Числа от 1 до 1000. </w:t>
            </w:r>
            <w:r>
              <w:rPr>
                <w:b/>
              </w:rPr>
              <w:t xml:space="preserve">Повторение. (13 </w:t>
            </w:r>
            <w:r w:rsidR="00B73C25">
              <w:rPr>
                <w:b/>
              </w:rPr>
              <w:t>ч.)</w:t>
            </w: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Повторение. Нумерация чисел.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01.09.15г.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E30" w:rsidRPr="0037440A" w:rsidRDefault="00E91E30" w:rsidP="00E91E30">
            <w:r w:rsidRPr="0037440A">
              <w:t xml:space="preserve">Образовывать числа натурального ряда от 100 до 1000. Совершенствовать вычислительные навыки, решать задачу разными способами; составлять задачи, обратные данной. Применять правила о порядке выполнения действий в числовых выражениях со скобками и без скобок при вычислениях значений числовых выражений. </w:t>
            </w:r>
            <w:r w:rsidRPr="0037440A">
              <w:rPr>
                <w:spacing w:val="-2"/>
              </w:rPr>
              <w:t>Выполнять письменные вычисления с натуральны</w:t>
            </w:r>
            <w:r w:rsidRPr="0037440A">
              <w:rPr>
                <w:spacing w:val="-2"/>
              </w:rPr>
              <w:softHyphen/>
              <w:t>ми числами. Находить</w:t>
            </w:r>
            <w:r w:rsidRPr="0037440A">
              <w:t xml:space="preserve"> значения чи</w:t>
            </w:r>
            <w:r w:rsidRPr="0037440A">
              <w:softHyphen/>
              <w:t xml:space="preserve">словых выражений со скобками и без них. </w:t>
            </w:r>
            <w:r w:rsidRPr="0037440A">
              <w:rPr>
                <w:spacing w:val="-2"/>
              </w:rPr>
              <w:t xml:space="preserve">Выполнять письменное вычитание трёхзначных чисел. </w:t>
            </w:r>
            <w:r w:rsidRPr="0037440A">
              <w:t xml:space="preserve">Умножать письменно в пределах 1000 с переходом через разряд многозначного числа на однозначное. Использовать переместительное свойство умножения. Умножать письменно в пределах 1000 с переходом через разряд многозначное число на однозначное. Применять приём письменного деления многозначного числа на однозначное. Использовать диаграммы для сбора и представления данных. </w:t>
            </w:r>
          </w:p>
          <w:p w:rsidR="00E91E30" w:rsidRPr="00E91E30" w:rsidRDefault="00E91E30" w:rsidP="00E91E30">
            <w:r w:rsidRPr="0037440A">
              <w:t xml:space="preserve">Соотносить результат проведённого самоконтроля с целями, поставленными при изучении темы, оценивать их и делать выводы.  Работать в паре. Находить и исправлять </w:t>
            </w:r>
            <w:r w:rsidRPr="0037440A">
              <w:lastRenderedPageBreak/>
              <w:t xml:space="preserve">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мнения. Использовать свойства деления числа на 1, и нуля на число. Применять приём письменного деления многозначного числа на однозначное. </w:t>
            </w:r>
            <w:r w:rsidRPr="00E91E30">
              <w:t xml:space="preserve">Применять приём письменного деления многозначного числа на однозначное, </w:t>
            </w:r>
            <w:r w:rsidRPr="00E91E30">
              <w:rPr>
                <w:spacing w:val="-1"/>
              </w:rPr>
              <w:t xml:space="preserve">когда в записи частного есть </w:t>
            </w:r>
            <w:r w:rsidRPr="00E91E30">
              <w:t>нуль.</w:t>
            </w: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Порядок действий в числовых выражениях. Сложение и вычитание.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02.09.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Нахождение суммы нескольких слагаемых.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03.09.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Алгоритм письменного вычитания трёхзначных чисел.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07.09.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Умножение трёхзначного числа на однозначное.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08.09.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Свойства умножения.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09.09.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Алгоритм письменного деления.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10.09.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Приёмы письменного деления.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14.09.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 w:rsidRPr="00E91E30">
              <w:t>Приёмы письменного деления.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15.09.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10.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 w:rsidRPr="00E91E30">
              <w:t>Приёмы письменного деления.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16.09.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11.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791378" w:rsidP="00002253">
            <w:pPr>
              <w:jc w:val="both"/>
            </w:pPr>
            <w: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17.09.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12.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791378" w:rsidP="00002253">
            <w:pPr>
              <w:jc w:val="both"/>
            </w:pPr>
            <w:r w:rsidRPr="00791378">
              <w:t xml:space="preserve">Повторение пройденного «Что узнали. Чему научились». </w:t>
            </w:r>
            <w:r w:rsidRPr="00791378">
              <w:lastRenderedPageBreak/>
              <w:t>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lastRenderedPageBreak/>
              <w:t>21.09.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E91E30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E91E30" w:rsidP="00002253">
            <w:pPr>
              <w:jc w:val="both"/>
            </w:pPr>
            <w:r>
              <w:lastRenderedPageBreak/>
              <w:t>13.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Pr="00791378" w:rsidRDefault="00E91E30" w:rsidP="00002253">
            <w:pPr>
              <w:jc w:val="both"/>
              <w:rPr>
                <w:b/>
                <w:u w:val="single"/>
              </w:rPr>
            </w:pPr>
            <w:r w:rsidRPr="00791378">
              <w:rPr>
                <w:b/>
                <w:u w:val="single"/>
              </w:rPr>
              <w:t>13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30" w:rsidRDefault="00791378" w:rsidP="00002253">
            <w:pPr>
              <w:jc w:val="both"/>
            </w:pPr>
            <w:r w:rsidRPr="00791378">
              <w:t xml:space="preserve">Контрольная работа </w:t>
            </w:r>
            <w:r w:rsidRPr="00791378">
              <w:rPr>
                <w:b/>
              </w:rPr>
              <w:t>№</w:t>
            </w:r>
            <w:r>
              <w:rPr>
                <w:b/>
              </w:rPr>
              <w:t>1</w:t>
            </w:r>
            <w:r w:rsidRPr="00791378">
              <w:t xml:space="preserve"> по теме</w:t>
            </w:r>
            <w:r>
              <w:t xml:space="preserve"> «Числа от 1 до 1000. Четыре арифметических действия: сложение, вычитание, умножение и деление.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791378" w:rsidP="00002253">
            <w:pPr>
              <w:jc w:val="both"/>
            </w:pPr>
            <w:r>
              <w:t>22.09.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30" w:rsidRDefault="00E91E30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E30" w:rsidRDefault="00E91E30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91378" w:rsidP="00791378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Числа, которые больше 1000. Нумерация. (11</w:t>
            </w:r>
            <w:r w:rsidR="00B73C25">
              <w:rPr>
                <w:b/>
              </w:rPr>
              <w:t>ч.)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14.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 w:rsidRPr="007210ED">
              <w:t>Анализ ошибок</w:t>
            </w:r>
            <w:r>
              <w:t>, допущенных в</w:t>
            </w:r>
            <w:r w:rsidRPr="007210ED">
              <w:t xml:space="preserve"> контрольной работ</w:t>
            </w:r>
            <w:r>
              <w:t>е</w:t>
            </w:r>
            <w:r w:rsidRPr="007210ED">
              <w:t xml:space="preserve">. </w:t>
            </w:r>
            <w:r>
              <w:t>Новая счётная единица – тысяча. Класс единиц и класс тысяч.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23.09.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ED" w:rsidRDefault="007210ED" w:rsidP="007210ED">
            <w:r w:rsidRPr="0037440A">
              <w:t>Считать предмет</w:t>
            </w:r>
            <w:r>
              <w:t xml:space="preserve">ы десятками, сотнями, тысячами. </w:t>
            </w:r>
            <w:r w:rsidRPr="0037440A">
              <w:t xml:space="preserve">Выделять количество сотен, десятков, единиц в числе. Заменять многозначное число суммой разрядных слагаемых. </w:t>
            </w:r>
            <w:r>
              <w:t xml:space="preserve"> </w:t>
            </w:r>
            <w:r w:rsidRPr="0037440A">
              <w:t>Выделять в числе единицы каждого разряда. Упорядочивать заданные числа. Устанавливать правило, по которому составлена числовая последовательность, продолжать её, восстанавливать пропущенные в ней элементы.</w:t>
            </w:r>
            <w:r>
              <w:t xml:space="preserve"> </w:t>
            </w:r>
            <w:r w:rsidRPr="0037440A">
              <w:t>Проверять пра</w:t>
            </w:r>
            <w:r w:rsidRPr="0037440A">
              <w:rPr>
                <w:spacing w:val="-2"/>
              </w:rPr>
              <w:t xml:space="preserve">вильность выполненных вычислений, решать текстовые задачи </w:t>
            </w:r>
            <w:r w:rsidRPr="0037440A">
              <w:t>арифметическим спо</w:t>
            </w:r>
            <w:r w:rsidRPr="0037440A">
              <w:rPr>
                <w:spacing w:val="-2"/>
              </w:rPr>
              <w:t xml:space="preserve">собом, выполнять увеличение и уменьшение </w:t>
            </w:r>
            <w:r w:rsidRPr="0037440A">
              <w:t>числа в 10, 100, 1000 раз. Определять последователь</w:t>
            </w:r>
            <w:r w:rsidRPr="0037440A">
              <w:rPr>
                <w:spacing w:val="-1"/>
              </w:rPr>
              <w:t xml:space="preserve">ность чисел в пределах </w:t>
            </w:r>
            <w:r w:rsidRPr="0037440A">
              <w:t>100 000. Читать, записы</w:t>
            </w:r>
            <w:r w:rsidRPr="0037440A">
              <w:rPr>
                <w:spacing w:val="-1"/>
              </w:rPr>
              <w:t>вать и сравнивать чис</w:t>
            </w:r>
            <w:r w:rsidRPr="0037440A">
              <w:rPr>
                <w:spacing w:val="-1"/>
              </w:rPr>
              <w:softHyphen/>
            </w:r>
            <w:r w:rsidRPr="0037440A">
              <w:t xml:space="preserve">ла в пределах </w:t>
            </w:r>
            <w:r w:rsidRPr="0037440A">
              <w:rPr>
                <w:spacing w:val="-1"/>
              </w:rPr>
              <w:t xml:space="preserve">1 000 000. </w:t>
            </w:r>
            <w:r w:rsidRPr="0037440A">
              <w:rPr>
                <w:spacing w:val="-4"/>
              </w:rPr>
              <w:t xml:space="preserve">Называть классы и разряды: </w:t>
            </w:r>
            <w:r w:rsidRPr="0037440A">
              <w:rPr>
                <w:spacing w:val="-2"/>
              </w:rPr>
              <w:t xml:space="preserve">класс единиц, класс </w:t>
            </w:r>
            <w:r w:rsidRPr="0037440A">
              <w:rPr>
                <w:spacing w:val="-1"/>
              </w:rPr>
              <w:t>тысяч, класс мил</w:t>
            </w:r>
            <w:r w:rsidRPr="0037440A">
              <w:rPr>
                <w:spacing w:val="-1"/>
              </w:rPr>
              <w:softHyphen/>
              <w:t xml:space="preserve">лионов. </w:t>
            </w:r>
            <w:r w:rsidRPr="0037440A">
              <w:t>Собирать информацию о своём городе  и на этой основе создавать математический справочник «Наш город (село) в числах».</w:t>
            </w:r>
          </w:p>
          <w:p w:rsidR="00B73C25" w:rsidRPr="007210ED" w:rsidRDefault="007210ED" w:rsidP="007210ED">
            <w:pPr>
              <w:pStyle w:val="1"/>
              <w:shd w:val="clear" w:color="auto" w:fill="auto"/>
              <w:jc w:val="both"/>
              <w:rPr>
                <w:sz w:val="24"/>
                <w:szCs w:val="24"/>
                <w:lang w:eastAsia="en-US"/>
              </w:rPr>
            </w:pPr>
            <w:r w:rsidRPr="0037440A">
              <w:t xml:space="preserve"> </w:t>
            </w:r>
            <w:r w:rsidRPr="007210ED">
              <w:rPr>
                <w:sz w:val="24"/>
                <w:szCs w:val="24"/>
              </w:rPr>
              <w:t>Использовать материал справочника для составления и решения различных текстовых задач.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15.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Чтение и запись многозначных чисел.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24.09.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16.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 w:rsidRPr="007210ED">
              <w:t>Чтение и запись многозначных чисел.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28.09.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17.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 xml:space="preserve">Представление </w:t>
            </w:r>
            <w:r w:rsidRPr="0040123B">
              <w:t>многозначных чисел</w:t>
            </w:r>
            <w:r>
              <w:t xml:space="preserve"> в виде суммы разрядных слагаемых.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29.09.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18.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 xml:space="preserve">Сравнение </w:t>
            </w:r>
            <w:r w:rsidRPr="0040123B">
              <w:t>многозначных чисел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30.09.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19.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40123B">
            <w:pPr>
              <w:jc w:val="both"/>
            </w:pPr>
            <w:r>
              <w:t>Увеличение (уменьшение) числа в 10, 100 и 1000 раз.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01.10.15г.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20.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 w:rsidRPr="0040123B">
              <w:t>Выделение в числе общего количества</w:t>
            </w:r>
            <w:r>
              <w:t xml:space="preserve"> единиц любого разряда.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05.10.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21.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Класс миллионов. Класс миллиардов.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12.10.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22.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40123B" w:rsidRDefault="0040123B" w:rsidP="00002253">
            <w:pPr>
              <w:jc w:val="both"/>
              <w:rPr>
                <w:i/>
              </w:rPr>
            </w:pPr>
            <w:r w:rsidRPr="0040123B">
              <w:rPr>
                <w:i/>
              </w:rPr>
              <w:t>Подготовка к выполнению проекта «Математика вокруг нас». Создание математического справочника «Наш город (село)».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13.10.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23.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 w:rsidRPr="0040123B">
              <w:t>Повторение пройденного «Что узнали. Чему научились».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t>14.10.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7210ED" w:rsidP="00002253">
            <w:pPr>
              <w:jc w:val="both"/>
            </w:pPr>
            <w:r>
              <w:lastRenderedPageBreak/>
              <w:t>24.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40123B" w:rsidRDefault="00B73C25" w:rsidP="00002253">
            <w:pPr>
              <w:jc w:val="both"/>
              <w:rPr>
                <w:b/>
                <w:u w:val="single"/>
              </w:rPr>
            </w:pPr>
            <w:r w:rsidRPr="0040123B">
              <w:rPr>
                <w:b/>
                <w:u w:val="single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 w:rsidRPr="0040123B">
              <w:t xml:space="preserve">Контрольная работа </w:t>
            </w:r>
            <w:r w:rsidRPr="0040123B">
              <w:rPr>
                <w:b/>
              </w:rPr>
              <w:t>№</w:t>
            </w:r>
            <w:r>
              <w:rPr>
                <w:b/>
              </w:rPr>
              <w:t>2</w:t>
            </w:r>
            <w:r w:rsidRPr="0040123B">
              <w:t xml:space="preserve"> по теме «</w:t>
            </w:r>
            <w:r>
              <w:t xml:space="preserve"> Числа, которые больше 1000. Нумерация».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15.10.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7210ED" w:rsidTr="00E55E70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ED" w:rsidRDefault="007210ED" w:rsidP="007210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10ED">
              <w:rPr>
                <w:b/>
              </w:rPr>
              <w:t>Величины. (12 ч.)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25.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>Анализ ошибок, допущенных в контрольной работе.</w:t>
            </w:r>
            <w:r>
              <w:t xml:space="preserve"> Единица длины километр.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19.10.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33" w:rsidRPr="0037440A" w:rsidRDefault="005E7833" w:rsidP="005E783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7440A">
              <w:rPr>
                <w:rFonts w:ascii="Times New Roman" w:hAnsi="Times New Roman" w:cs="Times New Roman"/>
              </w:rPr>
              <w:t>Переводить одни единицы длины в другие: мелкие в более крупные и крупные в более мелкие, используя соотношения между ними. Сравнивать значения площадей равных фигур. Определять площади фигур произвольной формы, используя палетку. Совершенствовать устные и письменные вычислительные навыки, умение решать задачи. Приводить примеры и описывать ситуации, требующие перехода от одних единиц измерения к другим (от мелких к более крупным и от крупных к более мелким)</w:t>
            </w:r>
            <w:r>
              <w:rPr>
                <w:rFonts w:ascii="Times New Roman" w:hAnsi="Times New Roman" w:cs="Times New Roman"/>
              </w:rPr>
              <w:t>.</w:t>
            </w:r>
            <w:r w:rsidRPr="0037440A">
              <w:rPr>
                <w:rFonts w:ascii="Times New Roman" w:hAnsi="Times New Roman" w:cs="Times New Roman"/>
              </w:rPr>
              <w:t xml:space="preserve"> Исследовать ситуации, требующие сравнения объектов по массе, упорядочивать их. Соотносить результат проведённого самоконтроля с целями, поставленными при изучении темы, оценивать их и делать выводы. Переводить одни единицы времени в другие. Рассматривать единицу времени: сутки, закреплять представления о временной последовательности событий. </w:t>
            </w:r>
          </w:p>
          <w:p w:rsidR="00B73C25" w:rsidRDefault="005E7833" w:rsidP="005E783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37440A">
              <w:t>Использовать приобретенные знания для определения вре</w:t>
            </w:r>
            <w:r w:rsidRPr="0037440A">
              <w:softHyphen/>
              <w:t>мени по часам (в часах и минутах), сравни</w:t>
            </w:r>
            <w:r w:rsidRPr="0037440A">
              <w:softHyphen/>
              <w:t>вать величины по их числовым значениям, выражать данные величины в различных единицах. Рассматривать единицу времени – секунду.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26.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>
              <w:t>Таблица единиц длины.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20.10.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27.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>
              <w:t>Единицы площади: квадратный километр, квадратный миллиметр.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21.10.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28.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>Единицы площади: квадратный километр, квадратный миллиметр.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22.10.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29.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>Таблица единиц площади.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26.10.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30.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>Определение площади с помощью палетки.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27.10.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31.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>Масса. Единицы массы: центнер.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28.10.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32.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>Масса. Единицы массы: тонна.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29.10.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33.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>Таблица единиц массы.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02.11.15г.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34.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>Повторение пройденного «Что узнали. Чему научились».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03.11.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35.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>Повторение пройденного «Что узнали. Чему научились».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5E7833" w:rsidP="00002253">
            <w:pPr>
              <w:jc w:val="both"/>
            </w:pPr>
            <w:r>
              <w:t>04.11.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40123B" w:rsidP="00002253">
            <w:pPr>
              <w:jc w:val="both"/>
            </w:pPr>
            <w:r>
              <w:t>36.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E55E70" w:rsidRDefault="005E7833" w:rsidP="00002253">
            <w:pPr>
              <w:jc w:val="both"/>
              <w:rPr>
                <w:b/>
                <w:u w:val="single"/>
              </w:rPr>
            </w:pPr>
            <w:r w:rsidRPr="00E55E70">
              <w:rPr>
                <w:b/>
                <w:u w:val="single"/>
              </w:rP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 w:rsidRPr="00E55E70">
              <w:t xml:space="preserve">Контрольная работа </w:t>
            </w:r>
            <w:r w:rsidRPr="00E55E70">
              <w:rPr>
                <w:b/>
              </w:rPr>
              <w:t>№</w:t>
            </w:r>
            <w:r w:rsidR="009D2A41">
              <w:rPr>
                <w:b/>
              </w:rPr>
              <w:t>3</w:t>
            </w:r>
            <w:r w:rsidRPr="00E55E70">
              <w:t xml:space="preserve"> по теме «</w:t>
            </w:r>
            <w:r>
              <w:t xml:space="preserve"> Величины».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55E70" w:rsidP="00002253">
            <w:pPr>
              <w:jc w:val="both"/>
            </w:pPr>
            <w:r>
              <w:t>05.11.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5E7833" w:rsidTr="00E55E70">
        <w:trPr>
          <w:trHeight w:val="233"/>
        </w:trPr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33" w:rsidRDefault="005E7833" w:rsidP="005E783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7440A">
              <w:rPr>
                <w:b/>
                <w:color w:val="000000"/>
              </w:rPr>
              <w:t>Числа, которые больше 1000. Величины (продолжение)</w:t>
            </w:r>
            <w:r>
              <w:rPr>
                <w:b/>
                <w:color w:val="000000"/>
              </w:rPr>
              <w:t>. (6</w:t>
            </w:r>
            <w:r w:rsidRPr="0037440A">
              <w:rPr>
                <w:b/>
                <w:color w:val="000000"/>
              </w:rPr>
              <w:t xml:space="preserve"> ч.</w:t>
            </w:r>
            <w:r>
              <w:rPr>
                <w:b/>
                <w:color w:val="000000"/>
              </w:rPr>
              <w:t>)</w:t>
            </w:r>
          </w:p>
        </w:tc>
      </w:tr>
      <w:tr w:rsidR="00B73C25" w:rsidTr="00E91E30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37.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 w:rsidRPr="009D2A41">
              <w:t>Анализ ошибок, допущенных в контрольной работе.</w:t>
            </w:r>
            <w:r>
              <w:t xml:space="preserve"> Время. Единицы времени: секунда.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09.11.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41" w:rsidRDefault="009D2A41" w:rsidP="009D2A41">
            <w:pPr>
              <w:contextualSpacing/>
              <w:jc w:val="both"/>
            </w:pPr>
            <w:r w:rsidRPr="0037440A">
              <w:t xml:space="preserve">Сравнивать величины по их числовым значениям, выражать данные величины в различных единицах. </w:t>
            </w:r>
          </w:p>
          <w:p w:rsidR="00B73C25" w:rsidRPr="009D2A41" w:rsidRDefault="009D2A41" w:rsidP="009D2A41">
            <w:pPr>
              <w:contextualSpacing/>
              <w:jc w:val="both"/>
            </w:pPr>
            <w:r w:rsidRPr="0037440A">
              <w:t>Рассматривать единицу времени – век.</w:t>
            </w:r>
            <w:r>
              <w:t xml:space="preserve"> </w:t>
            </w:r>
            <w:r w:rsidRPr="0037440A">
              <w:t>Переводить одни единицы времени в другие, и</w:t>
            </w:r>
            <w:r>
              <w:t xml:space="preserve">спользуя соотношения между ними. </w:t>
            </w:r>
            <w:r w:rsidRPr="0037440A">
              <w:t>Анализировать достигнутые результаты и недочёты, проявлять личную заинтересованность в расширении знаний и способов действий</w:t>
            </w:r>
            <w:r>
              <w:t>.</w:t>
            </w:r>
          </w:p>
        </w:tc>
      </w:tr>
      <w:tr w:rsidR="00B73C25" w:rsidTr="00E91E30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38.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 w:rsidRPr="009D2A41">
              <w:t>Время. Единицы времени:</w:t>
            </w:r>
            <w:r>
              <w:t xml:space="preserve"> век.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10.11.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39.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Таблица единиц времени.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11.11.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40.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 xml:space="preserve">Решение задач на определение начала, продолжительности и конца </w:t>
            </w:r>
            <w:r>
              <w:lastRenderedPageBreak/>
              <w:t>события.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lastRenderedPageBreak/>
              <w:t>12.11.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lastRenderedPageBreak/>
              <w:t>41.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 w:rsidRPr="009D2A41">
              <w:t>Решение задач на определение начала, продолжительности и конца события.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23.11.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42.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9D2A41" w:rsidRDefault="009D2A41" w:rsidP="00002253">
            <w:pPr>
              <w:jc w:val="both"/>
              <w:rPr>
                <w:b/>
                <w:u w:val="single"/>
              </w:rPr>
            </w:pPr>
            <w:r w:rsidRPr="009D2A41">
              <w:rPr>
                <w:b/>
                <w:u w:val="single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 w:rsidRPr="009D2A41">
              <w:t xml:space="preserve">Контрольная работа </w:t>
            </w:r>
            <w:r w:rsidRPr="009D2A41">
              <w:rPr>
                <w:b/>
              </w:rPr>
              <w:t>№</w:t>
            </w:r>
            <w:r>
              <w:rPr>
                <w:b/>
              </w:rPr>
              <w:t>4</w:t>
            </w:r>
            <w:r w:rsidRPr="009D2A41">
              <w:t xml:space="preserve"> по теме «Решение задач на определение начала, продолжительности и конца события</w:t>
            </w:r>
            <w:r>
              <w:t>»</w:t>
            </w:r>
            <w:r w:rsidRPr="009D2A41"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D2A41" w:rsidP="00002253">
            <w:pPr>
              <w:jc w:val="both"/>
            </w:pPr>
            <w:r>
              <w:t>24.11.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9D2A41" w:rsidTr="00FE1B05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41" w:rsidRDefault="009D2A41" w:rsidP="009D2A41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7440A">
              <w:rPr>
                <w:b/>
                <w:color w:val="000000"/>
              </w:rPr>
              <w:t xml:space="preserve">Числа, которые больше 1000. </w:t>
            </w:r>
            <w:r w:rsidRPr="0037440A">
              <w:rPr>
                <w:color w:val="000000"/>
              </w:rPr>
              <w:t xml:space="preserve"> </w:t>
            </w:r>
            <w:r w:rsidRPr="0037440A">
              <w:rPr>
                <w:b/>
                <w:color w:val="000000"/>
              </w:rPr>
              <w:t>Сложение и вычитание</w:t>
            </w:r>
            <w:r>
              <w:rPr>
                <w:b/>
                <w:color w:val="000000"/>
              </w:rPr>
              <w:t>. (11 ч.)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43.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 w:rsidRPr="009832C7">
              <w:t>Анализ ошибок, допущенных в контрольной работе.</w:t>
            </w:r>
            <w:r>
              <w:t xml:space="preserve"> Устные и письменные приёмы вычислений.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25.11.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C7" w:rsidRPr="0037440A" w:rsidRDefault="009832C7" w:rsidP="009832C7">
            <w:r w:rsidRPr="0037440A">
              <w:t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вычитание). Определять, как связаны между собой числа при сложении. Находить неизвестное слагаемое.</w:t>
            </w:r>
            <w:r>
              <w:t xml:space="preserve"> </w:t>
            </w:r>
            <w:r w:rsidRPr="0037440A">
              <w:t xml:space="preserve">Объяснять решение уравнений и их проверку. </w:t>
            </w:r>
          </w:p>
          <w:p w:rsidR="009832C7" w:rsidRPr="0037440A" w:rsidRDefault="009832C7" w:rsidP="009832C7">
            <w:r w:rsidRPr="0037440A">
              <w:t>Находить неизвестное уменьшаемое, неизвестное вычитаемое.</w:t>
            </w:r>
            <w:r>
              <w:t xml:space="preserve"> </w:t>
            </w:r>
            <w:r w:rsidRPr="0037440A">
              <w:t>Совершенствовать устные и письменные вычислительные навыки, умение решать задачи. Находить, одну долю от целого числа, находить несколько долей от целого числа. Решать уравнения и сравнивать их решения.</w:t>
            </w:r>
            <w:r>
              <w:t xml:space="preserve"> </w:t>
            </w:r>
            <w:r w:rsidRPr="0037440A"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величин. Использование свойств </w:t>
            </w:r>
            <w:r w:rsidRPr="0037440A">
              <w:rPr>
                <w:spacing w:val="-2"/>
              </w:rPr>
              <w:t>арифметических дей</w:t>
            </w:r>
            <w:r w:rsidRPr="0037440A">
              <w:rPr>
                <w:spacing w:val="-2"/>
              </w:rPr>
              <w:softHyphen/>
            </w:r>
            <w:r w:rsidRPr="0037440A">
              <w:t>ствий при выполне</w:t>
            </w:r>
            <w:r w:rsidRPr="0037440A">
              <w:softHyphen/>
              <w:t xml:space="preserve">нии вычислений. Решать задачи, составив уравнения. </w:t>
            </w:r>
          </w:p>
          <w:p w:rsidR="00B73C25" w:rsidRPr="009832C7" w:rsidRDefault="009832C7" w:rsidP="009832C7">
            <w:r w:rsidRPr="0037440A">
              <w:t xml:space="preserve">Ставить скобки в числовом выражении для приведения к верному решению. Записывать вычисления в строчку и столбиком. Моделировать зависимости между величинами в текстовых задачах и решать их. Выполнять сложение и вычитание величин. Выполнять задания творческого и поискового характера. Соотносить результат </w:t>
            </w:r>
            <w:r w:rsidRPr="0037440A">
              <w:lastRenderedPageBreak/>
              <w:t>проведённого самоконтроля с целями, поставленными при изучении темы, оценивать их и делать выводы</w:t>
            </w:r>
            <w:r>
              <w:t>.</w:t>
            </w:r>
            <w:r w:rsidRPr="0037440A">
              <w:t xml:space="preserve"> 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44.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Нахождение неизвестного слагаемого.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26.11.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45.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 w:rsidRPr="009832C7">
              <w:t>Нахождение неизвестного</w:t>
            </w:r>
            <w:r>
              <w:t xml:space="preserve"> уменьшаемого, неизвестного вычитаемого.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30.11.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46.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Нахождение нескольких долей целого.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01.12.15г.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47.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Решение задач на увеличение числа на несколько единиц, выраженных в косвенной форме.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02.12.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48.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Решение задач на уменьшение</w:t>
            </w:r>
            <w:r w:rsidRPr="00843D49">
              <w:t xml:space="preserve"> числа на несколько единиц, выраженных в косвенной форме.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03.12.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49.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Сложение и вычитание значений величин.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07.12.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50.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 w:rsidRPr="00843D49">
              <w:t>Сложение и вычитание значений величин.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08.12.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51.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 w:rsidRPr="00843D49">
              <w:t>«Странички для любознательных» - задания творческого и поискового характера.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09.12.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lastRenderedPageBreak/>
              <w:t>52.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 w:rsidRPr="00843D49">
              <w:t>Повторение пройденного «Что узнали. Чему научились».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10.12.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lastRenderedPageBreak/>
              <w:t>53.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843D49" w:rsidRDefault="009832C7" w:rsidP="00002253">
            <w:pPr>
              <w:jc w:val="both"/>
              <w:rPr>
                <w:b/>
                <w:u w:val="single"/>
              </w:rPr>
            </w:pPr>
            <w:r w:rsidRPr="00843D49">
              <w:rPr>
                <w:b/>
                <w:u w:val="single"/>
              </w:rP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Итоговая к</w:t>
            </w:r>
            <w:r w:rsidRPr="00843D49">
              <w:t>онтрольная работа</w:t>
            </w:r>
            <w:r>
              <w:t xml:space="preserve"> за первое  полугодие.</w:t>
            </w:r>
            <w:r w:rsidRPr="00843D49"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832C7" w:rsidP="00002253">
            <w:pPr>
              <w:jc w:val="both"/>
            </w:pPr>
            <w:r>
              <w:t>14.12.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843D49" w:rsidTr="00FE1B05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49" w:rsidRDefault="00843D49" w:rsidP="00843D4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7440A">
              <w:rPr>
                <w:b/>
                <w:color w:val="000000"/>
              </w:rPr>
              <w:t>Числа, которые больше 1000. Умножение и деление</w:t>
            </w:r>
            <w:r>
              <w:rPr>
                <w:b/>
                <w:color w:val="000000"/>
              </w:rPr>
              <w:t>. (11 ч.)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54.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 w:rsidRPr="0091438E">
              <w:t>Анализ ошибок, допущенных в контрольной работе.</w:t>
            </w:r>
            <w:r>
              <w:t xml:space="preserve"> Алгоритм письменного умножения многозначного числа на однозначное.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15.12.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8E" w:rsidRPr="0037440A" w:rsidRDefault="0091438E" w:rsidP="0091438E">
            <w:r w:rsidRPr="0037440A">
              <w:t>Выполнять умножение, используя свойства умножения.  Применять при вычислениях свойства умножения на 0 и на 1. Находить значение буквенных выражений.</w:t>
            </w:r>
          </w:p>
          <w:p w:rsidR="0091438E" w:rsidRPr="0037440A" w:rsidRDefault="0091438E" w:rsidP="0091438E">
            <w:r w:rsidRPr="0037440A">
              <w:t xml:space="preserve"> Выполнять умножение любого многозначного числа на однозначное так же, как и умножение трёхзначного числа на однозначное. Записывать выражения и вычислять их значения. Совершенствовать вычислительные навыки, умение решать задачи. Объяснять, как выполнено умножение чисел, запись которых оканчивается нулями. </w:t>
            </w:r>
          </w:p>
          <w:p w:rsidR="0091438E" w:rsidRPr="0037440A" w:rsidRDefault="0091438E" w:rsidP="0091438E">
            <w:r w:rsidRPr="0037440A">
              <w:t>Находить остаток при выполнении деления на однозначное число и проверять вычисления. Определять, как связаны между собой числа при умножении и делении.</w:t>
            </w:r>
          </w:p>
          <w:p w:rsidR="0091438E" w:rsidRPr="0037440A" w:rsidRDefault="0091438E" w:rsidP="0091438E">
            <w:r w:rsidRPr="0037440A">
              <w:t xml:space="preserve">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задачи. 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  <w:p w:rsidR="00B73C25" w:rsidRPr="0091438E" w:rsidRDefault="0091438E" w:rsidP="0091438E">
            <w:r w:rsidRPr="0037440A">
              <w:t xml:space="preserve"> Анализировать свои действия и управлять ими. Объяснять, как выполнено деление многозначного числа на однозначное. Соотносить результат проведённого самоконтроля с целями, поставленными при изучении темы, оценивать их и делать выводы. Составлять план решения текстовых задач и решать их арифметическим способом</w:t>
            </w:r>
            <w:r>
              <w:t>.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55.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 w:rsidRPr="0091438E">
              <w:t>Алгоритм письменного умножения многозначного числа на однозначное.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16.12.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56.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>
              <w:t>Умножение чисел, оканчивающихся нулями.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17.12.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57.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 w:rsidRPr="0091438E">
              <w:t>Ал</w:t>
            </w:r>
            <w:r>
              <w:t>горитм письменного деления</w:t>
            </w:r>
            <w:r w:rsidRPr="0091438E">
              <w:t xml:space="preserve"> многозначного числа на однозначное.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21.12.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58.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 w:rsidRPr="0091438E">
              <w:t>Алгоритм письменного деления многозначного числа на однозначное.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22.12.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59.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 w:rsidRPr="0091438E">
              <w:t>Алгоритм письменного деления многозначного числа на однозначное.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23.12.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60.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24.12.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61.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 w:rsidRPr="0091438E">
              <w:t>Задачи на увеличение и уменьшение числа в несколько раз, выраженные в косвенной форме.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28.12.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62.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91438E" w:rsidRDefault="00843D49" w:rsidP="00002253">
            <w:pPr>
              <w:jc w:val="both"/>
              <w:rPr>
                <w:b/>
                <w:u w:val="single"/>
              </w:rPr>
            </w:pPr>
            <w:r w:rsidRPr="0091438E">
              <w:rPr>
                <w:b/>
                <w:u w:val="single"/>
              </w:rP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 w:rsidRPr="0091438E">
              <w:t xml:space="preserve">Контрольная работа </w:t>
            </w:r>
            <w:r w:rsidRPr="0091438E">
              <w:rPr>
                <w:b/>
              </w:rPr>
              <w:t>№</w:t>
            </w:r>
            <w:r>
              <w:rPr>
                <w:b/>
              </w:rPr>
              <w:t>6</w:t>
            </w:r>
            <w:r w:rsidRPr="0091438E">
              <w:t xml:space="preserve"> по теме «</w:t>
            </w:r>
            <w:r>
              <w:t xml:space="preserve"> </w:t>
            </w:r>
            <w:r w:rsidR="00FD5B96">
              <w:lastRenderedPageBreak/>
              <w:t>Умножение и деление».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lastRenderedPageBreak/>
              <w:t>29.12.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lastRenderedPageBreak/>
              <w:t>63.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FD5B96" w:rsidP="00002253">
            <w:pPr>
              <w:jc w:val="both"/>
            </w:pPr>
            <w:r w:rsidRPr="00FD5B96">
              <w:t>Анализ ошибок, допущенных в контрольной работе. Повторение пройденного «Что узнали. Чему научились».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30.12</w:t>
            </w:r>
            <w:r w:rsidR="0091438E"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64.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843D49" w:rsidP="00002253">
            <w:pPr>
              <w:jc w:val="both"/>
            </w:pPr>
            <w: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FD5B96" w:rsidP="00002253">
            <w:pPr>
              <w:jc w:val="both"/>
            </w:pPr>
            <w:r w:rsidRPr="00FD5B96">
              <w:t>Повторение пройденного «Что узнали. Чему научились».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91438E" w:rsidP="00002253">
            <w:pPr>
              <w:jc w:val="both"/>
            </w:pPr>
            <w:r>
              <w:t>11.01.16г.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B73C25" w:rsidTr="00E91E30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FD5B96" w:rsidP="003A3F19">
            <w:pPr>
              <w:ind w:firstLine="709"/>
              <w:jc w:val="center"/>
              <w:rPr>
                <w:b/>
              </w:rPr>
            </w:pPr>
            <w:r w:rsidRPr="0037440A">
              <w:rPr>
                <w:b/>
                <w:color w:val="000000"/>
              </w:rPr>
              <w:t>Числа, которые больше 1000. Умножение и деление (продолжение)</w:t>
            </w:r>
            <w:r w:rsidR="008E630E">
              <w:rPr>
                <w:b/>
              </w:rPr>
              <w:t>. (41</w:t>
            </w:r>
            <w:r>
              <w:rPr>
                <w:b/>
              </w:rPr>
              <w:t xml:space="preserve"> </w:t>
            </w:r>
            <w:r w:rsidR="00B73C25">
              <w:rPr>
                <w:b/>
              </w:rPr>
              <w:t>ч.)</w:t>
            </w: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65.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Скорость. Время. Расстояние. Единицы скорости.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12.01.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0E" w:rsidRPr="0037440A" w:rsidRDefault="008E630E" w:rsidP="00FE1B05">
            <w:r w:rsidRPr="0037440A">
              <w:t>Объяснять, как выполнено деление, пользуясь планом.</w:t>
            </w:r>
          </w:p>
          <w:p w:rsidR="008E630E" w:rsidRPr="0037440A" w:rsidRDefault="008E630E" w:rsidP="00FE1B05">
            <w:r w:rsidRPr="0037440A">
              <w:t xml:space="preserve"> Составлять план решения текстовых задач и решать их арифметическим способом</w:t>
            </w:r>
            <w:r>
              <w:t>.</w:t>
            </w:r>
            <w:r w:rsidRPr="0037440A">
              <w:t xml:space="preserve"> Выполнять деление с объяснением. Сравнивать решения задач.</w:t>
            </w:r>
            <w:r>
              <w:t xml:space="preserve"> </w:t>
            </w:r>
            <w:r w:rsidRPr="0037440A">
              <w:t>Определять, сколько цифр будет в частном, выполнять деление</w:t>
            </w:r>
            <w:r>
              <w:t>.</w:t>
            </w:r>
            <w:r w:rsidRPr="0037440A">
              <w:t xml:space="preserve"> </w:t>
            </w:r>
          </w:p>
          <w:p w:rsidR="008E630E" w:rsidRDefault="008E630E" w:rsidP="00FE1B05">
            <w:r w:rsidRPr="0037440A">
              <w:t xml:space="preserve">Нахождение неизвестного делимого по результату в частном и остатку. Находить уравнения с одинаковым значением, находить значения уравнений и решать </w:t>
            </w:r>
          </w:p>
          <w:p w:rsidR="008E630E" w:rsidRPr="0037440A" w:rsidRDefault="008E630E" w:rsidP="00FE1B05">
            <w:r w:rsidRPr="0037440A">
              <w:t xml:space="preserve">текстовые задачи арифметическим способом. </w:t>
            </w:r>
          </w:p>
          <w:p w:rsidR="008E630E" w:rsidRPr="0037440A" w:rsidRDefault="008E630E" w:rsidP="00FE1B05">
            <w:r w:rsidRPr="0037440A">
              <w:t>Выполнять деление многозначного числа на  однозначное,  делать проверку.</w:t>
            </w:r>
            <w:r>
              <w:t xml:space="preserve"> </w:t>
            </w:r>
            <w:r w:rsidRPr="0037440A">
              <w:t xml:space="preserve">Составлять уравнения и решать их. </w:t>
            </w:r>
          </w:p>
          <w:p w:rsidR="008E630E" w:rsidRPr="0037440A" w:rsidRDefault="008E630E" w:rsidP="00FE1B05">
            <w:r w:rsidRPr="0037440A">
              <w:t>Находить значение буквенных выражений, решать текстовые задачи арифметическим способом</w:t>
            </w:r>
            <w:r>
              <w:t>.</w:t>
            </w:r>
            <w:r w:rsidRPr="0037440A">
              <w:t xml:space="preserve"> Соотносить результат проведённого самоконтроля с целями, поставленными при изучении темы, оценивать их и делать выводы.</w:t>
            </w:r>
            <w:r>
              <w:t xml:space="preserve"> </w:t>
            </w:r>
            <w:r w:rsidRPr="0037440A">
              <w:t>Решать задачи арифметическим способом. Находить периметр прямоугольника (квадрата). Решать уравнения. Моделировать взаимосвязи между величинами: скорость, время, расстояние. Переводить одни единицы скорости в другие. 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</w:t>
            </w:r>
            <w:r>
              <w:t xml:space="preserve"> </w:t>
            </w:r>
            <w:r w:rsidRPr="0037440A">
              <w:t>Находить значение уравнений и числовых выражений. Переводить одни единицы длины, массы, времени, площади в другие</w:t>
            </w:r>
            <w:r>
              <w:t>.</w:t>
            </w:r>
            <w:r w:rsidRPr="0037440A">
              <w:t xml:space="preserve"> </w:t>
            </w:r>
          </w:p>
          <w:p w:rsidR="008E630E" w:rsidRPr="0037440A" w:rsidRDefault="008E630E" w:rsidP="00FE1B05">
            <w:r w:rsidRPr="0037440A">
              <w:lastRenderedPageBreak/>
              <w:t>Составлять задачу по чертежу на одновременное встречное движение. Находить значение числовых выражений и проверять вычисления на калькуляторе. Применять свойство умножения числа на произведение в устных и письменных вычислениях.</w:t>
            </w:r>
            <w:r>
              <w:t xml:space="preserve"> </w:t>
            </w:r>
            <w:r w:rsidRPr="0037440A">
              <w:t>Выполнять умножение числа на произведение разными способами, сравнивать результаты вычислений. Решать задачи на одновременное встречное движение</w:t>
            </w:r>
            <w:r>
              <w:t>.</w:t>
            </w:r>
            <w:r w:rsidRPr="0037440A">
              <w:t xml:space="preserve"> Сравнивать именованные числа. Используя переместительное свойство умножения и свойство группировки множителей, находить значение числового выражения.</w:t>
            </w:r>
            <w:r>
              <w:t xml:space="preserve"> </w:t>
            </w:r>
            <w:r w:rsidRPr="0037440A">
              <w:t>Применять свойство деления числа на произведение в устных и письменных вычислениях. Решать тестовые задачи арифметическим способом</w:t>
            </w:r>
            <w:r>
              <w:t>.</w:t>
            </w:r>
            <w:r w:rsidRPr="0037440A">
              <w:t xml:space="preserve"> Выполнять устно и письменно деление с остатком на 10, 100, 1 000. Записывать равенства и неравенства, выполнять проверку.</w:t>
            </w:r>
            <w:r>
              <w:t xml:space="preserve"> </w:t>
            </w:r>
            <w:r w:rsidRPr="0037440A">
              <w:t>Выполнять деление с остатком и проверять решение</w:t>
            </w:r>
            <w:r>
              <w:t>.</w:t>
            </w:r>
            <w:r w:rsidRPr="0037440A">
              <w:t xml:space="preserve"> Выполнять устно и письменно деление на числа, оканчивающиеся нулями, объяснять используемые приёмы. Выполнять схематические чертежи по текстовым задачам на одновременное движение в противоположных направлениях и решать задачи. Собирать и систематизировать информацию по разделам, отбирать, составлять и решать математические задачи и задания повышенного уровня сложности. </w:t>
            </w:r>
            <w:r>
              <w:t xml:space="preserve"> </w:t>
            </w:r>
            <w:r w:rsidRPr="0037440A">
              <w:t>Применять в вычислениях свойство умножения числа на сумму нескольких слагаемых.</w:t>
            </w:r>
            <w:r>
              <w:t xml:space="preserve"> </w:t>
            </w:r>
            <w:r w:rsidRPr="0037440A">
              <w:t>Находить значение выражения двумя способами, удобным способом. Сравнивать выражения. Составлять задачу по выражению.</w:t>
            </w:r>
            <w:r>
              <w:t xml:space="preserve"> </w:t>
            </w:r>
            <w:r w:rsidRPr="0037440A">
              <w:t>Выполнять вычисления с объяснением.</w:t>
            </w:r>
            <w:r>
              <w:t xml:space="preserve"> </w:t>
            </w:r>
            <w:r w:rsidRPr="0037440A">
              <w:t xml:space="preserve">Находить часть от целого. </w:t>
            </w:r>
          </w:p>
          <w:p w:rsidR="008E630E" w:rsidRDefault="008E630E" w:rsidP="00FE1B05">
            <w:r w:rsidRPr="0037440A">
              <w:t>Совершенствовать вычислительные навыки, умение решать задачи</w:t>
            </w:r>
            <w:r>
              <w:t>.</w:t>
            </w:r>
            <w:r w:rsidRPr="0037440A">
              <w:t xml:space="preserve"> Применять алгоритм письменного умножения многозначного числа на двузначное. </w:t>
            </w:r>
          </w:p>
          <w:p w:rsidR="008E630E" w:rsidRPr="00FE1B05" w:rsidRDefault="008E630E" w:rsidP="00FE1B05">
            <w:pPr>
              <w:rPr>
                <w:i/>
              </w:rPr>
            </w:pPr>
            <w:r w:rsidRPr="0037440A">
              <w:lastRenderedPageBreak/>
              <w:t xml:space="preserve">Осуществлять пошаговый контроль правильности и полноты выполнения алгоритма арифметического действия </w:t>
            </w:r>
            <w:r w:rsidRPr="0037440A">
              <w:rPr>
                <w:i/>
              </w:rPr>
              <w:t>умножение</w:t>
            </w:r>
            <w:r>
              <w:rPr>
                <w:i/>
              </w:rPr>
              <w:t>.</w:t>
            </w:r>
            <w:r w:rsidRPr="0037440A">
              <w:rPr>
                <w:i/>
              </w:rPr>
              <w:t xml:space="preserve"> </w:t>
            </w:r>
            <w:r w:rsidRPr="0037440A">
              <w:t>Решать</w:t>
            </w:r>
            <w:r w:rsidRPr="0037440A">
              <w:rPr>
                <w:i/>
              </w:rPr>
              <w:t xml:space="preserve"> </w:t>
            </w:r>
            <w:r w:rsidRPr="0037440A">
              <w:t>задачи на 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</w:t>
            </w:r>
            <w:r>
              <w:t>.</w:t>
            </w:r>
            <w:r w:rsidRPr="0037440A">
              <w:t xml:space="preserve"> </w:t>
            </w:r>
          </w:p>
          <w:p w:rsidR="008E630E" w:rsidRPr="00672B54" w:rsidRDefault="008E630E" w:rsidP="00672B54">
            <w:r w:rsidRPr="0037440A">
              <w:t>Объяснять выбор действия для решения. Выполнять вычитание именованных величин.</w:t>
            </w:r>
            <w:r>
              <w:t xml:space="preserve"> </w:t>
            </w:r>
            <w:r w:rsidRPr="00672B54">
              <w:t>Находить ошибки в примерах на деление, делать проверку</w:t>
            </w:r>
            <w:r>
              <w:t>.</w:t>
            </w: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66.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Взаимосвязь между скоростью, временем, расстоянием.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13.01.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67.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Решение задач с величинами: скорость, время, расстояние.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14.01.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68.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>Решение задач с величинами: скорость, время, расстояние.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18.01.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69.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Умножение числа на произведение.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19.01.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Устные приёмы умножения вида: 18х20.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20.01.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>Устные приёмы умножения вида:</w:t>
            </w:r>
            <w:r>
              <w:t xml:space="preserve"> 25х12.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21.01.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Письменные приёмы умножения на числа, оканчивающиеся нулями.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25.01.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>Письменные приёмы умножения на числа, оканчивающиеся нулями.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26.01.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>Письменные приёмы умножения на числа, оканчивающиеся нулями.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27.01.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>Письменные приёмы умножения на числа, оканчивающиеся нулями.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28.01.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>«Странички для любознательных» - задания творческого и поискового характера.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01.02.16г.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 xml:space="preserve">«Странички для любознательных» - </w:t>
            </w:r>
            <w:r w:rsidRPr="006114D6">
              <w:lastRenderedPageBreak/>
              <w:t>задания творческого и поискового характера.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lastRenderedPageBreak/>
              <w:t>02.02.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lastRenderedPageBreak/>
              <w:t>78.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>Повторение пройденного «Что узнали. Чему научились».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03.02.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79.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>Повторение пройденного «Что узнали. Чему научились».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04.02.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Pr="006114D6" w:rsidRDefault="008E630E" w:rsidP="00002253">
            <w:pPr>
              <w:jc w:val="both"/>
              <w:rPr>
                <w:b/>
                <w:u w:val="single"/>
              </w:rPr>
            </w:pPr>
            <w:r w:rsidRPr="006114D6">
              <w:rPr>
                <w:b/>
                <w:u w:val="single"/>
              </w:rPr>
              <w:t>16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 xml:space="preserve">Контрольная работа </w:t>
            </w:r>
            <w:r w:rsidRPr="006114D6">
              <w:rPr>
                <w:b/>
              </w:rPr>
              <w:t>№</w:t>
            </w:r>
            <w:r>
              <w:rPr>
                <w:b/>
              </w:rPr>
              <w:t>7</w:t>
            </w:r>
            <w:r w:rsidRPr="006114D6">
              <w:t xml:space="preserve"> по теме «</w:t>
            </w:r>
            <w:r>
              <w:t xml:space="preserve"> Умножение и деление на однозначное число».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08.02.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 xml:space="preserve">Анализ ошибок, допущенных в контрольной работе. </w:t>
            </w:r>
            <w:r>
              <w:t>Устные приёмы деления для случаев</w:t>
            </w:r>
            <w:r w:rsidRPr="006114D6">
              <w:t xml:space="preserve"> вида:</w:t>
            </w:r>
            <w:r>
              <w:t xml:space="preserve"> 600:20.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09.02.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6114D6">
              <w:t>Устные приёмы деления для случаев вида:</w:t>
            </w:r>
            <w:r>
              <w:t xml:space="preserve"> 5600:800.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10.02.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Деление с остатком на 10, 100, 1000.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11.02.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Письменное деление</w:t>
            </w:r>
            <w:r w:rsidRPr="008E630E">
              <w:t xml:space="preserve"> на числа, оканчивающиеся нулями.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15.02.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Письменное деление на числа, оканчивающиеся нулями.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16.02.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Письменное деление на числа, оканчивающиеся нулями.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17.02.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Решение задач на одновременное встречное движение, на одновременное движение в противоположных направлениях.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18.02.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Решение задач на одновременное встречное движение, на одновременное движение в противоположных направлениях.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22.02.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89.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 xml:space="preserve">Решение задач на одновременное встречное движение, на </w:t>
            </w:r>
            <w:r w:rsidRPr="008E630E">
              <w:lastRenderedPageBreak/>
              <w:t>одновременное движение в противоположных направлениях.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lastRenderedPageBreak/>
              <w:t>29.02.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lastRenderedPageBreak/>
              <w:t>90.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rPr>
                <w:i/>
              </w:rPr>
              <w:t>Подготовка к выполнению проекта «</w:t>
            </w:r>
            <w:r>
              <w:rPr>
                <w:i/>
              </w:rPr>
              <w:t>Математика вокруг нас». Составление сборника математических задач и заданий.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01.03.16г.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Повторение пройденного «Что узнали. Чему научились».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02.03.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Pr="008E630E" w:rsidRDefault="008E630E" w:rsidP="00002253">
            <w:pPr>
              <w:jc w:val="both"/>
              <w:rPr>
                <w:b/>
                <w:u w:val="single"/>
              </w:rPr>
            </w:pPr>
            <w:r w:rsidRPr="008E630E">
              <w:rPr>
                <w:b/>
                <w:u w:val="single"/>
              </w:rPr>
              <w:t>28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 xml:space="preserve">Контрольная работа </w:t>
            </w:r>
            <w:r w:rsidRPr="008E630E">
              <w:rPr>
                <w:b/>
              </w:rPr>
              <w:t>№</w:t>
            </w:r>
            <w:r>
              <w:rPr>
                <w:b/>
              </w:rPr>
              <w:t>8</w:t>
            </w:r>
            <w:r w:rsidRPr="008E630E">
              <w:t xml:space="preserve"> по теме « Умножение и деление на</w:t>
            </w:r>
            <w:r>
              <w:t xml:space="preserve"> числа, оканчивающиеся нулями».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03.03.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Анализ ошибок, допущенных в контрольной работе.</w:t>
            </w:r>
            <w:r>
              <w:t xml:space="preserve"> Умножение числа на сумму.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07.03.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Умножение числа на сумму.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08.03.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Умножение числа на сумму.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09.03.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Алгоритм письменного умножения многозначного числа на двузначное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10.03.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Алгоритм письменного умножения многозначного числа на двузначное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14.03.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Алгоритм письменного умножения многозначного числа на двузначное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15.03.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99.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Алгоритм письменного умно</w:t>
            </w:r>
            <w:r>
              <w:t>жения многозначного числа на трёх</w:t>
            </w:r>
            <w:r w:rsidRPr="008E630E">
              <w:t>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16.03.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100.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Алгоритм письменного умножения многозначного числа на трёхзначное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17.03.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101.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 xml:space="preserve">Алгоритм письменного умножения </w:t>
            </w:r>
            <w:r w:rsidRPr="008E630E">
              <w:lastRenderedPageBreak/>
              <w:t>многозначного числа на трёхзначное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lastRenderedPageBreak/>
              <w:t>21.03.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lastRenderedPageBreak/>
              <w:t>102.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 w:rsidRPr="008E630E">
              <w:t>Алгоритм письменного умножения многозначного числа на трёхзначное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22.03.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103.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39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381F69" w:rsidP="00002253">
            <w:pPr>
              <w:jc w:val="both"/>
            </w:pPr>
            <w:r>
              <w:t>Решение задач на нахождение неизвестного по двум разностям.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23.03.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8C4D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104.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40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381F69" w:rsidP="00002253">
            <w:pPr>
              <w:jc w:val="both"/>
            </w:pPr>
            <w:r w:rsidRPr="00381F69">
              <w:t>Повторение пройденного «Что узнали. Чему научились».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8E630E" w:rsidP="00002253">
            <w:pPr>
              <w:jc w:val="both"/>
            </w:pPr>
            <w:r>
              <w:t>24.03.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8E630E" w:rsidTr="00FE1B0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381F69" w:rsidP="00002253">
            <w:pPr>
              <w:jc w:val="both"/>
            </w:pPr>
            <w:r>
              <w:t>105.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Pr="00381F69" w:rsidRDefault="00381F69" w:rsidP="00002253">
            <w:pPr>
              <w:jc w:val="both"/>
              <w:rPr>
                <w:b/>
                <w:u w:val="single"/>
              </w:rPr>
            </w:pPr>
            <w:r w:rsidRPr="00381F69">
              <w:rPr>
                <w:b/>
                <w:u w:val="single"/>
              </w:rPr>
              <w:t>41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381F69" w:rsidP="00002253">
            <w:pPr>
              <w:jc w:val="both"/>
            </w:pPr>
            <w:r w:rsidRPr="00381F69">
              <w:t xml:space="preserve">Контрольная работа </w:t>
            </w:r>
            <w:r w:rsidRPr="00381F69">
              <w:rPr>
                <w:b/>
              </w:rPr>
              <w:t>№</w:t>
            </w:r>
            <w:r>
              <w:rPr>
                <w:b/>
              </w:rPr>
              <w:t>9</w:t>
            </w:r>
            <w:r w:rsidRPr="00381F69">
              <w:t xml:space="preserve"> по теме « Умножение</w:t>
            </w:r>
            <w:r>
              <w:t xml:space="preserve"> на двузначное и трёхзначное число».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E" w:rsidRDefault="00381F69" w:rsidP="00002253">
            <w:pPr>
              <w:jc w:val="both"/>
            </w:pPr>
            <w:r>
              <w:t>28.03.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E" w:rsidRDefault="008E630E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0E" w:rsidRDefault="008E630E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381F69" w:rsidP="00381F69">
            <w:pPr>
              <w:ind w:firstLine="709"/>
              <w:jc w:val="center"/>
              <w:rPr>
                <w:b/>
              </w:rPr>
            </w:pPr>
            <w:r w:rsidRPr="0037440A">
              <w:rPr>
                <w:b/>
                <w:color w:val="000000"/>
              </w:rPr>
              <w:t>Числа, которые больше 1000. Умножение и деление (продолжение)</w:t>
            </w:r>
            <w:r>
              <w:rPr>
                <w:b/>
              </w:rPr>
              <w:t>. (20</w:t>
            </w:r>
            <w:r w:rsidR="00B73C25">
              <w:rPr>
                <w:b/>
              </w:rPr>
              <w:t>ч.)</w:t>
            </w:r>
          </w:p>
        </w:tc>
      </w:tr>
      <w:tr w:rsidR="00381F69" w:rsidTr="00BB1FAD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106.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 w:rsidRPr="00BB1FAD">
              <w:t>Анализ ошибок, допущенных в контрольной работе.</w:t>
            </w:r>
            <w:r>
              <w:t xml:space="preserve"> Алгоритм письменного деления</w:t>
            </w:r>
            <w:r w:rsidRPr="00BB1FAD">
              <w:t xml:space="preserve"> многозначного числа на двузначное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29.03.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FAD" w:rsidRPr="0037440A" w:rsidRDefault="00BB1FAD" w:rsidP="00BB1FAD">
            <w:r w:rsidRPr="0037440A">
              <w:t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выводы. Применять алгоритм письменного деления многозначного числа на двузначное, объяснять каждый шаг.  Выполнять деление с остатком на двузначное число, при этом рассуждать так же, как и при делении без остатка, проверять решение. Решать задачи и сравнивать их решения. Проверять, верны ли равенства</w:t>
            </w:r>
            <w:r>
              <w:t>.</w:t>
            </w:r>
            <w:r w:rsidRPr="0037440A">
              <w:t xml:space="preserve"> </w:t>
            </w:r>
          </w:p>
          <w:p w:rsidR="00BB1FAD" w:rsidRPr="0037440A" w:rsidRDefault="00BB1FAD" w:rsidP="00BB1FAD">
            <w:r w:rsidRPr="0037440A">
              <w:t xml:space="preserve">Выполнять деление многозначного числа на двузначное методом подбора, изменяя пробную цифру.  Решать примеры на деление с объяснением. Находить значение уравнений. Применять алгоритм письменного умножения      многозначного числа на трёхзначное. Осуществлять пошаговый контроль правильности и полноты выполнения алгоритма арифметического действия </w:t>
            </w:r>
            <w:r w:rsidRPr="0037440A">
              <w:rPr>
                <w:i/>
              </w:rPr>
              <w:t xml:space="preserve">умножение. </w:t>
            </w:r>
            <w:r w:rsidRPr="0037440A">
              <w:t xml:space="preserve"> </w:t>
            </w:r>
          </w:p>
          <w:p w:rsidR="00381F69" w:rsidRDefault="00BB1FAD" w:rsidP="00BB1FAD">
            <w:r w:rsidRPr="0037440A">
              <w:t>Выполнять вычисления и делать проверку. Выполнять вычитание и сложение именованных величин, решать уравнения.</w:t>
            </w:r>
            <w:r>
              <w:t xml:space="preserve"> </w:t>
            </w:r>
            <w:r w:rsidRPr="0037440A">
              <w:t xml:space="preserve">Применять алгоритм письменного деления </w:t>
            </w:r>
            <w:r w:rsidRPr="0037440A">
              <w:lastRenderedPageBreak/>
              <w:t xml:space="preserve">многозначного числа на трёхзначное,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37440A">
              <w:rPr>
                <w:i/>
              </w:rPr>
              <w:t>умножение</w:t>
            </w:r>
            <w:r>
              <w:rPr>
                <w:i/>
              </w:rPr>
              <w:t>.</w:t>
            </w:r>
            <w:r w:rsidRPr="0037440A">
              <w:t xml:space="preserve"> Объяснять, как выполнено деление. Называть в каждом случае неполные делимые и рассказывать, как находили цифры частного.</w:t>
            </w:r>
            <w:r>
              <w:t xml:space="preserve"> </w:t>
            </w:r>
            <w:r w:rsidRPr="0037440A"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выражения. Находить делимое, если известны: делитель, частное и остаток. </w:t>
            </w:r>
            <w:r>
              <w:t xml:space="preserve"> </w:t>
            </w:r>
            <w:r w:rsidRPr="0037440A">
              <w:t>Находить ошибки и записывать правильное решение. Оценить результаты освоения тем за 4 класс, проявить личностную заинтересованность в приобретении и расшир</w:t>
            </w:r>
            <w:r>
              <w:t>ении знаний и способов действий.</w:t>
            </w:r>
            <w:r w:rsidR="00381F69">
              <w:tab/>
            </w: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107.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 w:rsidRPr="00BB1FAD">
              <w:t>Алгоритм письменного деления многозначного числа на двузначное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30.03.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108.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 w:rsidRPr="00BB1FAD">
              <w:t>Алгоритм письменного деления многозначного числа на двузначное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31.03.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109.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 w:rsidRPr="00BB1FAD">
              <w:t>Алгоритм письменного деления многозначного числа на двузначное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04.04.16г.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>
              <w:t>Алгоритм письменного деления</w:t>
            </w:r>
            <w:r w:rsidRPr="00BB1FAD">
              <w:t xml:space="preserve"> многозначного числа на трёхзначное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05.04.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 w:rsidRPr="00BB1FAD">
              <w:t xml:space="preserve">Алгоритм письменного деления многозначного числа на </w:t>
            </w:r>
            <w:r w:rsidRPr="00BB1FAD">
              <w:lastRenderedPageBreak/>
              <w:t>трёхзначное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lastRenderedPageBreak/>
              <w:t>06.04.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lastRenderedPageBreak/>
              <w:t>112.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 w:rsidRPr="00BB1FAD">
              <w:t>Алгоритм письменного деления многозначного числа на трёхзначное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07.04.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 w:rsidRPr="00BB1FAD">
              <w:t>Алгоритм письменного деления многозначного числа на трёхзначное число.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 w:rsidRPr="00BB1FAD">
              <w:t>Повторение пройденного «Что узнали. Чему научились».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12.04.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Pr="00B02DD0" w:rsidRDefault="00381F69" w:rsidP="00002253">
            <w:pPr>
              <w:jc w:val="both"/>
              <w:rPr>
                <w:b/>
                <w:u w:val="single"/>
              </w:rPr>
            </w:pPr>
            <w:r w:rsidRPr="00B02DD0">
              <w:rPr>
                <w:b/>
                <w:u w:val="single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B1FAD" w:rsidP="00002253">
            <w:pPr>
              <w:jc w:val="both"/>
            </w:pPr>
            <w:r w:rsidRPr="00BB1FAD">
              <w:t xml:space="preserve">Контрольная работа </w:t>
            </w:r>
            <w:r w:rsidRPr="00BB1FAD">
              <w:rPr>
                <w:b/>
              </w:rPr>
              <w:t>№</w:t>
            </w:r>
            <w:r>
              <w:rPr>
                <w:b/>
              </w:rPr>
              <w:t>10</w:t>
            </w:r>
            <w:r w:rsidRPr="00BB1FAD">
              <w:t xml:space="preserve"> по теме «</w:t>
            </w:r>
            <w:r>
              <w:t xml:space="preserve"> Деление</w:t>
            </w:r>
            <w:r w:rsidRPr="00BB1FAD">
              <w:t xml:space="preserve"> на двузначное</w:t>
            </w:r>
            <w:r>
              <w:t xml:space="preserve"> число».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18.04.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 w:rsidRPr="00B02DD0">
              <w:t>Анализ ошибок, допущенных в контрольной работе.</w:t>
            </w:r>
            <w:r>
              <w:t xml:space="preserve"> Проверка умножения делением.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19.04.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 w:rsidRPr="00B02DD0">
              <w:t>Проверка умножения делением.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20.04.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 w:rsidRPr="00B02DD0">
              <w:t>Проверка</w:t>
            </w:r>
            <w:r>
              <w:t xml:space="preserve"> деления умножением.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21.04.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119.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 w:rsidRPr="00B02DD0">
              <w:t>Проверка деления умножением.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25.04.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120.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>
              <w:t>Распознавание и названия геометрических тел: куб, шар, пирамида.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26.04.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121.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>
              <w:t>Куб, пирамида: вершины, грани, рёбра куба (пирамиды).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27.04.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122.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>
              <w:t>Развёртка куба. Развёртка пирамиды. Изготовление моделей куба, пирамиды.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28.04.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123.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 w:rsidRPr="00B02DD0">
              <w:t>Повторение пройденного «Что узнали. Чему научились».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02.05.16г.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124.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Pr="00B02DD0" w:rsidRDefault="00381F69" w:rsidP="00002253">
            <w:pPr>
              <w:jc w:val="both"/>
              <w:rPr>
                <w:b/>
                <w:u w:val="single"/>
              </w:rPr>
            </w:pPr>
            <w:r w:rsidRPr="00B02DD0">
              <w:rPr>
                <w:b/>
                <w:u w:val="single"/>
              </w:rPr>
              <w:t>19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 w:rsidRPr="00B02DD0">
              <w:t xml:space="preserve">Контрольная работа </w:t>
            </w:r>
            <w:r w:rsidRPr="00B02DD0">
              <w:rPr>
                <w:b/>
              </w:rPr>
              <w:t>№1</w:t>
            </w:r>
            <w:r>
              <w:rPr>
                <w:b/>
              </w:rPr>
              <w:t>1</w:t>
            </w:r>
            <w:r w:rsidRPr="00B02DD0">
              <w:t xml:space="preserve"> по теме « Деление</w:t>
            </w:r>
            <w:r>
              <w:t xml:space="preserve"> на трёх</w:t>
            </w:r>
            <w:r w:rsidRPr="00B02DD0">
              <w:t>значное число».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03.05.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381F69" w:rsidTr="00DD4A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125.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B02DD0" w:rsidP="00002253">
            <w:pPr>
              <w:jc w:val="both"/>
            </w:pPr>
            <w:r w:rsidRPr="00B02DD0">
              <w:t xml:space="preserve">Анализ ошибок, допущенных в контрольной работе. Повторение </w:t>
            </w:r>
            <w:r w:rsidRPr="00B02DD0">
              <w:lastRenderedPageBreak/>
              <w:t>пройденного «Что узнали. Чему научились».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69" w:rsidRDefault="00381F69" w:rsidP="00002253">
            <w:pPr>
              <w:jc w:val="both"/>
            </w:pPr>
            <w:r>
              <w:lastRenderedPageBreak/>
              <w:t>04.05.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9" w:rsidRDefault="00381F69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69" w:rsidRDefault="00381F69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02DD0" w:rsidP="00B02DD0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Итоговое повторение. (11</w:t>
            </w:r>
            <w:r w:rsidR="00B73C25">
              <w:rPr>
                <w:b/>
              </w:rPr>
              <w:t>ч.)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126.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Нумерация. Повторение.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05.05.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0" w:rsidRPr="0037440A" w:rsidRDefault="00B02DD0" w:rsidP="00B02DD0">
            <w:r w:rsidRPr="0037440A">
              <w:t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t>.</w:t>
            </w:r>
            <w:r w:rsidRPr="0037440A">
              <w:t xml:space="preserve"> Применять свои знания для выполнения итоговой работы</w:t>
            </w:r>
            <w:r>
              <w:t>.</w:t>
            </w:r>
            <w:r w:rsidRPr="0037440A">
              <w:t xml:space="preserve"> Оценить результаты освоения темы, проявить личностную заинтересованность в приобретении и расширении знаний и способов действий</w:t>
            </w:r>
            <w:r>
              <w:t>.</w:t>
            </w:r>
            <w:r w:rsidRPr="0037440A">
              <w:t xml:space="preserve"> Выполнять сложение и вычитание величин, заменяя крупные единицы величин более мелкими. Решать задачи с использованием величин</w:t>
            </w:r>
            <w:r w:rsidR="00E72B49">
              <w:t>.</w:t>
            </w:r>
            <w:r w:rsidRPr="0037440A">
              <w:t xml:space="preserve"> </w:t>
            </w:r>
          </w:p>
          <w:p w:rsidR="00B73C25" w:rsidRDefault="00B02DD0" w:rsidP="00E72B49">
            <w:r w:rsidRPr="0037440A">
              <w:t>Классифицировать геометрические фигуры по заданному или найденному основанию классификации</w:t>
            </w:r>
            <w:r w:rsidR="00E72B49">
              <w:t>.</w:t>
            </w:r>
            <w:r w:rsidRPr="0037440A">
              <w:t xml:space="preserve"> Оценить результаты освоения темы, проявить личностную заинтересованность в приобретении и расширении знаний и способов действий</w:t>
            </w:r>
            <w:r w:rsidR="00E72B49">
              <w:t>.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127.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Выражения и уравнения.</w:t>
            </w:r>
            <w:r w:rsidRPr="00E72B49">
              <w:t xml:space="preserve"> Повторение.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09.05.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128.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Арифметические действия: сложение и вычитание.</w:t>
            </w:r>
            <w:r w:rsidRPr="00E72B49">
              <w:t xml:space="preserve"> Повторение.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10.05.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129.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 w:rsidRPr="00E72B49">
              <w:t>Арифметические действия:</w:t>
            </w:r>
            <w:r>
              <w:t xml:space="preserve"> умножение и деление.</w:t>
            </w:r>
            <w:r w:rsidRPr="00E72B49">
              <w:t xml:space="preserve"> Повторение.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11.05.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130.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Правила о порядке выполнения действий.</w:t>
            </w:r>
            <w:r w:rsidRPr="00E72B49">
              <w:t xml:space="preserve"> Повторение. Систематизация изученных знаний.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12.05.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131.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Pr="00E72B49" w:rsidRDefault="00E72B49" w:rsidP="00002253">
            <w:pPr>
              <w:jc w:val="both"/>
              <w:rPr>
                <w:b/>
                <w:u w:val="single"/>
              </w:rPr>
            </w:pPr>
            <w:r w:rsidRPr="00E72B49">
              <w:rPr>
                <w:b/>
                <w:u w:val="single"/>
              </w:rPr>
              <w:t>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Итоговая контрольная работа за курс 4 класса.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16.05.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132.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7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 w:rsidRPr="00E72B49">
              <w:t>Анализ ошибок, допущенных в контрольной работе.</w:t>
            </w:r>
            <w:r>
              <w:t xml:space="preserve"> Величины.</w:t>
            </w:r>
            <w:r w:rsidR="00AC244D" w:rsidRPr="00AC244D">
              <w:t xml:space="preserve"> Повторение.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17.05.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133.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8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Геометрические фигуры.</w:t>
            </w:r>
            <w:r w:rsidR="00AC244D" w:rsidRPr="00AC244D">
              <w:t xml:space="preserve"> Повторение.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18.05.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134.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Решение задач изученных видов.</w:t>
            </w:r>
            <w:r w:rsidR="00AC244D" w:rsidRPr="00AC244D">
              <w:t xml:space="preserve"> Повторение.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19.05.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135.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 w:rsidRPr="00E72B49">
              <w:t>Решение задач изученных видов.</w:t>
            </w:r>
            <w:r w:rsidR="00AC244D" w:rsidRPr="00AC244D">
              <w:t xml:space="preserve"> Повторение.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23.05.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136.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11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Обобщающий урок. Игра «В поисках клада».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E72B49" w:rsidP="00002253">
            <w:pPr>
              <w:jc w:val="both"/>
            </w:pPr>
            <w:r>
              <w:t>24.05.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ind w:firstLine="709"/>
              <w:jc w:val="both"/>
            </w:pPr>
          </w:p>
        </w:tc>
        <w:tc>
          <w:tcPr>
            <w:tcW w:w="6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</w:tr>
      <w:tr w:rsidR="00B73C25" w:rsidTr="00E91E30">
        <w:trPr>
          <w:trHeight w:val="27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часов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 xml:space="preserve">В том числе: </w:t>
            </w:r>
          </w:p>
        </w:tc>
      </w:tr>
      <w:tr w:rsidR="00B73C25" w:rsidTr="00E91E30">
        <w:trPr>
          <w:trHeight w:val="27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  <w:rPr>
                <w:b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25" w:rsidRDefault="00B73C25" w:rsidP="00002253">
            <w:pPr>
              <w:suppressAutoHyphens w:val="0"/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уроков повторения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контрольных работ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практических (лабораторных) работ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уроков развития речи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t>по программе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DE74A7">
            <w:pPr>
              <w:jc w:val="center"/>
            </w:pPr>
            <w:r>
              <w:t>136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DE74A7">
            <w:pPr>
              <w:jc w:val="center"/>
            </w:pPr>
            <w:r>
              <w:t>24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DE74A7">
            <w:pPr>
              <w:jc w:val="center"/>
            </w:pPr>
            <w: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DE74A7">
            <w:pPr>
              <w:jc w:val="center"/>
            </w:pPr>
            <w:r>
              <w:t>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DE74A7">
            <w:pPr>
              <w:jc w:val="center"/>
            </w:pPr>
            <w:r>
              <w:t>0</w:t>
            </w:r>
          </w:p>
        </w:tc>
      </w:tr>
      <w:tr w:rsidR="00B73C25" w:rsidTr="00E91E3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25" w:rsidRDefault="00B73C25" w:rsidP="00002253">
            <w:pPr>
              <w:jc w:val="both"/>
            </w:pPr>
            <w:r>
              <w:lastRenderedPageBreak/>
              <w:t>выполнено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jc w:val="both"/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jc w:val="both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25" w:rsidRDefault="00B73C25" w:rsidP="00002253">
            <w:pPr>
              <w:jc w:val="both"/>
            </w:pPr>
          </w:p>
        </w:tc>
      </w:tr>
    </w:tbl>
    <w:p w:rsidR="00DE74A7" w:rsidRDefault="00DE74A7" w:rsidP="00002253">
      <w:pPr>
        <w:snapToGrid w:val="0"/>
        <w:jc w:val="both"/>
      </w:pPr>
    </w:p>
    <w:p w:rsidR="00B73C25" w:rsidRDefault="00B73C25" w:rsidP="00002253">
      <w:pPr>
        <w:snapToGrid w:val="0"/>
        <w:jc w:val="both"/>
      </w:pPr>
      <w:r>
        <w:t>СОГЛАСОВАНО</w:t>
      </w:r>
    </w:p>
    <w:p w:rsidR="00B73C25" w:rsidRDefault="00B73C25" w:rsidP="00002253">
      <w:pPr>
        <w:jc w:val="both"/>
      </w:pPr>
      <w:r>
        <w:t xml:space="preserve"> Зам. директора по УВР</w:t>
      </w:r>
    </w:p>
    <w:p w:rsidR="00B73C25" w:rsidRDefault="00B73C25" w:rsidP="00002253">
      <w:pPr>
        <w:jc w:val="both"/>
      </w:pPr>
      <w:r>
        <w:t xml:space="preserve"> __________/Мажирина М.В./</w:t>
      </w:r>
    </w:p>
    <w:p w:rsidR="00B73C25" w:rsidRDefault="00B73C25" w:rsidP="00002253">
      <w:pPr>
        <w:jc w:val="both"/>
      </w:pPr>
      <w:r>
        <w:t>«______» ______________ 2015 г.</w:t>
      </w:r>
    </w:p>
    <w:p w:rsidR="00AC244D" w:rsidRDefault="00AC244D" w:rsidP="00002253">
      <w:pPr>
        <w:jc w:val="both"/>
      </w:pPr>
    </w:p>
    <w:p w:rsidR="00B73C25" w:rsidRDefault="00B73C25" w:rsidP="00002253">
      <w:pPr>
        <w:jc w:val="both"/>
      </w:pPr>
      <w:r>
        <w:t>СОГЛАСОВАНО</w:t>
      </w:r>
    </w:p>
    <w:p w:rsidR="00B73C25" w:rsidRDefault="00B73C25" w:rsidP="00002253">
      <w:pPr>
        <w:jc w:val="both"/>
      </w:pPr>
      <w:r>
        <w:t xml:space="preserve"> на заседании ШМО (РМО)</w:t>
      </w:r>
    </w:p>
    <w:p w:rsidR="00B73C25" w:rsidRDefault="00B73C25" w:rsidP="00002253">
      <w:pPr>
        <w:jc w:val="both"/>
      </w:pPr>
      <w:r>
        <w:t>протокол № ___ от «___» ________ 2015 г.</w:t>
      </w:r>
    </w:p>
    <w:p w:rsidR="00B73C25" w:rsidRDefault="00B73C25" w:rsidP="00002253">
      <w:pPr>
        <w:jc w:val="both"/>
      </w:pPr>
      <w:r>
        <w:t>Руководитель ШМО (РМО)</w:t>
      </w:r>
    </w:p>
    <w:p w:rsidR="00B73C25" w:rsidRDefault="00B73C25" w:rsidP="00002253">
      <w:pPr>
        <w:jc w:val="both"/>
      </w:pPr>
      <w:r>
        <w:t>_____________ /Щербакова С.А./</w:t>
      </w:r>
    </w:p>
    <w:p w:rsidR="00E6174D" w:rsidRDefault="00B73C25" w:rsidP="00AC244D">
      <w:pPr>
        <w:jc w:val="both"/>
      </w:pPr>
      <w:r>
        <w:t>подпись             расшифровка подписи</w:t>
      </w:r>
    </w:p>
    <w:sectPr w:rsidR="00E6174D" w:rsidSect="0000225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16" w:rsidRDefault="00391816" w:rsidP="00CC487E">
      <w:r>
        <w:separator/>
      </w:r>
    </w:p>
  </w:endnote>
  <w:endnote w:type="continuationSeparator" w:id="1">
    <w:p w:rsidR="00391816" w:rsidRDefault="00391816" w:rsidP="00CC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4824"/>
      <w:docPartObj>
        <w:docPartGallery w:val="Page Numbers (Bottom of Page)"/>
        <w:docPartUnique/>
      </w:docPartObj>
    </w:sdtPr>
    <w:sdtContent>
      <w:p w:rsidR="00CC487E" w:rsidRDefault="00E042F9">
        <w:pPr>
          <w:pStyle w:val="a6"/>
          <w:jc w:val="right"/>
        </w:pPr>
        <w:fldSimple w:instr=" PAGE   \* MERGEFORMAT ">
          <w:r w:rsidR="00AB7BD5">
            <w:rPr>
              <w:noProof/>
            </w:rPr>
            <w:t>23</w:t>
          </w:r>
        </w:fldSimple>
      </w:p>
    </w:sdtContent>
  </w:sdt>
  <w:p w:rsidR="00CC487E" w:rsidRDefault="00CC48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16" w:rsidRDefault="00391816" w:rsidP="00CC487E">
      <w:r>
        <w:separator/>
      </w:r>
    </w:p>
  </w:footnote>
  <w:footnote w:type="continuationSeparator" w:id="1">
    <w:p w:rsidR="00391816" w:rsidRDefault="00391816" w:rsidP="00CC4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C25"/>
    <w:rsid w:val="00002253"/>
    <w:rsid w:val="002623EA"/>
    <w:rsid w:val="00303D32"/>
    <w:rsid w:val="00381F69"/>
    <w:rsid w:val="00391816"/>
    <w:rsid w:val="003A3F19"/>
    <w:rsid w:val="0040123B"/>
    <w:rsid w:val="004C212E"/>
    <w:rsid w:val="005E7833"/>
    <w:rsid w:val="005F3AAD"/>
    <w:rsid w:val="006114D6"/>
    <w:rsid w:val="00672B54"/>
    <w:rsid w:val="006F5838"/>
    <w:rsid w:val="007210ED"/>
    <w:rsid w:val="00791378"/>
    <w:rsid w:val="00843D49"/>
    <w:rsid w:val="008E630E"/>
    <w:rsid w:val="008F1EA4"/>
    <w:rsid w:val="0091438E"/>
    <w:rsid w:val="009542F7"/>
    <w:rsid w:val="009832C7"/>
    <w:rsid w:val="009D2A41"/>
    <w:rsid w:val="00AB7BD5"/>
    <w:rsid w:val="00AC244D"/>
    <w:rsid w:val="00B02DD0"/>
    <w:rsid w:val="00B73C25"/>
    <w:rsid w:val="00BB1FAD"/>
    <w:rsid w:val="00CB69FD"/>
    <w:rsid w:val="00CC487E"/>
    <w:rsid w:val="00D253FD"/>
    <w:rsid w:val="00DE74A7"/>
    <w:rsid w:val="00E042F9"/>
    <w:rsid w:val="00E2660C"/>
    <w:rsid w:val="00E55E70"/>
    <w:rsid w:val="00E6174D"/>
    <w:rsid w:val="00E72B49"/>
    <w:rsid w:val="00E91E30"/>
    <w:rsid w:val="00FD5B96"/>
    <w:rsid w:val="00FE1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C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3C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73C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uiPriority w:val="99"/>
    <w:qFormat/>
    <w:rsid w:val="00B73C25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73C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Основной текст_"/>
    <w:basedOn w:val="a0"/>
    <w:link w:val="3"/>
    <w:semiHidden/>
    <w:locked/>
    <w:rsid w:val="00B73C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a"/>
    <w:semiHidden/>
    <w:rsid w:val="00B73C25"/>
    <w:pPr>
      <w:widowControl w:val="0"/>
      <w:shd w:val="clear" w:color="auto" w:fill="FFFFFF"/>
      <w:suppressAutoHyphens w:val="0"/>
      <w:spacing w:after="1080" w:line="187" w:lineRule="exact"/>
    </w:pPr>
    <w:rPr>
      <w:sz w:val="17"/>
      <w:szCs w:val="17"/>
      <w:lang w:eastAsia="en-US"/>
    </w:rPr>
  </w:style>
  <w:style w:type="paragraph" w:customStyle="1" w:styleId="1">
    <w:name w:val="Основной текст1"/>
    <w:basedOn w:val="a"/>
    <w:uiPriority w:val="99"/>
    <w:semiHidden/>
    <w:rsid w:val="00B73C25"/>
    <w:pPr>
      <w:widowControl w:val="0"/>
      <w:shd w:val="clear" w:color="auto" w:fill="FFFFFF"/>
      <w:suppressAutoHyphens w:val="0"/>
    </w:pPr>
    <w:rPr>
      <w:color w:val="000000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semiHidden/>
    <w:locked/>
    <w:rsid w:val="00B73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B73C25"/>
    <w:pPr>
      <w:widowControl w:val="0"/>
      <w:shd w:val="clear" w:color="auto" w:fill="FFFFFF"/>
      <w:suppressAutoHyphens w:val="0"/>
      <w:spacing w:line="182" w:lineRule="exact"/>
      <w:jc w:val="both"/>
    </w:pPr>
    <w:rPr>
      <w:b/>
      <w:bCs/>
      <w:sz w:val="18"/>
      <w:szCs w:val="18"/>
      <w:lang w:eastAsia="en-US"/>
    </w:rPr>
  </w:style>
  <w:style w:type="character" w:customStyle="1" w:styleId="30">
    <w:name w:val="Основной текст (3)_"/>
    <w:basedOn w:val="a0"/>
    <w:link w:val="31"/>
    <w:semiHidden/>
    <w:locked/>
    <w:rsid w:val="00B73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semiHidden/>
    <w:rsid w:val="00B73C25"/>
    <w:pPr>
      <w:widowControl w:val="0"/>
      <w:shd w:val="clear" w:color="auto" w:fill="FFFFFF"/>
      <w:suppressAutoHyphens w:val="0"/>
      <w:spacing w:line="187" w:lineRule="exact"/>
      <w:jc w:val="both"/>
    </w:pPr>
    <w:rPr>
      <w:b/>
      <w:bCs/>
      <w:sz w:val="18"/>
      <w:szCs w:val="18"/>
      <w:lang w:eastAsia="en-US"/>
    </w:rPr>
  </w:style>
  <w:style w:type="character" w:customStyle="1" w:styleId="9pt">
    <w:name w:val="Основной текст + 9 pt"/>
    <w:basedOn w:val="aa"/>
    <w:rsid w:val="00B73C25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pt">
    <w:name w:val="Основной текст + 8 pt"/>
    <w:aliases w:val="Полужирный"/>
    <w:basedOn w:val="aa"/>
    <w:rsid w:val="00B73C25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</w:rPr>
  </w:style>
  <w:style w:type="character" w:customStyle="1" w:styleId="2">
    <w:name w:val="Основной текст2"/>
    <w:basedOn w:val="aa"/>
    <w:rsid w:val="00B73C25"/>
    <w:rPr>
      <w:b w:val="0"/>
      <w:bCs w:val="0"/>
      <w:i w:val="0"/>
      <w:iCs w:val="0"/>
      <w:smallCaps w:val="0"/>
      <w:color w:val="000000"/>
      <w:spacing w:val="0"/>
      <w:w w:val="100"/>
      <w:position w:val="0"/>
      <w:u w:val="single"/>
      <w:lang w:val="ru-RU"/>
    </w:rPr>
  </w:style>
  <w:style w:type="character" w:customStyle="1" w:styleId="Arial">
    <w:name w:val="Основной текст + Arial"/>
    <w:aliases w:val="8 pt"/>
    <w:basedOn w:val="aa"/>
    <w:rsid w:val="00B73C25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b">
    <w:name w:val="Основной текст + Полужирный"/>
    <w:basedOn w:val="aa"/>
    <w:rsid w:val="00B73C25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c">
    <w:name w:val="Основной текст + Курсив"/>
    <w:basedOn w:val="aa"/>
    <w:rsid w:val="00B73C25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1">
    <w:name w:val="Основной текст (4) + Не полужирный"/>
    <w:basedOn w:val="4"/>
    <w:rsid w:val="00B73C25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 + Не полужирный"/>
    <w:basedOn w:val="30"/>
    <w:rsid w:val="00B73C25"/>
    <w:rPr>
      <w:color w:val="000000"/>
      <w:spacing w:val="0"/>
      <w:w w:val="100"/>
      <w:position w:val="0"/>
      <w:lang w:val="ru-RU"/>
    </w:rPr>
  </w:style>
  <w:style w:type="paragraph" w:customStyle="1" w:styleId="TableContents">
    <w:name w:val="Table Contents"/>
    <w:basedOn w:val="a"/>
    <w:uiPriority w:val="99"/>
    <w:rsid w:val="00E91E30"/>
    <w:pPr>
      <w:widowControl w:val="0"/>
      <w:suppressLineNumbers/>
      <w:autoSpaceDN w:val="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d">
    <w:name w:val="Body Text Indent"/>
    <w:basedOn w:val="a"/>
    <w:link w:val="ae"/>
    <w:uiPriority w:val="99"/>
    <w:rsid w:val="007210ED"/>
    <w:pPr>
      <w:suppressAutoHyphens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21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5E78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">
    <w:name w:val="Body Text"/>
    <w:basedOn w:val="a"/>
    <w:link w:val="af0"/>
    <w:uiPriority w:val="99"/>
    <w:semiHidden/>
    <w:unhideWhenUsed/>
    <w:rsid w:val="00FE1B0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E1B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3A3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AB7BD5"/>
    <w:rPr>
      <w:b/>
      <w:bCs/>
    </w:rPr>
  </w:style>
  <w:style w:type="character" w:customStyle="1" w:styleId="apple-converted-space">
    <w:name w:val="apple-converted-space"/>
    <w:basedOn w:val="a0"/>
    <w:rsid w:val="00AB7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93F9-AA32-41AF-8841-538E1A83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23</Pages>
  <Words>7631</Words>
  <Characters>43502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2015-07-01T08:03:00Z</dcterms:created>
  <dcterms:modified xsi:type="dcterms:W3CDTF">2015-07-23T10:45:00Z</dcterms:modified>
</cp:coreProperties>
</file>