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01" w:rsidRPr="002C4C01" w:rsidRDefault="006F5A43" w:rsidP="002C4C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C4C01">
        <w:rPr>
          <w:rFonts w:ascii="Times New Roman" w:hAnsi="Times New Roman" w:cs="Times New Roman"/>
          <w:sz w:val="24"/>
          <w:szCs w:val="24"/>
        </w:rPr>
        <w:t>Календа</w:t>
      </w:r>
      <w:r w:rsidR="002C4C01" w:rsidRPr="002C4C01">
        <w:rPr>
          <w:rFonts w:ascii="Times New Roman" w:hAnsi="Times New Roman" w:cs="Times New Roman"/>
          <w:sz w:val="24"/>
          <w:szCs w:val="24"/>
        </w:rPr>
        <w:t>рно-тематическое планирование к учебнику « Литературное чтение»</w:t>
      </w:r>
      <w:r w:rsidR="002C4C01">
        <w:rPr>
          <w:rFonts w:ascii="Times New Roman" w:hAnsi="Times New Roman" w:cs="Times New Roman"/>
          <w:sz w:val="24"/>
          <w:szCs w:val="24"/>
        </w:rPr>
        <w:t xml:space="preserve"> а</w:t>
      </w:r>
      <w:r w:rsidR="002C4C01" w:rsidRPr="002C4C01">
        <w:rPr>
          <w:rFonts w:ascii="Times New Roman" w:hAnsi="Times New Roman" w:cs="Times New Roman"/>
          <w:sz w:val="24"/>
          <w:szCs w:val="24"/>
        </w:rPr>
        <w:t xml:space="preserve">втор </w:t>
      </w:r>
      <w:proofErr w:type="spellStart"/>
      <w:r w:rsidR="002C4C01" w:rsidRPr="002C4C01">
        <w:rPr>
          <w:rFonts w:ascii="Times New Roman" w:hAnsi="Times New Roman" w:cs="Times New Roman"/>
          <w:b/>
          <w:sz w:val="24"/>
          <w:szCs w:val="24"/>
        </w:rPr>
        <w:t>Р.Н.Бунеев</w:t>
      </w:r>
      <w:proofErr w:type="spellEnd"/>
    </w:p>
    <w:p w:rsidR="006F5A43" w:rsidRDefault="002C4C01" w:rsidP="006F5A4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9E33E3" w:rsidRPr="009E33E3" w:rsidRDefault="009E33E3" w:rsidP="006F5A4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E33E3">
        <w:rPr>
          <w:rFonts w:ascii="Times New Roman" w:hAnsi="Times New Roman" w:cs="Times New Roman"/>
          <w:sz w:val="24"/>
          <w:szCs w:val="24"/>
        </w:rPr>
        <w:t>(5часов в неделю, 170часов в год)</w:t>
      </w:r>
    </w:p>
    <w:p w:rsidR="006F5A43" w:rsidRPr="002F1639" w:rsidRDefault="006F5A43" w:rsidP="006F5A4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A43" w:rsidRPr="002F1639" w:rsidRDefault="006F5A43" w:rsidP="006F5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639">
        <w:rPr>
          <w:rFonts w:ascii="Times New Roman" w:hAnsi="Times New Roman" w:cs="Times New Roman"/>
          <w:b/>
          <w:i/>
          <w:sz w:val="24"/>
          <w:szCs w:val="24"/>
          <w:u w:val="single"/>
        </w:rPr>
        <w:t>Сокращения, принятые в данном планировании:</w:t>
      </w:r>
      <w:r w:rsidRPr="002F1639">
        <w:rPr>
          <w:rFonts w:ascii="Times New Roman" w:hAnsi="Times New Roman" w:cs="Times New Roman"/>
          <w:b/>
          <w:sz w:val="24"/>
          <w:szCs w:val="24"/>
        </w:rPr>
        <w:t xml:space="preserve"> РНП </w:t>
      </w:r>
      <w:r w:rsidRPr="002F1639">
        <w:rPr>
          <w:rFonts w:ascii="Times New Roman" w:hAnsi="Times New Roman" w:cs="Times New Roman"/>
          <w:sz w:val="24"/>
          <w:szCs w:val="24"/>
        </w:rPr>
        <w:t xml:space="preserve">– урок работы с новым произведением, </w:t>
      </w:r>
      <w:r w:rsidRPr="002F1639">
        <w:rPr>
          <w:rFonts w:ascii="Times New Roman" w:hAnsi="Times New Roman" w:cs="Times New Roman"/>
          <w:b/>
          <w:sz w:val="24"/>
          <w:szCs w:val="24"/>
        </w:rPr>
        <w:t>РУН</w:t>
      </w:r>
      <w:r w:rsidRPr="002F1639">
        <w:rPr>
          <w:rFonts w:ascii="Times New Roman" w:hAnsi="Times New Roman" w:cs="Times New Roman"/>
          <w:sz w:val="24"/>
          <w:szCs w:val="24"/>
        </w:rPr>
        <w:t xml:space="preserve"> – урок развития умений и навыков, </w:t>
      </w:r>
      <w:r w:rsidRPr="002F1639">
        <w:rPr>
          <w:rFonts w:ascii="Times New Roman" w:hAnsi="Times New Roman" w:cs="Times New Roman"/>
          <w:b/>
          <w:sz w:val="24"/>
          <w:szCs w:val="24"/>
        </w:rPr>
        <w:t xml:space="preserve">КБ </w:t>
      </w:r>
      <w:r w:rsidRPr="002F1639">
        <w:rPr>
          <w:rFonts w:ascii="Times New Roman" w:hAnsi="Times New Roman" w:cs="Times New Roman"/>
          <w:sz w:val="24"/>
          <w:szCs w:val="24"/>
        </w:rPr>
        <w:t xml:space="preserve">– комбинированный урок, </w:t>
      </w:r>
      <w:proofErr w:type="gramStart"/>
      <w:r w:rsidRPr="002F163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F1639">
        <w:rPr>
          <w:rFonts w:ascii="Times New Roman" w:hAnsi="Times New Roman" w:cs="Times New Roman"/>
          <w:b/>
          <w:sz w:val="24"/>
          <w:szCs w:val="24"/>
        </w:rPr>
        <w:t>/р</w:t>
      </w:r>
      <w:r w:rsidRPr="002F1639">
        <w:rPr>
          <w:rFonts w:ascii="Times New Roman" w:hAnsi="Times New Roman" w:cs="Times New Roman"/>
          <w:sz w:val="24"/>
          <w:szCs w:val="24"/>
        </w:rPr>
        <w:t xml:space="preserve"> – урок развития речи,</w:t>
      </w:r>
      <w:r w:rsidRPr="002F1639">
        <w:rPr>
          <w:rFonts w:ascii="Times New Roman" w:hAnsi="Times New Roman" w:cs="Times New Roman"/>
          <w:b/>
          <w:sz w:val="24"/>
          <w:szCs w:val="24"/>
        </w:rPr>
        <w:t xml:space="preserve"> КЗ</w:t>
      </w:r>
      <w:r w:rsidRPr="002F1639">
        <w:rPr>
          <w:rFonts w:ascii="Times New Roman" w:hAnsi="Times New Roman" w:cs="Times New Roman"/>
          <w:sz w:val="24"/>
          <w:szCs w:val="24"/>
        </w:rPr>
        <w:t xml:space="preserve"> – урок контроля знаний, </w:t>
      </w:r>
      <w:r w:rsidRPr="002F1639">
        <w:rPr>
          <w:rFonts w:ascii="Times New Roman" w:hAnsi="Times New Roman" w:cs="Times New Roman"/>
          <w:b/>
          <w:sz w:val="24"/>
          <w:szCs w:val="24"/>
        </w:rPr>
        <w:t>РТ</w:t>
      </w:r>
      <w:r w:rsidRPr="002F1639">
        <w:rPr>
          <w:rFonts w:ascii="Times New Roman" w:hAnsi="Times New Roman" w:cs="Times New Roman"/>
          <w:sz w:val="24"/>
          <w:szCs w:val="24"/>
        </w:rPr>
        <w:t xml:space="preserve"> – работа с тетрадью, </w:t>
      </w:r>
      <w:proofErr w:type="spellStart"/>
      <w:r w:rsidRPr="002F1639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 w:rsidRPr="002F1639">
        <w:rPr>
          <w:rFonts w:ascii="Times New Roman" w:hAnsi="Times New Roman" w:cs="Times New Roman"/>
          <w:b/>
          <w:sz w:val="24"/>
          <w:szCs w:val="24"/>
        </w:rPr>
        <w:t>/р</w:t>
      </w:r>
      <w:r w:rsidRPr="002F1639">
        <w:rPr>
          <w:rFonts w:ascii="Times New Roman" w:hAnsi="Times New Roman" w:cs="Times New Roman"/>
          <w:sz w:val="24"/>
          <w:szCs w:val="24"/>
        </w:rPr>
        <w:t xml:space="preserve"> – проверочная работа, </w:t>
      </w:r>
      <w:proofErr w:type="spellStart"/>
      <w:r w:rsidRPr="002F1639">
        <w:rPr>
          <w:rFonts w:ascii="Times New Roman" w:hAnsi="Times New Roman" w:cs="Times New Roman"/>
          <w:b/>
          <w:sz w:val="24"/>
          <w:szCs w:val="24"/>
        </w:rPr>
        <w:t>Вн.чт</w:t>
      </w:r>
      <w:proofErr w:type="spellEnd"/>
      <w:r w:rsidRPr="002F1639">
        <w:rPr>
          <w:rFonts w:ascii="Times New Roman" w:hAnsi="Times New Roman" w:cs="Times New Roman"/>
          <w:b/>
          <w:sz w:val="24"/>
          <w:szCs w:val="24"/>
        </w:rPr>
        <w:t>.</w:t>
      </w:r>
      <w:r w:rsidRPr="002F1639">
        <w:rPr>
          <w:rFonts w:ascii="Times New Roman" w:hAnsi="Times New Roman" w:cs="Times New Roman"/>
          <w:sz w:val="24"/>
          <w:szCs w:val="24"/>
        </w:rPr>
        <w:t xml:space="preserve"> – внеклассное чтение, </w:t>
      </w:r>
      <w:proofErr w:type="spellStart"/>
      <w:r w:rsidRPr="002F1639">
        <w:rPr>
          <w:rFonts w:ascii="Times New Roman" w:eastAsia="Times New Roman" w:hAnsi="Times New Roman" w:cs="Times New Roman"/>
          <w:b/>
          <w:iCs/>
          <w:sz w:val="24"/>
          <w:szCs w:val="24"/>
        </w:rPr>
        <w:t>Т</w:t>
      </w:r>
      <w:r w:rsidRPr="002F1639">
        <w:rPr>
          <w:rFonts w:ascii="Times New Roman" w:hAnsi="Times New Roman" w:cs="Times New Roman"/>
          <w:b/>
          <w:iCs/>
          <w:sz w:val="24"/>
          <w:szCs w:val="24"/>
        </w:rPr>
        <w:t>в</w:t>
      </w:r>
      <w:proofErr w:type="spellEnd"/>
      <w:r w:rsidRPr="002F1639">
        <w:rPr>
          <w:rFonts w:ascii="Times New Roman" w:hAnsi="Times New Roman" w:cs="Times New Roman"/>
          <w:b/>
          <w:iCs/>
          <w:sz w:val="24"/>
          <w:szCs w:val="24"/>
        </w:rPr>
        <w:t>/р.</w:t>
      </w:r>
      <w:r w:rsidRPr="002F1639">
        <w:rPr>
          <w:rFonts w:ascii="Times New Roman" w:hAnsi="Times New Roman" w:cs="Times New Roman"/>
          <w:iCs/>
          <w:sz w:val="24"/>
          <w:szCs w:val="24"/>
        </w:rPr>
        <w:t xml:space="preserve"> - т</w:t>
      </w:r>
      <w:r w:rsidRPr="002F1639">
        <w:rPr>
          <w:rFonts w:ascii="Times New Roman" w:eastAsia="Times New Roman" w:hAnsi="Times New Roman" w:cs="Times New Roman"/>
          <w:iCs/>
          <w:sz w:val="24"/>
          <w:szCs w:val="24"/>
        </w:rPr>
        <w:t>ворческая работа</w:t>
      </w:r>
      <w:r w:rsidRPr="002F1639">
        <w:rPr>
          <w:rFonts w:ascii="Times New Roman" w:hAnsi="Times New Roman" w:cs="Times New Roman"/>
          <w:iCs/>
          <w:sz w:val="24"/>
          <w:szCs w:val="24"/>
        </w:rPr>
        <w:t>.</w:t>
      </w:r>
    </w:p>
    <w:p w:rsidR="006F5A43" w:rsidRPr="002F1639" w:rsidRDefault="006F5A43" w:rsidP="006F5A43">
      <w:pPr>
        <w:spacing w:after="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31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10"/>
        <w:gridCol w:w="2690"/>
        <w:gridCol w:w="564"/>
        <w:gridCol w:w="12"/>
        <w:gridCol w:w="144"/>
        <w:gridCol w:w="2104"/>
        <w:gridCol w:w="1130"/>
        <w:gridCol w:w="2544"/>
        <w:gridCol w:w="3106"/>
        <w:gridCol w:w="1734"/>
        <w:gridCol w:w="1592"/>
        <w:gridCol w:w="142"/>
        <w:gridCol w:w="299"/>
        <w:gridCol w:w="7"/>
        <w:gridCol w:w="1144"/>
        <w:gridCol w:w="284"/>
        <w:gridCol w:w="599"/>
        <w:gridCol w:w="14"/>
        <w:gridCol w:w="696"/>
        <w:gridCol w:w="425"/>
        <w:gridCol w:w="900"/>
        <w:gridCol w:w="20"/>
        <w:gridCol w:w="249"/>
        <w:gridCol w:w="565"/>
        <w:gridCol w:w="1027"/>
        <w:gridCol w:w="174"/>
        <w:gridCol w:w="26"/>
        <w:gridCol w:w="507"/>
        <w:gridCol w:w="887"/>
        <w:gridCol w:w="615"/>
        <w:gridCol w:w="32"/>
        <w:gridCol w:w="200"/>
        <w:gridCol w:w="745"/>
        <w:gridCol w:w="989"/>
        <w:gridCol w:w="67"/>
        <w:gridCol w:w="39"/>
        <w:gridCol w:w="1628"/>
        <w:gridCol w:w="368"/>
        <w:gridCol w:w="45"/>
        <w:gridCol w:w="1990"/>
        <w:gridCol w:w="51"/>
      </w:tblGrid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ff7ef88078db6cb8ab6023402ca8d7440150bede"/>
            <w:bookmarkStart w:id="1" w:name="0"/>
            <w:bookmarkEnd w:id="0"/>
            <w:bookmarkEnd w:id="1"/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№/№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73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a3"/>
              <w:numPr>
                <w:ilvl w:val="0"/>
                <w:numId w:val="1"/>
              </w:numPr>
              <w:tabs>
                <w:tab w:val="left" w:pos="255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2C4C01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2C4C01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</w:tr>
      <w:tr w:rsidR="006F5A43" w:rsidRPr="002F1639" w:rsidTr="00F449B0">
        <w:trPr>
          <w:gridAfter w:val="31"/>
          <w:wAfter w:w="16326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I. </w:t>
            </w:r>
            <w:r w:rsidR="00EB5C84"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Прощание с летом (7</w:t>
            </w: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6F5A43" w:rsidRPr="002F1639" w:rsidTr="00FB5D38">
        <w:trPr>
          <w:gridAfter w:val="31"/>
          <w:wAfter w:w="16326" w:type="dxa"/>
          <w:trHeight w:val="567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5B799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 w:right="-68"/>
              <w:rPr>
                <w:rFonts w:ascii="Times New Roman" w:hAnsi="Times New Roman" w:cs="Times New Roman"/>
                <w:b/>
                <w:color w:val="231E1F"/>
                <w:spacing w:val="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w w:val="114"/>
                <w:sz w:val="20"/>
                <w:szCs w:val="20"/>
              </w:rPr>
              <w:t>Знакомство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с</w:t>
            </w:r>
            <w:proofErr w:type="gramEnd"/>
            <w:r w:rsidRPr="002F1639">
              <w:rPr>
                <w:rFonts w:ascii="Times New Roman" w:hAnsi="Times New Roman" w:cs="Times New Roman"/>
                <w:b/>
                <w:color w:val="231E1F"/>
                <w:spacing w:val="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 w:right="-68"/>
              <w:rPr>
                <w:rFonts w:ascii="Times New Roman" w:hAnsi="Times New Roman" w:cs="Times New Roman"/>
                <w:b/>
                <w:color w:val="231E1F"/>
                <w:spacing w:val="4"/>
                <w:w w:val="113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w w:val="113"/>
                <w:sz w:val="20"/>
                <w:szCs w:val="20"/>
              </w:rPr>
              <w:t>учебником.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4"/>
                <w:w w:val="113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 w:right="-68"/>
              <w:rPr>
                <w:rFonts w:ascii="Times New Roman" w:hAnsi="Times New Roman" w:cs="Times New Roman"/>
                <w:b/>
                <w:color w:val="231E1F"/>
                <w:spacing w:val="-17"/>
                <w:w w:val="113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w w:val="113"/>
                <w:sz w:val="20"/>
                <w:szCs w:val="20"/>
              </w:rPr>
              <w:t>Стихотворения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17"/>
                <w:w w:val="113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Г.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23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w w:val="112"/>
                <w:sz w:val="20"/>
                <w:szCs w:val="20"/>
              </w:rPr>
              <w:t>Сапгира</w:t>
            </w:r>
            <w:r w:rsidRPr="002F16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16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Ю.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24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w w:val="113"/>
                <w:sz w:val="20"/>
                <w:szCs w:val="20"/>
              </w:rPr>
              <w:t xml:space="preserve">Кима. 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>Урок-путешествие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Знакомство с учебником. </w:t>
            </w:r>
            <w:r w:rsidRPr="002F1639">
              <w:rPr>
                <w:rFonts w:eastAsia="Times New Roman"/>
                <w:iCs/>
                <w:sz w:val="20"/>
                <w:szCs w:val="20"/>
                <w:lang w:eastAsia="ru-RU"/>
              </w:rPr>
              <w:t>Чтение стихотворных произведений наизусть (декламация)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ориентирования в учебнике,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авторов изученных произведений;  понятие «собеседник»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книгой: различать тип книги, пользоваться выходными данными,  различать элементы книги: обложка, оглавление, титульный лист, иллюстрация,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навыками грамотного осознанного чтения;</w:t>
            </w: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содержание прочитанного, 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соотносить понятия герой – персонаж – рассказ – автор</w:t>
            </w:r>
            <w:proofErr w:type="gramEnd"/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pStyle w:val="a4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F1639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РУУД:</w:t>
            </w:r>
            <w:r w:rsidRPr="002F163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F1639">
              <w:rPr>
                <w:rFonts w:cs="Times New Roman"/>
                <w:sz w:val="20"/>
                <w:szCs w:val="20"/>
              </w:rPr>
              <w:t>самостоятельно формулировать тему и цели урока. Составлять план решения учебной проблемы совместно с учителем. Работать по плану, корректировать свою деятельность</w:t>
            </w:r>
            <w:proofErr w:type="gramStart"/>
            <w:r w:rsidRPr="002F1639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cs="Times New Roman"/>
                <w:sz w:val="20"/>
                <w:szCs w:val="20"/>
              </w:rPr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F5A43" w:rsidRPr="002F1639" w:rsidRDefault="006F5A43" w:rsidP="00F449B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F1639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ПУУД:</w:t>
            </w:r>
            <w:r w:rsidRPr="002F163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F1639">
              <w:rPr>
                <w:rFonts w:cs="Times New Roman"/>
                <w:sz w:val="20"/>
                <w:szCs w:val="20"/>
              </w:rPr>
              <w:t xml:space="preserve">устанавливать причинно-следственные связи, строить рассуждения, извлекать информацию, представленную в разных формах. Вычитывать все виды текстовой информации, строить рассуждения. Извлекать информацию, представленную в разных формах - текст, </w:t>
            </w:r>
            <w:r w:rsidRPr="002F1639">
              <w:rPr>
                <w:rFonts w:cs="Times New Roman"/>
                <w:sz w:val="20"/>
                <w:szCs w:val="20"/>
              </w:rPr>
              <w:lastRenderedPageBreak/>
              <w:t>иллюстрации; перерабатывать преобразовывать информацию из одной формы в другую. Осуществлять анализ и синтез.</w:t>
            </w:r>
          </w:p>
          <w:p w:rsidR="006F5A43" w:rsidRPr="002F1639" w:rsidRDefault="006F5A43" w:rsidP="00F449B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2F1639">
              <w:rPr>
                <w:rFonts w:eastAsia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  <w:t>КУУД:</w:t>
            </w:r>
            <w:r w:rsidRPr="002F163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F1639">
              <w:rPr>
                <w:rFonts w:cs="Times New Roman"/>
                <w:sz w:val="20"/>
                <w:szCs w:val="20"/>
              </w:rPr>
              <w:t>высказывать и обосновывать свою точку зрения; слушать и слышать других. Высказывать и обосновывать свою точку зрения; слушать и слышать других; задавать вопросы. Оформлять свои мысли в устной и письменной форме.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осознавать и определять свои эмоции; умение воспринимать красоту природы, чувствовать красоту художественного слова, стремиться к совершенствованию собственной речи. Понимание ценности семьи; уметь осознавать и определять эмоции других людей; ориентация в нравственном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содержании и смысле поступков – своих и окружающих людей. Стремиться к совершенствованию собственной речи.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5B799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 w:right="-68"/>
              <w:rPr>
                <w:rFonts w:ascii="Times New Roman" w:hAnsi="Times New Roman" w:cs="Times New Roman"/>
                <w:b/>
                <w:color w:val="231E1F"/>
                <w:spacing w:val="7"/>
                <w:w w:val="114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w w:val="114"/>
                <w:sz w:val="20"/>
                <w:szCs w:val="20"/>
              </w:rPr>
              <w:t>Рассказ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7"/>
                <w:w w:val="114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 w:right="-68"/>
              <w:rPr>
                <w:rFonts w:ascii="Times New Roman" w:hAnsi="Times New Roman" w:cs="Times New Roman"/>
                <w:b/>
                <w:color w:val="231E1F"/>
                <w:spacing w:val="5"/>
                <w:w w:val="113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В.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24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b/>
                <w:color w:val="231E1F"/>
                <w:w w:val="113"/>
                <w:sz w:val="20"/>
                <w:szCs w:val="20"/>
              </w:rPr>
              <w:t>Драгунского</w:t>
            </w:r>
            <w:proofErr w:type="gramEnd"/>
            <w:r w:rsidRPr="002F1639">
              <w:rPr>
                <w:rFonts w:ascii="Times New Roman" w:hAnsi="Times New Roman" w:cs="Times New Roman"/>
                <w:b/>
                <w:color w:val="231E1F"/>
                <w:spacing w:val="-15"/>
                <w:w w:val="113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w w:val="113"/>
                <w:sz w:val="20"/>
                <w:szCs w:val="20"/>
              </w:rPr>
              <w:t>«Англичанин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5"/>
                <w:w w:val="113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 w:right="-68"/>
              <w:rPr>
                <w:rFonts w:ascii="Times New Roman" w:hAnsi="Times New Roman" w:cs="Times New Roman"/>
                <w:b/>
                <w:color w:val="231E1F"/>
                <w:w w:val="116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/>
                <w:color w:val="231E1F"/>
                <w:w w:val="116"/>
                <w:sz w:val="20"/>
                <w:szCs w:val="20"/>
              </w:rPr>
              <w:t>Павля</w:t>
            </w:r>
            <w:proofErr w:type="spellEnd"/>
            <w:r w:rsidRPr="002F1639">
              <w:rPr>
                <w:rFonts w:ascii="Times New Roman" w:hAnsi="Times New Roman" w:cs="Times New Roman"/>
                <w:b/>
                <w:color w:val="231E1F"/>
                <w:w w:val="116"/>
                <w:sz w:val="20"/>
                <w:szCs w:val="20"/>
              </w:rPr>
              <w:t xml:space="preserve">».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 w:right="-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Чем можно гордиться? Понятие о жанре юмористического рассказа.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опрос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5B799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sz w:val="20"/>
                <w:szCs w:val="20"/>
              </w:rPr>
              <w:t>Э</w:t>
            </w: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.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16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w w:val="111"/>
                <w:sz w:val="20"/>
                <w:szCs w:val="20"/>
              </w:rPr>
              <w:t>Успенского</w:t>
            </w:r>
            <w:r w:rsidRPr="002F16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w w:val="115"/>
                <w:sz w:val="20"/>
                <w:szCs w:val="20"/>
              </w:rPr>
              <w:t>«Дяд</w:t>
            </w:r>
            <w:r w:rsidRPr="002F1639">
              <w:rPr>
                <w:rFonts w:ascii="Times New Roman" w:hAnsi="Times New Roman" w:cs="Times New Roman"/>
                <w:b/>
                <w:color w:val="231E1F"/>
                <w:w w:val="115"/>
                <w:sz w:val="20"/>
                <w:szCs w:val="20"/>
              </w:rPr>
              <w:t>я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7"/>
                <w:w w:val="115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w w:val="115"/>
                <w:sz w:val="20"/>
                <w:szCs w:val="20"/>
              </w:rPr>
              <w:t>Фёдор</w:t>
            </w:r>
            <w:r w:rsidRPr="002F1639">
              <w:rPr>
                <w:rFonts w:ascii="Times New Roman" w:hAnsi="Times New Roman" w:cs="Times New Roman"/>
                <w:b/>
                <w:color w:val="231E1F"/>
                <w:w w:val="115"/>
                <w:sz w:val="20"/>
                <w:szCs w:val="20"/>
              </w:rPr>
              <w:t>,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3"/>
                <w:w w:val="115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sz w:val="20"/>
                <w:szCs w:val="20"/>
              </w:rPr>
              <w:t>пё</w:t>
            </w: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с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24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и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13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w w:val="114"/>
                <w:sz w:val="20"/>
                <w:szCs w:val="20"/>
              </w:rPr>
              <w:t>кот» глава 2.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Взрослая жизнь дяди Фёдора,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Матроскина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Шарика.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содержания. Составление и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озаглавл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. частей текста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5B799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sz w:val="20"/>
                <w:szCs w:val="20"/>
              </w:rPr>
              <w:t>Э</w:t>
            </w: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.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16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w w:val="111"/>
                <w:sz w:val="20"/>
                <w:szCs w:val="20"/>
              </w:rPr>
              <w:t>Успенского</w:t>
            </w:r>
            <w:r w:rsidRPr="002F16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w w:val="115"/>
                <w:sz w:val="20"/>
                <w:szCs w:val="20"/>
              </w:rPr>
              <w:t>«Дяд</w:t>
            </w:r>
            <w:r w:rsidRPr="002F1639">
              <w:rPr>
                <w:rFonts w:ascii="Times New Roman" w:hAnsi="Times New Roman" w:cs="Times New Roman"/>
                <w:b/>
                <w:color w:val="231E1F"/>
                <w:w w:val="115"/>
                <w:sz w:val="20"/>
                <w:szCs w:val="20"/>
              </w:rPr>
              <w:t>я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7"/>
                <w:w w:val="115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w w:val="115"/>
                <w:sz w:val="20"/>
                <w:szCs w:val="20"/>
              </w:rPr>
              <w:t>Фёдор</w:t>
            </w:r>
            <w:r w:rsidRPr="002F1639">
              <w:rPr>
                <w:rFonts w:ascii="Times New Roman" w:hAnsi="Times New Roman" w:cs="Times New Roman"/>
                <w:b/>
                <w:color w:val="231E1F"/>
                <w:w w:val="115"/>
                <w:sz w:val="20"/>
                <w:szCs w:val="20"/>
              </w:rPr>
              <w:t>,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3"/>
                <w:w w:val="115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sz w:val="20"/>
                <w:szCs w:val="20"/>
              </w:rPr>
              <w:t>пё</w:t>
            </w: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с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24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и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13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w w:val="114"/>
                <w:sz w:val="20"/>
                <w:szCs w:val="20"/>
              </w:rPr>
              <w:t>кот» глава 3.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widowControl w:val="0"/>
              <w:autoSpaceDE w:val="0"/>
              <w:autoSpaceDN w:val="0"/>
              <w:adjustRightInd w:val="0"/>
              <w:spacing w:after="0"/>
              <w:ind w:left="8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чтение, пересказ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5B799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ind w:left="86"/>
              <w:rPr>
                <w:rFonts w:ascii="Times New Roman" w:hAnsi="Times New Roman" w:cs="Times New Roman"/>
                <w:b/>
                <w:color w:val="231E1F"/>
                <w:spacing w:val="-16"/>
                <w:w w:val="116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К.</w:t>
            </w:r>
            <w:r w:rsidRPr="002F1639">
              <w:rPr>
                <w:rFonts w:ascii="Times New Roman" w:hAnsi="Times New Roman" w:cs="Times New Roman"/>
                <w:b/>
                <w:color w:val="231E1F"/>
                <w:w w:val="116"/>
                <w:sz w:val="20"/>
                <w:szCs w:val="20"/>
              </w:rPr>
              <w:t>Бальмонта</w:t>
            </w:r>
            <w:proofErr w:type="spellEnd"/>
            <w:r w:rsidRPr="002F1639">
              <w:rPr>
                <w:rFonts w:ascii="Times New Roman" w:hAnsi="Times New Roman" w:cs="Times New Roman"/>
                <w:b/>
                <w:color w:val="231E1F"/>
                <w:spacing w:val="-16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ind w:left="86"/>
              <w:rPr>
                <w:rFonts w:ascii="Times New Roman" w:hAnsi="Times New Roman" w:cs="Times New Roman"/>
                <w:b/>
                <w:color w:val="231E1F"/>
                <w:spacing w:val="14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w w:val="116"/>
                <w:sz w:val="20"/>
                <w:szCs w:val="20"/>
              </w:rPr>
              <w:lastRenderedPageBreak/>
              <w:t>«Капля»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-2"/>
                <w:w w:val="116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color w:val="231E1F"/>
                <w:sz w:val="20"/>
                <w:szCs w:val="20"/>
              </w:rPr>
              <w:t>и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14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ind w:left="86"/>
              <w:rPr>
                <w:rFonts w:ascii="Times New Roman" w:hAnsi="Times New Roman" w:cs="Times New Roman"/>
                <w:b/>
                <w:color w:val="231E1F"/>
                <w:spacing w:val="-22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w w:val="116"/>
                <w:sz w:val="20"/>
                <w:szCs w:val="20"/>
              </w:rPr>
              <w:t xml:space="preserve">Б. </w:t>
            </w:r>
            <w:proofErr w:type="spellStart"/>
            <w:r w:rsidRPr="002F1639">
              <w:rPr>
                <w:rFonts w:ascii="Times New Roman" w:hAnsi="Times New Roman" w:cs="Times New Roman"/>
                <w:b/>
                <w:color w:val="231E1F"/>
                <w:w w:val="116"/>
                <w:sz w:val="20"/>
                <w:szCs w:val="20"/>
              </w:rPr>
              <w:t>Заходера</w:t>
            </w:r>
            <w:proofErr w:type="spellEnd"/>
            <w:r w:rsidRPr="002F1639">
              <w:rPr>
                <w:rFonts w:ascii="Times New Roman" w:hAnsi="Times New Roman" w:cs="Times New Roman"/>
                <w:b/>
                <w:color w:val="231E1F"/>
                <w:spacing w:val="-22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ind w:left="86"/>
              <w:rPr>
                <w:rFonts w:ascii="Times New Roman" w:hAnsi="Times New Roman" w:cs="Times New Roman"/>
                <w:b/>
                <w:color w:val="231E1F"/>
                <w:spacing w:val="9"/>
                <w:w w:val="113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w w:val="116"/>
                <w:sz w:val="20"/>
                <w:szCs w:val="20"/>
              </w:rPr>
              <w:t xml:space="preserve">«Что </w:t>
            </w:r>
            <w:r w:rsidRPr="002F1639">
              <w:rPr>
                <w:rFonts w:ascii="Times New Roman" w:hAnsi="Times New Roman" w:cs="Times New Roman"/>
                <w:b/>
                <w:color w:val="231E1F"/>
                <w:w w:val="113"/>
                <w:sz w:val="20"/>
                <w:szCs w:val="20"/>
              </w:rPr>
              <w:t>красивей</w:t>
            </w:r>
            <w:r w:rsidRPr="002F1639">
              <w:rPr>
                <w:rFonts w:ascii="Times New Roman" w:hAnsi="Times New Roman" w:cs="Times New Roman"/>
                <w:b/>
                <w:color w:val="231E1F"/>
                <w:spacing w:val="9"/>
                <w:w w:val="113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ind w:left="86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color w:val="231E1F"/>
                <w:w w:val="113"/>
                <w:sz w:val="20"/>
                <w:szCs w:val="20"/>
              </w:rPr>
              <w:t>всего?»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ind w:right="-5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Лето волшебное и 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разное.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 художественного текста с использованием интонаций, соответствующих смыслу текста.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5B799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Внеклассное  </w:t>
            </w:r>
            <w:proofErr w:type="gramStart"/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  <w:proofErr w:type="gram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 я читал летом? 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Каким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запомнилось это лето.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31"/>
          <w:wAfter w:w="16326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0"/>
                <w:szCs w:val="20"/>
              </w:rPr>
              <w:t>Раздел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2.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 xml:space="preserve">Летние 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pacing w:val="3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0"/>
                <w:szCs w:val="20"/>
              </w:rPr>
              <w:t>путешествия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06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и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0"/>
                <w:szCs w:val="20"/>
              </w:rPr>
              <w:t xml:space="preserve"> </w:t>
            </w:r>
            <w:r w:rsidR="0050327D" w:rsidRPr="002F1639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0"/>
                <w:szCs w:val="20"/>
              </w:rPr>
              <w:t>приключения (2</w:t>
            </w:r>
            <w:r w:rsidR="00EC5394" w:rsidRPr="002F1639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0"/>
                <w:szCs w:val="20"/>
              </w:rPr>
              <w:t>1 час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w w:val="106"/>
                <w:sz w:val="20"/>
                <w:szCs w:val="20"/>
              </w:rPr>
              <w:t>)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в </w:t>
            </w:r>
            <w:proofErr w:type="gram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новый</w:t>
            </w:r>
            <w:proofErr w:type="gram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раздел.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Ю. Ким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«От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важный охотник»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ind w:right="-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Определение темы и главной мысли произведения.</w:t>
            </w:r>
          </w:p>
          <w:p w:rsidR="006F5A43" w:rsidRPr="002F1639" w:rsidRDefault="006F5A43" w:rsidP="00F449B0">
            <w:pPr>
              <w:pStyle w:val="Default"/>
              <w:spacing w:line="276" w:lineRule="auto"/>
              <w:ind w:right="-78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Деление на логические части.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жанры произведений;  что такое цитатный план; средства выразительности; определение повести и рассказа; особенности стилей и речи</w:t>
            </w:r>
          </w:p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жанры произведений; анализировать произведения; давать характеристику героев; находить средства выразительности; различать повесть и рассказ; выделять особенности стиля и речи автора; 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видеть в художественном произведении сравнения, 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эпитеты, олицетворения; высказывать оценочные суждения о прочитанном произведении, работать над образом литературного героя: портрет, определять детали биографии, черты личности, речь героя, отношение автора к герою, собственное отношение к герою</w:t>
            </w:r>
            <w:proofErr w:type="gramEnd"/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>ПУУД:</w:t>
            </w: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 сравнение для установления общих и специфических свойств объектов, высказывает суждения по результатам сравнения; делает выводы на основе обобщения знаний; понимает цель чтения и осмысливает прочитанное;  определяет последовательность действий для решения предметной задачи, осуществляет простейшее планирование своей работы, извлекает информацию, представленную в разных формах;  создает текст-описание проведенных наблюдений и опытов.</w:t>
            </w:r>
            <w:proofErr w:type="gramEnd"/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РУУД:</w:t>
            </w: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учебную задачу на основе соотнесения известного,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освоенного и неизвестного; работая по плану, сверяет свои  действия  с целью и при необходимости исправляет ошибки с помощью учителя, других учащихся и самостоятельно;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КУУД:</w:t>
            </w: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строит монологическое высказывание, участвует в учебном диалоге, аргументирует свою точку зрения; умеет слушать, извлекать пользу из опыта одноклассников, сотрудничать с ними при работе в группе;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проявляет интерес и уважение к различным точкам зрения;  работая по плану, сверяет свои  действия  с целью и при необходимости исправляет ошибки с помощью учителя, других учащихся и самостоятельно.</w:t>
            </w:r>
            <w:proofErr w:type="gramEnd"/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Проявлять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познавательный  интерес к изучению литературного чтения при изучении литературных произведений, работе с иллюстрациями в учебнике, определении жанра произведения, делении текста на части,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озаглавливании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частей.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оценивать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успех (неуспех) своей учебной деятельности при изучении литературных произведений, работе с иллюстрациями в учебнике, определении жанра произведения, делении текста на части,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озаглавливании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частей.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позитивное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отношение к правильной устной и письменной речи.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Применение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 правил речевого этикета при общении с одноклассниками и учителе в учебной деятельности.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С. Голицын «Сорок изыскателей» 1-2 гл.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Приключения изыскателей. Какие они – настоящие изыскатели? Деление текста на смысловые части, составление простого плана. Составление небольших монологических высказываний с опорой на авторский текст.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EB5C84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Голицын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«Сорок изыскателей»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гл.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EB5C84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ind w:right="-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Голицын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ind w:right="-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«Сорок изыскателей»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ind w:right="-56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4 гл.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ind w:right="-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>рок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EB5C84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373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EB5C84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 Дик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 дебрях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Кара-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Бумбы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». 1-5-й частей гла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вы первой.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Повесть о летних путешествиях. </w:t>
            </w:r>
            <w:r w:rsidRPr="002F1639">
              <w:rPr>
                <w:sz w:val="20"/>
                <w:szCs w:val="20"/>
              </w:rPr>
              <w:lastRenderedPageBreak/>
              <w:t>Предположение содержания по заглавию.  Определение темы и главной мысли произведения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EB5C84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  <w:r w:rsid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199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Твен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«Приключе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ния Тома 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Сойера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» глава 8 ч.1-4.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Во что верят и играют мальчишки? Развитие умения по ходу чтения представлять картины, устно выражать то, что представили. Высказывание оценочных суждений о прочитанном произведении.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Твен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«Приключе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ния Тома 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Сойера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глава 8 ч.5-6. </w:t>
            </w:r>
            <w:proofErr w:type="gram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/т. № 1, 2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EC5394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Твен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«Приключе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ния Тома 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Сойера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» глава 13.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E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 Емельянов </w:t>
            </w:r>
          </w:p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«Игра».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33E3" w:rsidRPr="002F1639" w:rsidRDefault="009E33E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Высказывание оценочных суждений о прочитанном произведении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E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E3" w:rsidRPr="002F1639" w:rsidTr="00FB5D38">
        <w:trPr>
          <w:gridAfter w:val="31"/>
          <w:wAfter w:w="16326" w:type="dxa"/>
          <w:trHeight w:val="35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Паустовский </w:t>
            </w:r>
          </w:p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«Кот-ворюга». </w:t>
            </w:r>
          </w:p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33E3" w:rsidRPr="002F1639" w:rsidRDefault="009E33E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Необычная жизнь обычных жильцов. </w:t>
            </w:r>
            <w:r w:rsidRPr="002F1639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Развитие умения соотносить авторов, названия и героев прочитанных произведений. Понятия образ –  персонаж, </w:t>
            </w:r>
            <w:r w:rsidRPr="002F1639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>автор. Деление текста на смысловые части.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E3" w:rsidRPr="002F1639" w:rsidTr="00FB5D38">
        <w:trPr>
          <w:gridAfter w:val="31"/>
          <w:wAfter w:w="16326" w:type="dxa"/>
          <w:trHeight w:val="311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tabs>
                <w:tab w:val="left" w:pos="255"/>
              </w:tabs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E3" w:rsidRPr="002F1639" w:rsidTr="00FB5D38">
        <w:trPr>
          <w:gridAfter w:val="31"/>
          <w:wAfter w:w="16326" w:type="dxa"/>
          <w:trHeight w:val="30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Паустовский «Жильцы старого </w:t>
            </w:r>
          </w:p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дома»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lastRenderedPageBreak/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E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33E3" w:rsidRPr="002F1639" w:rsidRDefault="009E33E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19-20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по разделу. </w:t>
            </w:r>
            <w:proofErr w:type="spellStart"/>
            <w:proofErr w:type="gramStart"/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>/р. к разделам 1 и 2.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Обучающее сочинение. 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небольшого устного текста на заданную тему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spellEnd"/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/р.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Знать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 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названия, авторов, содержание изученных произведений</w:t>
            </w:r>
          </w:p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Уметь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 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выбирать и определять содержание книги;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подбирать иллюстрации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освоения способов действия (знаний)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интереса  к содержанию предмета, наличие собственных читательских приоритетов и уважительное отношение к предпочтениям других людей.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pStyle w:val="a3"/>
              <w:numPr>
                <w:ilvl w:val="0"/>
                <w:numId w:val="1"/>
              </w:numPr>
              <w:tabs>
                <w:tab w:val="left" w:pos="255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3D7E0D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 «</w:t>
            </w:r>
            <w:r w:rsidR="003D7E0D"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>Мои летние приключения»</w:t>
            </w:r>
          </w:p>
          <w:p w:rsidR="006F5A43" w:rsidRPr="009E33E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Выбор книги в библиотеке. Краткий отзыв о прочитанной книге. Целостное восприятие произведения; отработка техники чтения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Выборочное чтение.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31"/>
          <w:wAfter w:w="16326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t>Раздел</w:t>
            </w:r>
            <w:r w:rsidRPr="009E33E3">
              <w:rPr>
                <w:rFonts w:ascii="Times New Roman" w:hAnsi="Times New Roman" w:cs="Times New Roman"/>
                <w:b/>
                <w:bCs/>
                <w:spacing w:val="-4"/>
                <w:w w:val="111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9E33E3">
              <w:rPr>
                <w:rFonts w:ascii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Природа </w:t>
            </w:r>
            <w:r w:rsidRPr="009E33E3"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9E33E3">
              <w:rPr>
                <w:rFonts w:ascii="Times New Roman" w:hAnsi="Times New Roman" w:cs="Times New Roman"/>
                <w:b/>
                <w:bCs/>
                <w:w w:val="107"/>
                <w:sz w:val="20"/>
                <w:szCs w:val="20"/>
              </w:rPr>
              <w:t>летом (13</w:t>
            </w:r>
            <w:r w:rsidRPr="009E33E3">
              <w:rPr>
                <w:rFonts w:ascii="Times New Roman" w:hAnsi="Times New Roman" w:cs="Times New Roman"/>
                <w:b/>
                <w:bCs/>
                <w:w w:val="107"/>
                <w:sz w:val="20"/>
                <w:szCs w:val="20"/>
              </w:rPr>
              <w:t xml:space="preserve"> часов)</w:t>
            </w:r>
          </w:p>
        </w:tc>
      </w:tr>
      <w:tr w:rsidR="006F5A43" w:rsidRPr="002F1639" w:rsidTr="00FB5D38">
        <w:trPr>
          <w:gridAfter w:val="31"/>
          <w:wAfter w:w="16326" w:type="dxa"/>
          <w:trHeight w:val="157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С. Есенин</w:t>
            </w:r>
          </w:p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«С добрым утром»</w:t>
            </w:r>
            <w:r w:rsidRPr="009E33E3">
              <w:rPr>
                <w:rFonts w:ascii="Times New Roman" w:hAnsi="Times New Roman" w:cs="Times New Roman"/>
                <w:b/>
                <w:color w:val="231E1F"/>
                <w:spacing w:val="5"/>
                <w:w w:val="114"/>
                <w:sz w:val="20"/>
                <w:szCs w:val="20"/>
              </w:rPr>
              <w:t>.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ind w:right="-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Выделение языковых средств художественной выразительности (без использования терминологии)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образные средства языка; понятие фрагмент; понятие стихотворения в прозе; правила составления плана</w:t>
            </w:r>
          </w:p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образные средства языка; видеть настроение произведения; составлять план; работать с иллюстрацией;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видеть в художественном произведении сравнения, эпитеты, олицетворения; высказывать оценочные суждения о прочитанном произведении.</w:t>
            </w:r>
          </w:p>
          <w:p w:rsidR="006F5A43" w:rsidRPr="002F1639" w:rsidRDefault="006F5A43" w:rsidP="00F449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ПУУД:</w:t>
            </w: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РУУД:</w:t>
            </w: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пр.),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КУУД:</w:t>
            </w: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Строить диалог в паре или группе, задавать вопросы на осмысление нравственной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проблемы.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2F163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2F1639">
              <w:rPr>
                <w:color w:val="000000"/>
                <w:sz w:val="20"/>
                <w:szCs w:val="20"/>
              </w:rPr>
              <w:t xml:space="preserve"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ценностей, Осознанно готовиться к </w:t>
            </w:r>
            <w:r w:rsidRPr="002F1639">
              <w:rPr>
                <w:color w:val="000000"/>
                <w:sz w:val="20"/>
                <w:szCs w:val="20"/>
              </w:rPr>
              <w:lastRenderedPageBreak/>
              <w:t>урокам литературного чтения, выполнять задания, формулировать вопросы и задания для одноклассников, предлагать варианты литературно – творческих работ, находить необычные повороты речи, эпитеты, сравнения, испытывать при этом чувство радости, что увидел, заметил, осознавать эстетическую</w:t>
            </w:r>
            <w:proofErr w:type="gramEnd"/>
            <w:r w:rsidRPr="002F1639">
              <w:rPr>
                <w:color w:val="000000"/>
                <w:sz w:val="20"/>
                <w:szCs w:val="20"/>
              </w:rPr>
              <w:t xml:space="preserve"> ценность каждого изучаемого произведения.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А.Чехов</w:t>
            </w:r>
            <w:proofErr w:type="spellEnd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«Степь». Краски и звуки лета.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ind w:right="-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Осознанное чтение текста художественного произведения.</w:t>
            </w:r>
          </w:p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Определение главной мысли.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71AB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9E33E3" w:rsidRDefault="002771AB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771AB" w:rsidRPr="009E33E3" w:rsidRDefault="002771AB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А. Н. Толстой </w:t>
            </w:r>
          </w:p>
          <w:p w:rsidR="002771AB" w:rsidRPr="009E33E3" w:rsidRDefault="002771AB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«Детство Никиты. </w:t>
            </w:r>
          </w:p>
          <w:p w:rsidR="002771AB" w:rsidRPr="009E33E3" w:rsidRDefault="002771AB" w:rsidP="00F449B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 купальне».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2771AB" w:rsidRPr="009E33E3" w:rsidRDefault="002771AB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2F1639" w:rsidRDefault="002771AB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2F1639" w:rsidRDefault="002771AB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Отчего так хорошо ранним летним утром? </w:t>
            </w:r>
            <w:r w:rsidRPr="002F1639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Осознанное чтение текста художественного произведения. Высказывание и аргументация своего </w:t>
            </w:r>
            <w:r w:rsidRPr="002F1639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 xml:space="preserve">отношения к </w:t>
            </w:r>
            <w:proofErr w:type="gramStart"/>
            <w:r w:rsidRPr="002F1639">
              <w:rPr>
                <w:rFonts w:eastAsia="Times New Roman"/>
                <w:iCs/>
                <w:sz w:val="20"/>
                <w:szCs w:val="20"/>
                <w:lang w:eastAsia="ru-RU"/>
              </w:rPr>
              <w:t>прочитанному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2F1639" w:rsidRDefault="002771AB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71AB" w:rsidRPr="002F1639" w:rsidTr="00FB5D38">
        <w:trPr>
          <w:gridAfter w:val="31"/>
          <w:wAfter w:w="16326" w:type="dxa"/>
          <w:trHeight w:val="93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9E33E3" w:rsidRDefault="002771AB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771AB" w:rsidRPr="009E33E3" w:rsidRDefault="002771AB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А. Н. Толстой </w:t>
            </w:r>
          </w:p>
          <w:p w:rsidR="002771AB" w:rsidRPr="009E33E3" w:rsidRDefault="002771AB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«Детство Никиты.  Стрелка барометра».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Default="00AE2915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9E33E3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33E3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33E3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2F1639" w:rsidRDefault="002771AB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71AB" w:rsidRPr="002F1639" w:rsidTr="00FB5D38">
        <w:trPr>
          <w:gridAfter w:val="31"/>
          <w:wAfter w:w="16326" w:type="dxa"/>
          <w:trHeight w:val="35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9E33E3" w:rsidRDefault="002771AB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9E33E3" w:rsidRDefault="00AE2915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Внеклассное чтение. «Детские произведения      А. Толстого»</w:t>
            </w: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2F1639" w:rsidRDefault="002771AB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771AB" w:rsidRPr="002F1639" w:rsidRDefault="002771AB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771AB" w:rsidRPr="002F1639" w:rsidRDefault="002771AB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E3" w:rsidRPr="002F1639" w:rsidTr="00FB5D38">
        <w:trPr>
          <w:gridAfter w:val="31"/>
          <w:wAfter w:w="16326" w:type="dxa"/>
          <w:trHeight w:val="170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7-8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9E33E3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33E3" w:rsidRPr="009E33E3" w:rsidRDefault="009E33E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И. С. Тургенев </w:t>
            </w:r>
          </w:p>
          <w:p w:rsidR="009E33E3" w:rsidRPr="009E33E3" w:rsidRDefault="009E33E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«Голуби». </w:t>
            </w:r>
          </w:p>
          <w:p w:rsidR="009E33E3" w:rsidRPr="009E33E3" w:rsidRDefault="009E33E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И. А. Бунин «Розы»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E33E3" w:rsidRPr="002F1639" w:rsidRDefault="009E33E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Картины летнего дня. </w:t>
            </w:r>
          </w:p>
          <w:p w:rsidR="009E33E3" w:rsidRPr="002F1639" w:rsidRDefault="009E33E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Высказывание и аргументация своего отношения к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В. В. Бианки </w:t>
            </w:r>
          </w:p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proofErr w:type="spellStart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Неслышимка</w:t>
            </w:r>
            <w:proofErr w:type="spellEnd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»</w:t>
            </w:r>
          </w:p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Осознанное чтение текста художественного произведения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М.Пришвин</w:t>
            </w:r>
            <w:proofErr w:type="spellEnd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«Золотой луг», </w:t>
            </w:r>
          </w:p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Б. Пастернак</w:t>
            </w:r>
          </w:p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«За поворотом». </w:t>
            </w:r>
          </w:p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Высказывание и аргументация своего отношения к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прочитанному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Обобщение по разделу 3. </w:t>
            </w:r>
            <w:proofErr w:type="spellStart"/>
            <w:proofErr w:type="gramStart"/>
            <w:r w:rsidRPr="009E3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9E3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/р. № 3. Сочинение-зарисовка.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</w:t>
            </w:r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Составление небольшого устного текста на заданную тему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spellEnd"/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/р.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Знать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 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названия, авторов, содержание изученных произведений</w:t>
            </w:r>
          </w:p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Уметь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 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выбирать и определять содержание книги;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подбирать иллюстрации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освоения способов действия (знаний)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интереса  к содержанию предмета, наличие собственных читательских приоритетов и уважительное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предпочтениям других людей.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  <w:proofErr w:type="spellEnd"/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>. чт.</w:t>
            </w: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AE2915"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«Краски осени» </w:t>
            </w: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Стихи поэтов-классиков. </w:t>
            </w:r>
            <w:r w:rsidRPr="009E3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Выразительное чтение наизусть выбранных стихотворений с 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объяснением своего выбора; пояснение средств выразительности.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31"/>
          <w:wAfter w:w="16326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lastRenderedPageBreak/>
              <w:t>Раздел</w:t>
            </w:r>
            <w:r w:rsidRPr="009E33E3">
              <w:rPr>
                <w:rFonts w:ascii="Times New Roman" w:hAnsi="Times New Roman" w:cs="Times New Roman"/>
                <w:b/>
                <w:bCs/>
                <w:spacing w:val="-4"/>
                <w:w w:val="111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9E33E3">
              <w:rPr>
                <w:rFonts w:ascii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Уроки</w:t>
            </w:r>
            <w:r w:rsidRPr="009E33E3">
              <w:rPr>
                <w:rFonts w:ascii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E33E3">
              <w:rPr>
                <w:rFonts w:ascii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9E33E3">
              <w:rPr>
                <w:rFonts w:ascii="Times New Roman" w:hAnsi="Times New Roman" w:cs="Times New Roman"/>
                <w:b/>
                <w:bCs/>
                <w:w w:val="107"/>
                <w:sz w:val="20"/>
                <w:szCs w:val="20"/>
              </w:rPr>
              <w:t>переменки (14</w:t>
            </w:r>
            <w:r w:rsidRPr="009E33E3">
              <w:rPr>
                <w:rFonts w:ascii="Times New Roman" w:hAnsi="Times New Roman" w:cs="Times New Roman"/>
                <w:b/>
                <w:bCs/>
                <w:w w:val="107"/>
                <w:sz w:val="20"/>
                <w:szCs w:val="20"/>
              </w:rPr>
              <w:t xml:space="preserve"> часов)</w:t>
            </w:r>
          </w:p>
        </w:tc>
      </w:tr>
      <w:tr w:rsidR="006F5A43" w:rsidRPr="002F1639" w:rsidTr="00FB5D38">
        <w:trPr>
          <w:gridAfter w:val="31"/>
          <w:wAfter w:w="16326" w:type="dxa"/>
          <w:trHeight w:val="1003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54FBF" w:rsidRPr="009E33E3" w:rsidRDefault="00254FBF" w:rsidP="00254F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54FBF" w:rsidRPr="009E33E3" w:rsidRDefault="00254FBF" w:rsidP="00254F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Б. Пастернак</w:t>
            </w:r>
          </w:p>
          <w:p w:rsidR="00254FBF" w:rsidRPr="009E33E3" w:rsidRDefault="00254FBF" w:rsidP="00254F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«За поворотом». </w:t>
            </w:r>
          </w:p>
          <w:p w:rsidR="006F5A43" w:rsidRPr="009E33E3" w:rsidRDefault="00254FBF" w:rsidP="00254F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54FBF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4F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Необычная школа.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прогнозирование содержания текста по заглавию, иллюстрации, ключевым словам. Характеристика героев произведения. Язык писателя.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герои рассказа, рассказчик и автор; имена и фамилии авторов изученных произведений</w:t>
            </w:r>
          </w:p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нужный отрывок в тексте; выражать чувства и характер действующих лиц; эмоционально воспринимать текст,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видеть в художественном произведении сравнения, эпитеты, олицетворения; высказывать оценочные суждения о прочитанном произведении.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РУУД:</w:t>
            </w: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формулировать цель деятельности на уроке с помощью учителя, проговаривать последовательность действий на уроке; высказывать своё предположение (версию) на основе работы с иллюстрацией; работать по предложенному учителем плану.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ПУУД: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ориентироваться в учебнике (на развороте, в оглавлении, в условных обозначениях), в словаре; находить ответы на вопросы в тексте, иллюстрациях; делать выводы в результате совместной работы класса и учителя; преобразовывать информацию из одной формы в другую: подробно пересказывать небольшие тексты, </w:t>
            </w:r>
            <w:r w:rsidRPr="002F16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азвитие внимания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к авторскому слову в художественном тексте, размышление по поводу того.</w:t>
            </w:r>
            <w:proofErr w:type="gramEnd"/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КУУД</w:t>
            </w:r>
            <w:r w:rsidRPr="002F163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форме (на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уровне предложения или небольшого текста); слушать и понимать речь; выразительно читать и пересказывать текст; договариваться с одноклассниками совместно с учителем о правилах  поведения и общения и следовать им; уметь работать в паре, группе;  выполнять различные роли (лидера, исполнителя).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проявление интереса к литературному чтению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оценивать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эмоционально «проживать»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текст, выражать свои эмоции;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понимать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эмоции других людей, сочувствовать, сопереживать;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proofErr w:type="gramStart"/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своё отношение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к героям прочитанных произведений, к их поступкам.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54FBF" w:rsidRPr="009E33E3" w:rsidRDefault="00254FBF" w:rsidP="00254FB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Э. Успенский </w:t>
            </w:r>
          </w:p>
          <w:p w:rsidR="006F5A43" w:rsidRPr="009E33E3" w:rsidRDefault="00254FBF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«Школа клоунов». 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54FBF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4F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Б. </w:t>
            </w:r>
            <w:proofErr w:type="spellStart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Заходер</w:t>
            </w:r>
            <w:proofErr w:type="spellEnd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254FBF" w:rsidRPr="009E33E3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«Перемена» </w:t>
            </w:r>
          </w:p>
          <w:p w:rsidR="00254FBF" w:rsidRPr="009E33E3" w:rsidRDefault="00254FBF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Э. Успенский «Песенка о рабочем  месте»</w:t>
            </w:r>
          </w:p>
          <w:p w:rsidR="006F5A43" w:rsidRPr="009E33E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54FBF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4F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Тренинг по развитию читательских умений.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4FBF" w:rsidRPr="002F1639" w:rsidTr="00FB5D38">
        <w:trPr>
          <w:gridAfter w:val="31"/>
          <w:wAfter w:w="16326" w:type="dxa"/>
          <w:trHeight w:val="40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9E33E3" w:rsidRDefault="009E33E3" w:rsidP="00254FBF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9E33E3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54FBF" w:rsidRPr="009E33E3" w:rsidRDefault="00254FBF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Г. Куликов </w:t>
            </w:r>
          </w:p>
          <w:p w:rsidR="00254FBF" w:rsidRPr="009E33E3" w:rsidRDefault="00254FBF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«Как я влиял </w:t>
            </w:r>
            <w:proofErr w:type="gramStart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на</w:t>
            </w:r>
            <w:proofErr w:type="gramEnd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254FBF" w:rsidRPr="009E33E3" w:rsidRDefault="00254FBF" w:rsidP="00F449B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Севку»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254FBF" w:rsidRPr="009E33E3" w:rsidRDefault="00254FBF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54FBF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4F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F1639" w:rsidRDefault="00254FBF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Легко ли быть Песталоцци? </w:t>
            </w:r>
          </w:p>
          <w:p w:rsidR="00254FBF" w:rsidRPr="002F1639" w:rsidRDefault="00254FBF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Осознанное чтение текста художественного произведения. Составление </w:t>
            </w:r>
            <w:proofErr w:type="spellStart"/>
            <w:r w:rsidRPr="002F1639">
              <w:rPr>
                <w:sz w:val="20"/>
                <w:szCs w:val="20"/>
              </w:rPr>
              <w:t>хар</w:t>
            </w:r>
            <w:proofErr w:type="spellEnd"/>
            <w:r w:rsidRPr="002F1639">
              <w:rPr>
                <w:sz w:val="20"/>
                <w:szCs w:val="20"/>
              </w:rPr>
              <w:t>-к героев и их сравнение, анализ событий, героев произведения.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F1639" w:rsidRDefault="00254FBF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4FBF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9E33E3" w:rsidRDefault="00254FBF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9E33E3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54FBF" w:rsidRPr="009E33E3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54FBF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F1639" w:rsidRDefault="00254FBF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4FBF" w:rsidRPr="002F1639" w:rsidTr="00FB5D38">
        <w:trPr>
          <w:gridAfter w:val="31"/>
          <w:wAfter w:w="16326" w:type="dxa"/>
          <w:trHeight w:val="542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9E33E3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54FBF" w:rsidRPr="009E33E3" w:rsidRDefault="00254FBF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Б. </w:t>
            </w:r>
            <w:proofErr w:type="spellStart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Заходер</w:t>
            </w:r>
            <w:proofErr w:type="spellEnd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254FBF" w:rsidRPr="009E33E3" w:rsidRDefault="00254FBF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«Вредный кот».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54FBF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4F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F1639" w:rsidRDefault="00254FBF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Путь в Страну невыученных уроков. </w:t>
            </w:r>
            <w:r w:rsidRPr="002F1639">
              <w:rPr>
                <w:sz w:val="20"/>
                <w:szCs w:val="20"/>
              </w:rPr>
              <w:lastRenderedPageBreak/>
              <w:t xml:space="preserve">Испытания для Виктора </w:t>
            </w:r>
            <w:proofErr w:type="spellStart"/>
            <w:r w:rsidRPr="002F1639">
              <w:rPr>
                <w:sz w:val="20"/>
                <w:szCs w:val="20"/>
              </w:rPr>
              <w:t>Перестукина</w:t>
            </w:r>
            <w:proofErr w:type="spellEnd"/>
            <w:r w:rsidRPr="002F1639">
              <w:rPr>
                <w:sz w:val="20"/>
                <w:szCs w:val="20"/>
              </w:rPr>
              <w:t xml:space="preserve">. Выразительное чтение стихотворения Анализ текста. Определение темы и главной мысли. </w:t>
            </w:r>
            <w:proofErr w:type="spellStart"/>
            <w:r w:rsidRPr="002F1639">
              <w:rPr>
                <w:sz w:val="20"/>
                <w:szCs w:val="20"/>
              </w:rPr>
              <w:t>Озаглавливание</w:t>
            </w:r>
            <w:proofErr w:type="spellEnd"/>
            <w:r w:rsidRPr="002F1639">
              <w:rPr>
                <w:sz w:val="20"/>
                <w:szCs w:val="20"/>
              </w:rPr>
              <w:t xml:space="preserve"> частей. Выразительное чтение по ролям.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F1639" w:rsidRDefault="00254FBF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4FBF" w:rsidRPr="002F1639" w:rsidTr="00FB5D38">
        <w:trPr>
          <w:gridAfter w:val="31"/>
          <w:wAfter w:w="16326" w:type="dxa"/>
          <w:trHeight w:val="86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8-9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9E33E3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9E33E3" w:rsidRDefault="00254FBF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Л. </w:t>
            </w:r>
            <w:proofErr w:type="spellStart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Гераскина</w:t>
            </w:r>
            <w:proofErr w:type="spellEnd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254FBF" w:rsidRPr="009E33E3" w:rsidRDefault="00254FBF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«В стране невыученных уроков» 1-4 гл.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54FBF" w:rsidRDefault="00254FB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F1639" w:rsidRDefault="00254FBF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54FBF" w:rsidRPr="002F1639" w:rsidRDefault="00254FBF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54FBF" w:rsidRPr="002F1639" w:rsidRDefault="00254FB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E3" w:rsidRPr="002F1639" w:rsidTr="00FB5D38">
        <w:trPr>
          <w:gridAfter w:val="31"/>
          <w:wAfter w:w="16326" w:type="dxa"/>
          <w:trHeight w:val="1068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33E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9E33E3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33E3" w:rsidRPr="009E33E3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9E33E3" w:rsidRPr="009E33E3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Л. </w:t>
            </w:r>
            <w:proofErr w:type="spellStart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Гераскина</w:t>
            </w:r>
            <w:proofErr w:type="spellEnd"/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9E33E3" w:rsidRPr="009E33E3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«В стране невыученных уроков» 5-12 гл.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E33E3" w:rsidRPr="00254FBF" w:rsidRDefault="009E33E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E33E3" w:rsidRPr="002F1639" w:rsidRDefault="009E33E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9E33E3" w:rsidRPr="002F1639" w:rsidRDefault="009E33E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E33E3" w:rsidRPr="002F1639" w:rsidRDefault="009E33E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176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9E33E3" w:rsidRDefault="009E33E3" w:rsidP="009E33E3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9E33E3" w:rsidRDefault="005F3176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176" w:rsidRPr="009E33E3" w:rsidRDefault="005F3176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О. Григорьев </w:t>
            </w:r>
          </w:p>
          <w:p w:rsidR="005F3176" w:rsidRPr="009E33E3" w:rsidRDefault="005F3176" w:rsidP="005F317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«Витамин роста»,  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5F3176" w:rsidRDefault="005F3176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31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5F3176" w:rsidRDefault="005F3176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F3176">
              <w:rPr>
                <w:sz w:val="20"/>
                <w:szCs w:val="20"/>
              </w:rPr>
              <w:t>Стихи О. Григорьева о ребятах и секретах роста. Выразительное чтение произведения.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5F3176" w:rsidRDefault="005F3176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17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5F31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3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31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F31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5F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176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5F3176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176" w:rsidRPr="005F3176" w:rsidRDefault="005F3176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176" w:rsidRPr="002F1639" w:rsidRDefault="005F3176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176" w:rsidRPr="002F1639" w:rsidRDefault="005F3176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176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9E33E3" w:rsidRDefault="005F3176" w:rsidP="005F3176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9E33E3" w:rsidRDefault="005F3176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176" w:rsidRPr="009E33E3" w:rsidRDefault="005F3176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5F3176" w:rsidRDefault="005F3176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5F3176" w:rsidRDefault="005F3176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5F3176" w:rsidRDefault="005F3176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5F3176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176" w:rsidRPr="005F3176" w:rsidRDefault="005F3176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176" w:rsidRPr="002F1639" w:rsidRDefault="005F3176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176" w:rsidRPr="002F1639" w:rsidRDefault="005F3176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176" w:rsidRPr="009E33E3" w:rsidRDefault="005F3176" w:rsidP="005F3176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О. Григорьев «Кто прав».</w:t>
            </w: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9E33E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Обобщение по разделу </w:t>
            </w:r>
            <w:proofErr w:type="spellStart"/>
            <w:proofErr w:type="gramStart"/>
            <w:r w:rsidRPr="009E3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9E3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/р. № 4. </w:t>
            </w:r>
          </w:p>
          <w:p w:rsidR="006F5A43" w:rsidRPr="009E33E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5F3176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31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5F3176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3176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Pr="005F31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5F3176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5F3176" w:rsidRDefault="006F5A43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F3176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освоения способов действия (знаний)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интереса  к содержанию предмета, наличие собственных читательских приоритетов и уважительное отношение к предпочтениям других людей.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9E33E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9E33E3" w:rsidRDefault="006F5A43" w:rsidP="005F317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Внеклассное чтение </w:t>
            </w:r>
            <w:r w:rsidR="005F3176" w:rsidRPr="009E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«Глухая пора листопада»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Различение элементов книг, журналов (обложка, оглавление, титульный лист, иллюстрация, аннотация).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Выборочное чтение.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31"/>
          <w:wAfter w:w="16326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3E3" w:rsidRDefault="006F5A43" w:rsidP="00E06F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33E3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t>Раздел</w:t>
            </w:r>
            <w:r w:rsidRPr="009E33E3">
              <w:rPr>
                <w:rFonts w:ascii="Times New Roman" w:hAnsi="Times New Roman" w:cs="Times New Roman"/>
                <w:b/>
                <w:bCs/>
                <w:spacing w:val="-4"/>
                <w:w w:val="111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9E33E3">
              <w:rPr>
                <w:rFonts w:ascii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bCs/>
                <w:w w:val="109"/>
                <w:sz w:val="20"/>
                <w:szCs w:val="20"/>
              </w:rPr>
              <w:t>«Глухая</w:t>
            </w:r>
            <w:r w:rsidRPr="009E33E3">
              <w:rPr>
                <w:rFonts w:ascii="Times New Roman" w:hAnsi="Times New Roman" w:cs="Times New Roman"/>
                <w:b/>
                <w:bCs/>
                <w:spacing w:val="-3"/>
                <w:w w:val="109"/>
                <w:sz w:val="20"/>
                <w:szCs w:val="20"/>
              </w:rPr>
              <w:t xml:space="preserve"> </w:t>
            </w:r>
            <w:r w:rsidRPr="009E33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пора</w:t>
            </w:r>
            <w:r w:rsidRPr="009E33E3">
              <w:rPr>
                <w:rFonts w:ascii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="00E06FE8">
              <w:rPr>
                <w:rFonts w:ascii="Times New Roman" w:hAnsi="Times New Roman" w:cs="Times New Roman"/>
                <w:b/>
                <w:bCs/>
                <w:w w:val="103"/>
                <w:sz w:val="20"/>
                <w:szCs w:val="20"/>
              </w:rPr>
              <w:t>листопада…» (11ч</w:t>
            </w:r>
            <w:r w:rsidRPr="009E33E3">
              <w:rPr>
                <w:rFonts w:ascii="Times New Roman" w:hAnsi="Times New Roman" w:cs="Times New Roman"/>
                <w:b/>
                <w:bCs/>
                <w:w w:val="103"/>
                <w:sz w:val="20"/>
                <w:szCs w:val="20"/>
              </w:rPr>
              <w:t>асов)</w:t>
            </w:r>
          </w:p>
        </w:tc>
      </w:tr>
      <w:tr w:rsidR="005F3176" w:rsidRPr="002F1639" w:rsidTr="00FB5D38">
        <w:trPr>
          <w:gridAfter w:val="31"/>
          <w:wAfter w:w="16326" w:type="dxa"/>
          <w:trHeight w:val="1861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E06FE8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1-3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E06FE8" w:rsidRDefault="005F3176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F3176" w:rsidRPr="00E06FE8" w:rsidRDefault="005F3176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>АС. Пушкин «Осень»</w:t>
            </w:r>
          </w:p>
          <w:p w:rsidR="005F3176" w:rsidRPr="00E06FE8" w:rsidRDefault="005F3176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3176" w:rsidRPr="00E06FE8" w:rsidRDefault="005F3176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>К. Бальмонт «Осень»</w:t>
            </w:r>
          </w:p>
          <w:p w:rsidR="005F3176" w:rsidRPr="00E06FE8" w:rsidRDefault="005F3176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3176" w:rsidRPr="00E06FE8" w:rsidRDefault="005F3176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 Тютчев «Есть </w:t>
            </w:r>
            <w:proofErr w:type="gramStart"/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F3176" w:rsidRPr="00E06FE8" w:rsidRDefault="005F3176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>осени первоначальной…».</w:t>
            </w: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5F3176" w:rsidRPr="00E06FE8" w:rsidRDefault="005F3176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5F3176" w:rsidRDefault="005F3176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31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5F3176" w:rsidRDefault="005F3176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F3176">
              <w:rPr>
                <w:sz w:val="20"/>
                <w:szCs w:val="20"/>
              </w:rPr>
              <w:t>Такая разная осень... Что заслуживает описания? Анализ произведений, выразительное чтение. Сравнение, олицетворение, эпитет – художественные средства выразительности.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F3176" w:rsidRPr="005F3176" w:rsidRDefault="005F3176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31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176" w:rsidRPr="005F3176" w:rsidRDefault="005F3176" w:rsidP="00F449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5F3176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цитата</w:t>
            </w:r>
          </w:p>
          <w:p w:rsidR="005F3176" w:rsidRPr="005F3176" w:rsidRDefault="005F3176" w:rsidP="00F449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Уметь: </w:t>
            </w:r>
            <w:r w:rsidRPr="005F3176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цитатами из стихотворений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176" w:rsidRPr="002F1639" w:rsidRDefault="005F3176" w:rsidP="00F449B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163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РУУД: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5F3176" w:rsidRPr="002F1639" w:rsidRDefault="005F3176" w:rsidP="00F449B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163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ПУУД: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вычитывать все виды текстовой информации: </w:t>
            </w:r>
            <w:proofErr w:type="spellStart"/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фактуальную</w:t>
            </w:r>
            <w:proofErr w:type="spellEnd"/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подтекстовую, концептуальную;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пользоваться разными видами чтения: изучающим, просмотровым, ознакомительным;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br/>
            </w:r>
            <w:r w:rsidRPr="002F163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КУУД: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br/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задавать вопросы.</w:t>
            </w:r>
          </w:p>
          <w:p w:rsidR="005F3176" w:rsidRPr="002F1639" w:rsidRDefault="005F3176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3176" w:rsidRPr="002F1639" w:rsidRDefault="005F3176" w:rsidP="00F449B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разных видов чтения (изучающее (смысло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их обсуждении;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разных видов чтения (изучающее (смысло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вое), выборочное, поисковое).</w:t>
            </w:r>
            <w:proofErr w:type="gramEnd"/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E06FE8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К. Паустовский</w:t>
            </w:r>
          </w:p>
          <w:p w:rsidR="006F5A43" w:rsidRPr="00E06FE8" w:rsidRDefault="006F5A43" w:rsidP="00F449B0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«Мой дом».</w:t>
            </w: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E06FE8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E06F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5F3176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31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5F3176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5F3176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5F3176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5F3176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5F3176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F31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Знать </w:t>
            </w:r>
            <w:r w:rsidRPr="005F31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названия, содержание изученных произведений</w:t>
            </w:r>
          </w:p>
          <w:p w:rsidR="006F5A43" w:rsidRPr="005F3176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F31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Уметь</w:t>
            </w:r>
            <w:r w:rsidRPr="005F31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видеть в художественном произведении сравнения, эпитеты, олицетворения, высказывать оценочные суждения о прочитанном произведении</w:t>
            </w: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Сапгир </w:t>
            </w:r>
          </w:p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«Четыре конверта», </w:t>
            </w:r>
          </w:p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Самойлов </w:t>
            </w:r>
          </w:p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>«Перед снегом».</w:t>
            </w: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E06F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DE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3D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Стихи о «близости снега». Самостоятельная работа с текстом: заглавие, имя автора, ключевые слова. </w:t>
            </w:r>
            <w:proofErr w:type="spellStart"/>
            <w:r w:rsidRPr="002F1639">
              <w:rPr>
                <w:sz w:val="20"/>
                <w:szCs w:val="20"/>
              </w:rPr>
              <w:t>Озаглавливание</w:t>
            </w:r>
            <w:proofErr w:type="spellEnd"/>
            <w:r w:rsidRPr="002F1639">
              <w:rPr>
                <w:sz w:val="20"/>
                <w:szCs w:val="20"/>
              </w:rPr>
              <w:t xml:space="preserve"> частей текста, составление плана. Авторская лексика.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1392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5F3176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06FE8"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9E3DE0"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Паустовский </w:t>
            </w:r>
          </w:p>
          <w:p w:rsidR="009E3DE0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>«Прощание с летом»</w:t>
            </w: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E06F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  <w:p w:rsidR="009E3DE0" w:rsidRPr="00E06FE8" w:rsidRDefault="009E3DE0" w:rsidP="009E3DE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DE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3D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Как приходит зима. Жанр произведения, самостоятельное чтение и анализ произведения. Беседа об авторе. Художественные средства выразительности.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9E3DE0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E06FE8" w:rsidRDefault="009E3DE0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>С. Есенин «Нивы сжаты»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DE0" w:rsidRDefault="009E3DE0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3D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E06FE8"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урок по разделу. </w:t>
            </w:r>
            <w:proofErr w:type="spellStart"/>
            <w:proofErr w:type="gramStart"/>
            <w:r w:rsidRPr="00E06F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E06F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/р. № </w:t>
            </w: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>5. Подготовка к сочи</w:t>
            </w: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нению.</w:t>
            </w: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</w:t>
            </w: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6F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  <w:r w:rsidR="00E06F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06FE8" w:rsidRPr="00E06F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DE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3D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spellEnd"/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/р.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Знать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 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названия, авторов, содержание изученных произведений</w:t>
            </w:r>
          </w:p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Уметь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 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самостоятельно выбирать и определять 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содержание книги;</w:t>
            </w:r>
            <w:r w:rsidRPr="002F16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подбирать иллюстрации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освоения способов действия (знаний)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речевое высказывание в устной и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форме.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Формирование интереса  к содержанию предмета, наличие собственных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читательских приоритетов и уважительное отношение к предпочтениям других людей.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Внеклассное чтение </w:t>
            </w: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Знакомство с детской периодиче</w:t>
            </w: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ской </w:t>
            </w:r>
          </w:p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>печатью.</w:t>
            </w: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E06FE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E06F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DE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3D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Различение элементов </w:t>
            </w:r>
            <w:r w:rsidRPr="002F1639">
              <w:rPr>
                <w:sz w:val="20"/>
                <w:szCs w:val="20"/>
              </w:rPr>
              <w:lastRenderedPageBreak/>
              <w:t>книг, журналов (обложка, оглавление, титульный лист, иллюстрация, аннотация).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1"/>
          <w:wAfter w:w="51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lastRenderedPageBreak/>
              <w:t>Раздел</w:t>
            </w:r>
            <w:r w:rsidRPr="00E06FE8">
              <w:rPr>
                <w:rFonts w:ascii="Times New Roman" w:hAnsi="Times New Roman" w:cs="Times New Roman"/>
                <w:b/>
                <w:bCs/>
                <w:spacing w:val="-4"/>
                <w:w w:val="111"/>
                <w:sz w:val="20"/>
                <w:szCs w:val="20"/>
              </w:rPr>
              <w:t xml:space="preserve"> </w:t>
            </w:r>
            <w:r w:rsidRPr="00E0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E06FE8">
              <w:rPr>
                <w:rFonts w:ascii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E0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</w:t>
            </w:r>
            <w:r w:rsidRPr="00E06FE8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0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</w:t>
            </w:r>
            <w:r w:rsidRPr="00E06FE8">
              <w:rPr>
                <w:rFonts w:ascii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E0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учёный</w:t>
            </w:r>
            <w:r w:rsidRPr="00E06FE8">
              <w:rPr>
                <w:rFonts w:ascii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E0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свои</w:t>
            </w:r>
            <w:r w:rsidRPr="00E06FE8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E0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мне</w:t>
            </w:r>
            <w:r w:rsidRPr="00E06FE8">
              <w:rPr>
                <w:rFonts w:ascii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E0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сказки</w:t>
            </w:r>
            <w:r w:rsidRPr="00E06FE8">
              <w:rPr>
                <w:rFonts w:ascii="Times New Roman" w:hAnsi="Times New Roman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="00684DD2" w:rsidRPr="00E0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говорил…» (23 часа</w:t>
            </w:r>
            <w:r w:rsidRPr="00E0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33" w:type="dxa"/>
            <w:gridSpan w:val="3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5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5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3"/>
          </w:tcPr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E06FE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E06FE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Сапгир </w:t>
            </w:r>
          </w:p>
          <w:p w:rsidR="006F5A43" w:rsidRPr="00E06FE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«Леса-чудеса». </w:t>
            </w:r>
          </w:p>
          <w:p w:rsidR="006F5A43" w:rsidRPr="00E06FE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6FE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E06F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E3DE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3D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Введение в раздел. Предположение по иллюстрации. Первичное восприятие. Выразительное  чтение стихотворения.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понятия: «сказка», «народная сказка», «волшебная сказка», «авторская сказка», авторов прочитанных произведений.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: ч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осознанно, правильно, выразительно, целыми словами, понимать смысл прочитанного, делить текст на части, озаглавливать части, выбирать наиболее точную формулировку главной мысли из ряда данных, подробно и выборочно пересказывать текст, составлять устный рассказ о герое по плану, работать с иллюстрациями в учебнике,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понимать скрытый смысл заголовка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элементы книги; пересказывать текст, составлять небольшое монологическое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 с опорой на авторский текст; приводить примеры из произведений фольклора; различать сказки народные и литературные; ставить вопросы по содержанию.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lastRenderedPageBreak/>
              <w:t>ПУУД: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анализировать литературный текст с опорой на вопросы, проявлять индивидуальные творческие способности. Выявлять основную мысль произведения, формулировать её на уровне обобщения. 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 Отбирать из ряда пословиц (поговорок) нужные для фиксации смысла произведения. 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инсценировании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 выполнении проектных заданий.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РУУД: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Формулировать учебную задачу урока в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минигруппе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(паре),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принимать её, сохранять на протяжении всего урока, периодически сверяя свои учебные действия с заданной задачей,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КУУД: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Анализировать причины успеха/неуспеха с помощью оценочных шкал и знаковой системы («+» и «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-»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проявлять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познавательный  интерес к изучению литературного чтения при изучении понятий: «фольклорный жанр»,  «стихотворение», «сказка», «народная сказка», «волшебная сказка», «авторская сказка», авторов прочитанных произведений  содержания прочитанных произведений, сказок других народов,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оценивать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успех (неуспех) своей учебной деятельности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содержания прочитанных произведений, сказок других народов.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позитивное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отношение к правильной устной и письменной речи содержания прочитанных произведений,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применение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 правил речевого этикета при общении с одноклассниками и учителе в учебной деятельности.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ская сказка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«Кот и лиса».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«Сказка – ложь, да в ней намёк…».  Какие ещё бывают сказки? Жанр произведения, его признаки. Чтение и анализ произведения. Чтение по ролям. Определение главной мысли. Сравнение главных героев сказки. Комментированное чтение.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В. Берестов «Сказка» Рус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ская сказка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«Никита Ко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жемяка».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ская сказка «Как му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жик гусей делил».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Арабские сказки  из «Тысячи и одной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чи»,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Синдбад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-море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ход»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Мир волшебной сказки. Виды сказок. </w:t>
            </w:r>
            <w:proofErr w:type="spellStart"/>
            <w:r w:rsidRPr="002F1639">
              <w:rPr>
                <w:sz w:val="20"/>
                <w:szCs w:val="20"/>
              </w:rPr>
              <w:t>Озаглавливание</w:t>
            </w:r>
            <w:proofErr w:type="spellEnd"/>
            <w:r w:rsidRPr="002F1639">
              <w:rPr>
                <w:sz w:val="20"/>
                <w:szCs w:val="20"/>
              </w:rPr>
              <w:t xml:space="preserve"> частей сказок. Пересказ сказки. Анализ сказки, характеристика главного героя.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FE8" w:rsidRPr="002F1639" w:rsidTr="00FB5D38">
        <w:trPr>
          <w:gridAfter w:val="31"/>
          <w:wAfter w:w="16326" w:type="dxa"/>
          <w:trHeight w:val="92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Ш. Перро </w:t>
            </w:r>
          </w:p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«Ослиная шкура»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За что награждают в сказках? Великие сказочники - сообщение.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FE8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FE8" w:rsidRPr="002F1639" w:rsidTr="00FB5D38">
        <w:trPr>
          <w:gridAfter w:val="31"/>
          <w:wAfter w:w="16326" w:type="dxa"/>
          <w:trHeight w:val="1177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06FE8" w:rsidRPr="00431752" w:rsidRDefault="00E06FE8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317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31752">
              <w:rPr>
                <w:rFonts w:ascii="Times New Roman" w:hAnsi="Times New Roman" w:cs="Times New Roman"/>
                <w:sz w:val="20"/>
                <w:szCs w:val="20"/>
              </w:rPr>
              <w:t>. Андерсен</w:t>
            </w:r>
          </w:p>
          <w:p w:rsidR="00E06FE8" w:rsidRPr="00E06FE8" w:rsidRDefault="00E06FE8" w:rsidP="00F449B0">
            <w:pPr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431752">
              <w:rPr>
                <w:rFonts w:ascii="Times New Roman" w:hAnsi="Times New Roman" w:cs="Times New Roman"/>
                <w:sz w:val="20"/>
                <w:szCs w:val="20"/>
              </w:rPr>
              <w:t xml:space="preserve"> «Стойкий оловянный солдатик»</w:t>
            </w:r>
            <w:r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  <w:r w:rsidRPr="00431752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431752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Может ли оловянный солдатик быть стойким? Комментированное чтение и диалог с автором, последовательное </w:t>
            </w:r>
            <w:proofErr w:type="spellStart"/>
            <w:r w:rsidRPr="002F1639">
              <w:rPr>
                <w:sz w:val="20"/>
                <w:szCs w:val="20"/>
              </w:rPr>
              <w:t>озаглавливании</w:t>
            </w:r>
            <w:proofErr w:type="spellEnd"/>
            <w:r w:rsidRPr="002F1639">
              <w:rPr>
                <w:sz w:val="20"/>
                <w:szCs w:val="20"/>
              </w:rPr>
              <w:t xml:space="preserve"> частей. История создания сказки.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FE8" w:rsidRPr="002F1639" w:rsidTr="00FB5D38">
        <w:trPr>
          <w:gridAfter w:val="31"/>
          <w:wAfter w:w="16326" w:type="dxa"/>
          <w:trHeight w:val="26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</w:t>
            </w:r>
          </w:p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06FE8" w:rsidRPr="00313E50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FE8" w:rsidRPr="002F1639" w:rsidTr="00FB5D38">
        <w:trPr>
          <w:gridAfter w:val="31"/>
          <w:wAfter w:w="16326" w:type="dxa"/>
          <w:trHeight w:val="1421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431752" w:rsidRDefault="00E06FE8" w:rsidP="00F449B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06FE8" w:rsidRPr="00431752" w:rsidRDefault="00E06FE8" w:rsidP="00F449B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06FE8" w:rsidRPr="00431752" w:rsidRDefault="00E06FE8" w:rsidP="004317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317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31752">
              <w:rPr>
                <w:rFonts w:ascii="Times New Roman" w:hAnsi="Times New Roman" w:cs="Times New Roman"/>
                <w:sz w:val="20"/>
                <w:szCs w:val="20"/>
              </w:rPr>
              <w:t>. Андерсен</w:t>
            </w:r>
          </w:p>
          <w:p w:rsidR="00E06FE8" w:rsidRPr="00313E50" w:rsidRDefault="00E06FE8" w:rsidP="004317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7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Сказки. Внеклассное чтение.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FE8" w:rsidRPr="002F1639" w:rsidTr="00FB5D38">
        <w:trPr>
          <w:gridAfter w:val="31"/>
          <w:wAfter w:w="16326" w:type="dxa"/>
          <w:trHeight w:val="5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06FE8" w:rsidRPr="00313E50" w:rsidRDefault="00E06FE8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 xml:space="preserve">А. Волков </w:t>
            </w:r>
          </w:p>
          <w:p w:rsidR="00E06FE8" w:rsidRPr="00313E50" w:rsidRDefault="00E06FE8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>«Волшеб</w:t>
            </w:r>
            <w:r w:rsidRPr="00313E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ник </w:t>
            </w:r>
          </w:p>
          <w:p w:rsidR="00E06FE8" w:rsidRPr="00313E50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>Изумрудного города»</w:t>
            </w:r>
            <w:r w:rsidRPr="00313E50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313E50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E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pStyle w:val="Default"/>
              <w:spacing w:line="276" w:lineRule="auto"/>
              <w:ind w:right="-78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Уроки сказочной повести. Сообщение об авторе сказочной повести. Комментированное чтение и анализ глав. </w:t>
            </w:r>
            <w:proofErr w:type="spellStart"/>
            <w:r w:rsidRPr="002F1639">
              <w:rPr>
                <w:sz w:val="20"/>
                <w:szCs w:val="20"/>
              </w:rPr>
              <w:t>Озаглавливание</w:t>
            </w:r>
            <w:proofErr w:type="spellEnd"/>
            <w:r w:rsidRPr="002F1639">
              <w:rPr>
                <w:sz w:val="20"/>
                <w:szCs w:val="20"/>
              </w:rPr>
              <w:t xml:space="preserve"> частей, завершение цитатного плана.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FE8" w:rsidRPr="002F1639" w:rsidTr="00FB5D38">
        <w:trPr>
          <w:gridAfter w:val="31"/>
          <w:wAfter w:w="16326" w:type="dxa"/>
          <w:trHeight w:val="1106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06FE8" w:rsidRPr="00313E50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FE8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06FE8" w:rsidRPr="00313E50" w:rsidRDefault="00E06FE8" w:rsidP="00E0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 xml:space="preserve">С. Маршак </w:t>
            </w:r>
          </w:p>
          <w:p w:rsidR="00E06FE8" w:rsidRPr="00313E50" w:rsidRDefault="00E06FE8" w:rsidP="00E06F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13E50">
              <w:rPr>
                <w:rFonts w:ascii="Times New Roman" w:hAnsi="Times New Roman" w:cs="Times New Roman"/>
                <w:sz w:val="20"/>
                <w:szCs w:val="20"/>
              </w:rPr>
              <w:t>Сказка про козла</w:t>
            </w:r>
            <w:proofErr w:type="gramEnd"/>
            <w:r w:rsidRPr="00313E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13E50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313E50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E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Сказка для театра. Чтение и анализ произведения. Выр</w:t>
            </w:r>
            <w:proofErr w:type="gramStart"/>
            <w:r w:rsidRPr="002F1639">
              <w:rPr>
                <w:sz w:val="20"/>
                <w:szCs w:val="20"/>
              </w:rPr>
              <w:t>.</w:t>
            </w:r>
            <w:proofErr w:type="gramEnd"/>
            <w:r w:rsidRPr="002F1639">
              <w:rPr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sz w:val="20"/>
                <w:szCs w:val="20"/>
              </w:rPr>
              <w:t>ч</w:t>
            </w:r>
            <w:proofErr w:type="gramEnd"/>
            <w:r w:rsidRPr="002F1639">
              <w:rPr>
                <w:sz w:val="20"/>
                <w:szCs w:val="20"/>
              </w:rPr>
              <w:t>тение сказки по ролям. Сост. плана из пословиц.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FE8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06FE8" w:rsidRPr="00313E50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313E50" w:rsidRDefault="00E06FE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6FE8" w:rsidRPr="002F1639" w:rsidRDefault="00E06FE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06FE8" w:rsidRPr="002F1639" w:rsidRDefault="00E06FE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313E50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 xml:space="preserve">В. Высоцкий </w:t>
            </w:r>
          </w:p>
          <w:p w:rsidR="006F5A43" w:rsidRPr="00313E50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>«Песня Кэрролла».</w:t>
            </w:r>
            <w:r w:rsidRPr="00313E50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313E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E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Выразительное чтение стихотворения. </w:t>
            </w:r>
            <w:r w:rsidRPr="002F1639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>Пояснение средств выразительности.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313E50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разделу. </w:t>
            </w:r>
          </w:p>
          <w:p w:rsidR="006F5A43" w:rsidRPr="00313E50" w:rsidRDefault="006F5A43" w:rsidP="00F449B0">
            <w:pPr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proofErr w:type="spellStart"/>
            <w:proofErr w:type="gramStart"/>
            <w:r w:rsidRPr="00313E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313E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/р. № </w:t>
            </w: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313E50" w:rsidRPr="00313E50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  <w:r w:rsidRPr="00313E50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E50">
              <w:rPr>
                <w:rFonts w:ascii="Times New Roman" w:hAnsi="Times New Roman" w:cs="Times New Roman"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E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КЗ.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несложные тестовые задания самостоятельно, работать с книгой, оглавлением, передавать кратко содержание произведения.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освоения способов действия (знаний)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интереса  к содержанию предмета, наличие собственных читательских приоритетов и уважительное отношение к предпочтениям</w:t>
            </w:r>
            <w:r w:rsidR="00313E50">
              <w:rPr>
                <w:rFonts w:ascii="Times New Roman" w:hAnsi="Times New Roman" w:cs="Times New Roman"/>
                <w:sz w:val="20"/>
                <w:szCs w:val="20"/>
              </w:rPr>
              <w:t xml:space="preserve"> др.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3E5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людей.</w:t>
            </w:r>
          </w:p>
        </w:tc>
      </w:tr>
      <w:tr w:rsidR="006F5A43" w:rsidRPr="002F1639" w:rsidTr="00FB5D38">
        <w:trPr>
          <w:gridAfter w:val="31"/>
          <w:wAfter w:w="16326" w:type="dxa"/>
          <w:trHeight w:val="648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313E50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>Внеклассное чтение Любимые сказки.</w:t>
            </w:r>
            <w:r w:rsidRPr="00313E50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</w:t>
            </w:r>
            <w:r w:rsidRPr="00313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E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43175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bCs/>
                <w:iCs/>
                <w:sz w:val="20"/>
                <w:szCs w:val="20"/>
              </w:rPr>
              <w:t xml:space="preserve">Сказки-путешествия. </w:t>
            </w:r>
            <w:r w:rsidRPr="002F1639">
              <w:rPr>
                <w:sz w:val="20"/>
                <w:szCs w:val="20"/>
              </w:rPr>
              <w:t xml:space="preserve">Подготовка к </w:t>
            </w:r>
            <w:proofErr w:type="spellStart"/>
            <w:proofErr w:type="gramStart"/>
            <w:r w:rsidRPr="002F1639">
              <w:rPr>
                <w:sz w:val="20"/>
                <w:szCs w:val="20"/>
              </w:rPr>
              <w:t>соч</w:t>
            </w:r>
            <w:proofErr w:type="spellEnd"/>
            <w:proofErr w:type="gramEnd"/>
            <w:r w:rsidRPr="002F1639">
              <w:rPr>
                <w:sz w:val="20"/>
                <w:szCs w:val="20"/>
              </w:rPr>
              <w:t xml:space="preserve"> – работа в тетради.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Выборочное чтение.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E06FE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313E50" w:rsidRDefault="006F5A43" w:rsidP="00F449B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sz w:val="20"/>
                <w:szCs w:val="20"/>
              </w:rPr>
              <w:t>Творческая работа-сочинение сказки.</w:t>
            </w:r>
            <w:r w:rsidR="00313E50" w:rsidRPr="00313E5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Представление.</w:t>
            </w:r>
            <w:r w:rsidRPr="00313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313E50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E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proofErr w:type="gramStart"/>
            <w:r w:rsidRPr="00313E50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313E50">
              <w:rPr>
                <w:rFonts w:ascii="Times New Roman" w:hAnsi="Times New Roman" w:cs="Times New Roman"/>
                <w:i/>
                <w:sz w:val="20"/>
                <w:szCs w:val="20"/>
              </w:rPr>
              <w:t>/р.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313E50" w:rsidRDefault="00431752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E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небольшого устного текста на заданную тему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spellEnd"/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/р.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8"/>
          <w:wAfter w:w="5177" w:type="dxa"/>
          <w:trHeight w:val="217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0"/>
                <w:szCs w:val="20"/>
              </w:rPr>
              <w:t>Раздел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7.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«Поёт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 xml:space="preserve">зима, 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spacing w:val="4"/>
                <w:sz w:val="20"/>
                <w:szCs w:val="20"/>
              </w:rPr>
              <w:t xml:space="preserve"> </w:t>
            </w:r>
            <w:r w:rsidR="00684DD2" w:rsidRPr="002F1639"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0"/>
                <w:szCs w:val="20"/>
              </w:rPr>
              <w:t>аукает...» (14</w:t>
            </w:r>
            <w:r w:rsidRPr="002F1639"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0"/>
                <w:szCs w:val="20"/>
              </w:rPr>
              <w:t xml:space="preserve"> часов)</w:t>
            </w:r>
          </w:p>
        </w:tc>
        <w:tc>
          <w:tcPr>
            <w:tcW w:w="1592" w:type="dxa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4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gridSpan w:val="4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a3"/>
              <w:numPr>
                <w:ilvl w:val="0"/>
                <w:numId w:val="1"/>
              </w:numPr>
              <w:tabs>
                <w:tab w:val="left" w:pos="255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С. Есе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нина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«Поет зима, ау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кает...», «Пороша».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Звуки и краски зимы. «Подарки» зимы. Сравнение, </w:t>
            </w:r>
            <w:proofErr w:type="spellStart"/>
            <w:r w:rsidRPr="002F1639">
              <w:rPr>
                <w:sz w:val="20"/>
                <w:szCs w:val="20"/>
              </w:rPr>
              <w:t>олицетвор</w:t>
            </w:r>
            <w:proofErr w:type="spellEnd"/>
            <w:r w:rsidRPr="002F1639">
              <w:rPr>
                <w:sz w:val="20"/>
                <w:szCs w:val="20"/>
              </w:rPr>
              <w:t xml:space="preserve">., эпитет в </w:t>
            </w:r>
            <w:proofErr w:type="gramStart"/>
            <w:r w:rsidRPr="002F1639">
              <w:rPr>
                <w:sz w:val="20"/>
                <w:szCs w:val="20"/>
              </w:rPr>
              <w:t>худ-ом</w:t>
            </w:r>
            <w:proofErr w:type="gramEnd"/>
            <w:r w:rsidRPr="002F1639">
              <w:rPr>
                <w:sz w:val="20"/>
                <w:szCs w:val="20"/>
              </w:rPr>
              <w:t xml:space="preserve"> произведении. Форм-</w:t>
            </w:r>
            <w:proofErr w:type="spellStart"/>
            <w:r w:rsidRPr="002F1639">
              <w:rPr>
                <w:sz w:val="20"/>
                <w:szCs w:val="20"/>
              </w:rPr>
              <w:t>ие</w:t>
            </w:r>
            <w:proofErr w:type="spellEnd"/>
            <w:r w:rsidRPr="002F1639">
              <w:rPr>
                <w:sz w:val="20"/>
                <w:szCs w:val="20"/>
              </w:rPr>
              <w:t xml:space="preserve"> умения понимать образные выражения, представлять картину, нарисованную автором. Заучивание наизусть стихотворений, применяя соответствующую интонацию, тон, темп.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образные средства языка; понятие фрагмент; понятие стихотворения в прозе; правила составления плана</w:t>
            </w:r>
          </w:p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образные средства языка; видеть настроение произведения; составлять план; работать с иллюстрацией;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видеть в художественном произведении сравнения, эпитеты, олицетворения; высказывать оценочные суждения о прочитанном произведении.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РУУД:</w:t>
            </w: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принятие и сохранение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цели учебной деятельности при изучении литературных произведений, работе с иллюстрациями в учебнике, определении жанра произведения, делении текста на части,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озаглавливании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частей.</w:t>
            </w: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работать по предложенному алгоритму.</w:t>
            </w: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коррекция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способа и результата решения учебной задачи по предложенному алгоритму,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успешности решения учебной задачи по критериям,  определённым совместно с учителем.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ПУУД: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структурировать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знания при изучении литературных произведений, работе с иллюстрациями в учебнике, определении жанра произведения, делении текста на части,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озаглавливании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частей,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осознанно и произвольно строить речевое высказывание в устной речи,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выбор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наиболее эффективных способов решения задач в зависимости от конкретных условий,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постановка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и формулирование проблемы при изучении литературных произведений,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анализ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синтез, сравнение, классификация,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выдвижение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гипотез и их обоснование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решении проблемных ситуаций.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КУУД: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приняти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е и выполнение правил сотрудничества с учителем и одноклассниками (учет разных мнений, умение формулировать собственное мнение, договариваться, задавать вопросы, контролировать свои действия) в паре или в группе.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ностного смысла учения;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нормах общения;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и освоение социальной роли обучающегося, нормах общения;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ностного смысла учения;</w:t>
            </w:r>
            <w:proofErr w:type="gramEnd"/>
          </w:p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a3"/>
              <w:numPr>
                <w:ilvl w:val="0"/>
                <w:numId w:val="1"/>
              </w:numPr>
              <w:tabs>
                <w:tab w:val="left" w:pos="255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Бальмонт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«Снежинка»,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 Бродский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«Вечером».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a3"/>
              <w:numPr>
                <w:ilvl w:val="0"/>
                <w:numId w:val="1"/>
              </w:numPr>
              <w:tabs>
                <w:tab w:val="left" w:pos="255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 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Мориц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«Настоящий секрет»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Барто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 защиту Деда Мороза»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В ожидании новогоднего чуда. Выразительное чтение и заучивание наизусть, </w:t>
            </w:r>
            <w:r w:rsidRPr="002F1639">
              <w:rPr>
                <w:sz w:val="20"/>
                <w:szCs w:val="20"/>
              </w:rPr>
              <w:lastRenderedPageBreak/>
              <w:t xml:space="preserve">применяя соответствующую интонацию, тон, темп.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В. Драгунский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«Кот в сапогах»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Обучение работе над образом литературного героя.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 Пастернак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«Снег идет»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Зимние впечатления. Сравнение, олицетворение, эпитет в художественном произведении. Формирование умения понимать образные выражения, представлять картину, нарисованную автором.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84DD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  <w:p w:rsidR="00696B41" w:rsidRPr="00FB5D38" w:rsidRDefault="00696B4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6B41" w:rsidRPr="00FB5D38" w:rsidRDefault="00696B4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6B41" w:rsidRPr="00FB5D38" w:rsidRDefault="00696B4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6B41" w:rsidRPr="00FB5D38" w:rsidRDefault="00696B4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</w:t>
            </w:r>
            <w:proofErr w:type="spell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Башлачов</w:t>
            </w:r>
            <w:proofErr w:type="spellEnd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«Рождественская»,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Самойлов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«Город зимний…»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696B41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696B41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696B41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6B41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696B41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696B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96B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</w:t>
            </w:r>
            <w:proofErr w:type="spellEnd"/>
            <w:r w:rsidRPr="00696B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696B41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5D38" w:rsidRPr="002F1639" w:rsidTr="002F373B">
        <w:trPr>
          <w:gridAfter w:val="31"/>
          <w:wAfter w:w="16326" w:type="dxa"/>
          <w:trHeight w:val="49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FB5D38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B5D38" w:rsidRPr="00FB5D38" w:rsidRDefault="00FB5D38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Бианки </w:t>
            </w:r>
          </w:p>
          <w:p w:rsidR="00FB5D38" w:rsidRPr="00FB5D38" w:rsidRDefault="00FB5D38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«По сле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дам»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FB5D38" w:rsidRPr="00FB5D38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696B41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696B41" w:rsidRDefault="00FB5D38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96B41">
              <w:rPr>
                <w:sz w:val="20"/>
                <w:szCs w:val="20"/>
              </w:rPr>
              <w:t xml:space="preserve">Суровые законы жизни зимнего леса.  Работа с текстом. Самостоятельное разделение текста на части, их </w:t>
            </w:r>
            <w:proofErr w:type="spellStart"/>
            <w:r w:rsidRPr="00696B41">
              <w:rPr>
                <w:sz w:val="20"/>
                <w:szCs w:val="20"/>
              </w:rPr>
              <w:t>озаглавливание</w:t>
            </w:r>
            <w:proofErr w:type="spellEnd"/>
            <w:r w:rsidRPr="00696B4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696B41" w:rsidRDefault="00FB5D3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B4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696B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6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6B4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96B4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696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41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696B41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696B41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5D38" w:rsidRPr="002F1639" w:rsidTr="002F373B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FB5D38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B5D38" w:rsidRPr="00FB5D38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696B41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696B41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696B41" w:rsidRDefault="00FB5D3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B41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696B41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696B41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696B41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696B41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урок по разделу.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proofErr w:type="spellStart"/>
            <w:proofErr w:type="gramStart"/>
            <w:r w:rsidRPr="00FB5D3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FB5D3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/р. № 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696B41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696B41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41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Pr="00696B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696B41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  <w:proofErr w:type="spellStart"/>
            <w:r w:rsidRPr="00696B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696B41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spellEnd"/>
            <w:r w:rsidRPr="00696B41">
              <w:rPr>
                <w:rFonts w:ascii="Times New Roman" w:hAnsi="Times New Roman" w:cs="Times New Roman"/>
                <w:iCs/>
                <w:sz w:val="20"/>
                <w:szCs w:val="20"/>
              </w:rPr>
              <w:t>/р.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696B41" w:rsidRDefault="006F5A43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B41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696B41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F5A43" w:rsidRPr="00696B41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41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несложные тестовые </w:t>
            </w:r>
            <w:r w:rsidRPr="00696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самостоятельно, работать с книгой, оглавлением, передавать кратко содержание произведения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освоения способов действия (знаний)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Формирование интереса  к содержанию предмета, наличие собственных читательских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приоритетов и уважительное отношение к предпочтениям других людей.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Внеклассное чтение 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Сказка-пьеса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С. Мар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шака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«Двенадцать месяцев».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-сказка.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696B41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Придумать свою </w:t>
            </w:r>
            <w:r w:rsidRPr="002F1639">
              <w:rPr>
                <w:sz w:val="20"/>
                <w:szCs w:val="20"/>
              </w:rPr>
              <w:lastRenderedPageBreak/>
              <w:t xml:space="preserve">концовку сказки-пьесы. </w:t>
            </w:r>
            <w:proofErr w:type="spellStart"/>
            <w:r w:rsidRPr="002F1639">
              <w:rPr>
                <w:sz w:val="20"/>
                <w:szCs w:val="20"/>
              </w:rPr>
              <w:t>Выр</w:t>
            </w:r>
            <w:proofErr w:type="gramStart"/>
            <w:r w:rsidRPr="002F1639">
              <w:rPr>
                <w:sz w:val="20"/>
                <w:szCs w:val="20"/>
              </w:rPr>
              <w:t>.ч</w:t>
            </w:r>
            <w:proofErr w:type="gramEnd"/>
            <w:r w:rsidRPr="002F1639">
              <w:rPr>
                <w:sz w:val="20"/>
                <w:szCs w:val="20"/>
              </w:rPr>
              <w:t>тение</w:t>
            </w:r>
            <w:proofErr w:type="spellEnd"/>
            <w:r w:rsidRPr="002F1639">
              <w:rPr>
                <w:sz w:val="20"/>
                <w:szCs w:val="20"/>
              </w:rPr>
              <w:t xml:space="preserve"> сказки по ролям.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Инсцениро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Выборочное чтение.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0"/>
                <w:szCs w:val="20"/>
              </w:rPr>
              <w:lastRenderedPageBreak/>
              <w:t>Раздел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8.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0"/>
                <w:szCs w:val="20"/>
              </w:rPr>
              <w:t>Животные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07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в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spacing w:val="3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нашем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spacing w:val="39"/>
                <w:sz w:val="20"/>
                <w:szCs w:val="20"/>
              </w:rPr>
              <w:t xml:space="preserve"> </w:t>
            </w:r>
            <w:r w:rsidR="00FB5D38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0"/>
                <w:szCs w:val="20"/>
              </w:rPr>
              <w:t>доме (12</w:t>
            </w:r>
            <w:r w:rsidRPr="00FB5D38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0"/>
                <w:szCs w:val="20"/>
              </w:rPr>
              <w:t xml:space="preserve"> часов)</w:t>
            </w:r>
          </w:p>
        </w:tc>
        <w:tc>
          <w:tcPr>
            <w:tcW w:w="2040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5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5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3"/>
          </w:tcPr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6B41" w:rsidRPr="002F1639" w:rsidTr="00FB5D38">
        <w:trPr>
          <w:gridAfter w:val="31"/>
          <w:wAfter w:w="16326" w:type="dxa"/>
          <w:trHeight w:val="598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6B41" w:rsidRPr="00696B41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6B41" w:rsidRPr="00696B41" w:rsidRDefault="00696B41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96B41" w:rsidRPr="00696B41" w:rsidRDefault="00696B41" w:rsidP="00696B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B41">
              <w:rPr>
                <w:rFonts w:ascii="Times New Roman" w:hAnsi="Times New Roman" w:cs="Times New Roman"/>
                <w:sz w:val="20"/>
                <w:szCs w:val="20"/>
              </w:rPr>
              <w:t>В. Берестов</w:t>
            </w:r>
          </w:p>
          <w:p w:rsidR="00696B41" w:rsidRPr="00696B41" w:rsidRDefault="00696B41" w:rsidP="00696B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41">
              <w:rPr>
                <w:rFonts w:ascii="Times New Roman" w:hAnsi="Times New Roman" w:cs="Times New Roman"/>
                <w:sz w:val="20"/>
                <w:szCs w:val="20"/>
              </w:rPr>
              <w:t>«Проща</w:t>
            </w:r>
            <w:r w:rsidRPr="00696B41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 другом».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6B41" w:rsidRPr="00696B41" w:rsidRDefault="00696B41" w:rsidP="00696B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6B41" w:rsidRPr="002F1639" w:rsidRDefault="00696B41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У каждого – своё место в природе. Работа над стихотворением: прогнозирование названия раздела, выразительное чтение. Составление рассказа по предложению. </w:t>
            </w:r>
            <w:proofErr w:type="spellStart"/>
            <w:r w:rsidRPr="002F1639">
              <w:rPr>
                <w:sz w:val="20"/>
                <w:szCs w:val="20"/>
              </w:rPr>
              <w:t>Фактуальная</w:t>
            </w:r>
            <w:proofErr w:type="spellEnd"/>
            <w:r w:rsidRPr="002F1639">
              <w:rPr>
                <w:sz w:val="20"/>
                <w:szCs w:val="20"/>
              </w:rPr>
              <w:t xml:space="preserve"> и подтекстовая информация.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6B41" w:rsidRPr="002F1639" w:rsidRDefault="00696B41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96B41" w:rsidRPr="002F1639" w:rsidRDefault="00696B41" w:rsidP="00F449B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герои рассказа, рассказчик и автор; имена и фамилии авторов изученных произведений</w:t>
            </w:r>
          </w:p>
          <w:p w:rsidR="00696B41" w:rsidRPr="002F1639" w:rsidRDefault="00696B41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нужный отрывок в тексте; выражать чувства и характер действующих лиц; эмоционально воспринимать текст,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видеть в художественном произведении сравнения, эпитеты, олицетворения; высказывать оценочные суждения о прочитанном произведении.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96B41" w:rsidRPr="002F1639" w:rsidRDefault="00696B41" w:rsidP="00F449B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163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РУУД: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 высказывать своё предположение, составлять небольшое монологическое высказывание с опорой на авторский текст;</w:t>
            </w:r>
            <w:r w:rsidRPr="002F1639">
              <w:rPr>
                <w:rStyle w:val="a7"/>
                <w:rFonts w:ascii="Times New Roman" w:hAnsi="Times New Roman"/>
                <w:color w:val="170E02"/>
                <w:sz w:val="20"/>
                <w:szCs w:val="20"/>
              </w:rPr>
              <w:t xml:space="preserve"> проговаривать</w:t>
            </w:r>
            <w:r w:rsidRPr="002F1639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 последовательность действий на уроке;</w:t>
            </w:r>
          </w:p>
          <w:p w:rsidR="00696B41" w:rsidRPr="002F1639" w:rsidRDefault="00696B41" w:rsidP="00F449B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163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ПУУД: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i/>
                <w:color w:val="170E02"/>
                <w:sz w:val="20"/>
                <w:szCs w:val="20"/>
              </w:rPr>
              <w:t xml:space="preserve"> </w:t>
            </w:r>
            <w:r w:rsidRPr="002F1639">
              <w:rPr>
                <w:rStyle w:val="a7"/>
                <w:rFonts w:ascii="Times New Roman" w:hAnsi="Times New Roman"/>
                <w:color w:val="170E02"/>
                <w:sz w:val="20"/>
                <w:szCs w:val="20"/>
              </w:rPr>
              <w:t>находить ответы</w:t>
            </w:r>
            <w:r w:rsidRPr="002F1639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 на вопросы в тексте, </w:t>
            </w:r>
            <w:r w:rsidRPr="002F1639">
              <w:rPr>
                <w:rFonts w:ascii="Times New Roman" w:eastAsia="NewtonCSanPin-Italic" w:hAnsi="Times New Roman"/>
                <w:sz w:val="20"/>
                <w:szCs w:val="20"/>
              </w:rPr>
              <w:t xml:space="preserve">осознанно и произвольно строить сообщения в устной и письменной форме, в том числе творческого и исследовательского характера, анализ,  интерпретация, передача информации (устным, письменным, цифровым способами).                         </w:t>
            </w:r>
            <w:r w:rsidRPr="002F16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96B41" w:rsidRPr="002F1639" w:rsidRDefault="00696B41" w:rsidP="00F449B0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F163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КУУД: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NewtonCSanPin-Regular" w:hAnsi="Times New Roman"/>
                <w:sz w:val="20"/>
                <w:szCs w:val="20"/>
              </w:rPr>
              <w:t xml:space="preserve"> ставить вопросы, обращаться за помощью, </w:t>
            </w:r>
            <w:r w:rsidRPr="002F1639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учиться </w:t>
            </w:r>
            <w:r w:rsidRPr="002F1639">
              <w:rPr>
                <w:rStyle w:val="a7"/>
                <w:rFonts w:ascii="Times New Roman" w:hAnsi="Times New Roman"/>
                <w:color w:val="170E02"/>
                <w:sz w:val="20"/>
                <w:szCs w:val="20"/>
              </w:rPr>
              <w:t>работать в паре, группе</w:t>
            </w:r>
            <w:r w:rsidRPr="002F1639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; выполнять различные роли, </w:t>
            </w:r>
            <w:r w:rsidRPr="002F1639">
              <w:rPr>
                <w:rFonts w:ascii="Times New Roman" w:eastAsia="NewtonCSanPin-Italic" w:hAnsi="Times New Roman"/>
                <w:iCs/>
                <w:sz w:val="20"/>
                <w:szCs w:val="20"/>
              </w:rPr>
              <w:t>оформлять</w:t>
            </w:r>
            <w:r w:rsidRPr="002F1639">
              <w:rPr>
                <w:rFonts w:ascii="Times New Roman" w:eastAsia="NewtonCSanPin-Italic" w:hAnsi="Times New Roman"/>
                <w:sz w:val="20"/>
                <w:szCs w:val="20"/>
              </w:rPr>
              <w:t xml:space="preserve"> свои мысли в устной и письменной форме с учётом речевой ситуации;</w:t>
            </w:r>
            <w:r w:rsidRPr="002F163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F1639">
              <w:rPr>
                <w:rFonts w:ascii="Times New Roman" w:eastAsia="NewtonCSanPin-Italic" w:hAnsi="Times New Roman"/>
                <w:iCs/>
                <w:sz w:val="20"/>
                <w:szCs w:val="20"/>
              </w:rPr>
              <w:t>договариваться</w:t>
            </w:r>
            <w:r w:rsidRPr="002F1639">
              <w:rPr>
                <w:rFonts w:ascii="Times New Roman" w:eastAsia="NewtonCSanPin-Italic" w:hAnsi="Times New Roman"/>
                <w:sz w:val="20"/>
                <w:szCs w:val="20"/>
              </w:rPr>
              <w:t xml:space="preserve"> и приходить к общему решению в совместной </w:t>
            </w:r>
            <w:r w:rsidRPr="002F1639">
              <w:rPr>
                <w:rFonts w:ascii="Times New Roman" w:eastAsia="NewtonCSanPin-Italic" w:hAnsi="Times New Roman"/>
                <w:sz w:val="20"/>
                <w:szCs w:val="20"/>
              </w:rPr>
              <w:lastRenderedPageBreak/>
              <w:t xml:space="preserve">деятельности; </w:t>
            </w:r>
            <w:r w:rsidRPr="002F1639">
              <w:rPr>
                <w:rFonts w:ascii="Times New Roman" w:eastAsia="NewtonCSanPin-Italic" w:hAnsi="Times New Roman"/>
                <w:iCs/>
                <w:sz w:val="20"/>
                <w:szCs w:val="20"/>
              </w:rPr>
              <w:t>адекватно использовать</w:t>
            </w:r>
            <w:r w:rsidRPr="002F1639">
              <w:rPr>
                <w:rFonts w:ascii="Times New Roman" w:eastAsia="NewtonCSanPin-Italic" w:hAnsi="Times New Roman"/>
                <w:sz w:val="20"/>
                <w:szCs w:val="20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</w:t>
            </w:r>
            <w:r w:rsidRPr="002F1639">
              <w:rPr>
                <w:rFonts w:ascii="Times New Roman" w:eastAsia="NewtonCSanPin-Italic" w:hAnsi="Times New Roman"/>
                <w:iCs/>
                <w:sz w:val="20"/>
                <w:szCs w:val="20"/>
              </w:rPr>
              <w:t xml:space="preserve">задавать вопросы, </w:t>
            </w:r>
            <w:r w:rsidRPr="002F1639">
              <w:rPr>
                <w:rFonts w:ascii="Times New Roman" w:eastAsia="NewtonCSanPin-Italic" w:hAnsi="Times New Roman"/>
                <w:sz w:val="20"/>
                <w:szCs w:val="20"/>
              </w:rPr>
              <w:t>аргументировать свою позицию.</w:t>
            </w:r>
            <w:proofErr w:type="gramEnd"/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96B41" w:rsidRPr="002F1639" w:rsidRDefault="00696B41" w:rsidP="00F449B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использование разных видов чтения (изучающее (смысло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в их обсуждении;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разных видов чтения (изучающее (смысло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вое), выборочное, поисковое).</w:t>
            </w:r>
            <w:proofErr w:type="gramEnd"/>
          </w:p>
        </w:tc>
      </w:tr>
      <w:tr w:rsidR="00FB5D38" w:rsidRPr="002F1639" w:rsidTr="009F146C">
        <w:trPr>
          <w:gridAfter w:val="31"/>
          <w:wAfter w:w="16326" w:type="dxa"/>
          <w:trHeight w:val="26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696B41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696B41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696B41" w:rsidRDefault="00FB5D38" w:rsidP="00F449B0">
            <w:pPr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696B41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gramStart"/>
            <w:r w:rsidRPr="00696B41">
              <w:rPr>
                <w:rFonts w:ascii="Times New Roman" w:hAnsi="Times New Roman" w:cs="Times New Roman"/>
                <w:sz w:val="20"/>
                <w:szCs w:val="20"/>
              </w:rPr>
              <w:t>Мамин-Сибиряк</w:t>
            </w:r>
            <w:proofErr w:type="gramEnd"/>
            <w:r w:rsidRPr="00696B41">
              <w:rPr>
                <w:rFonts w:ascii="Times New Roman" w:hAnsi="Times New Roman" w:cs="Times New Roman"/>
                <w:sz w:val="20"/>
                <w:szCs w:val="20"/>
              </w:rPr>
              <w:t xml:space="preserve"> «Медведко»</w:t>
            </w:r>
            <w:r w:rsidRPr="00696B41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FB5D38" w:rsidRPr="00696B41" w:rsidRDefault="00FB5D38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B41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696B41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B5D38" w:rsidRPr="002F1639" w:rsidRDefault="00FB5D38" w:rsidP="00F449B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B5D38" w:rsidRPr="002F1639" w:rsidRDefault="00FB5D38" w:rsidP="00F449B0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B5D38" w:rsidRPr="002F1639" w:rsidRDefault="00FB5D38" w:rsidP="00F449B0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5D38" w:rsidRPr="002F1639" w:rsidTr="009F146C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FB5D38" w:rsidP="00FB5D38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 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Коринец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«Ханг и 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Чанг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Замечательные собаки. Работа с текстом до чтения и после. Устный рассказ текста. Выборочное чтение: умение находить в произведении слова, выражения, которые автор использует для описания или характеристики.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FB5D38" w:rsidP="00FB5D38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Драгунский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«Дымка и Антон».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Г. Сапгир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«Морская собака»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FB5D38" w:rsidP="00FB5D38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 Коваль 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«Капитан Клюквин»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Каждый ли клёст может стать капитаном?  Самостоятельное деление текста на части, </w:t>
            </w:r>
            <w:proofErr w:type="spellStart"/>
            <w:r w:rsidRPr="002F1639">
              <w:rPr>
                <w:sz w:val="20"/>
                <w:szCs w:val="20"/>
              </w:rPr>
              <w:lastRenderedPageBreak/>
              <w:t>озаглавливание</w:t>
            </w:r>
            <w:proofErr w:type="spellEnd"/>
            <w:r w:rsidRPr="002F1639">
              <w:rPr>
                <w:sz w:val="20"/>
                <w:szCs w:val="20"/>
              </w:rPr>
              <w:t xml:space="preserve"> частей. Краткий пересказ.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5D38" w:rsidRPr="002F1639" w:rsidTr="003F56F3">
        <w:trPr>
          <w:gridAfter w:val="31"/>
          <w:wAfter w:w="16326" w:type="dxa"/>
          <w:trHeight w:val="1058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B5D38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B5D38" w:rsidRPr="002F1639" w:rsidRDefault="00FB5D38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 </w:t>
            </w:r>
            <w:proofErr w:type="spellStart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Мориц</w:t>
            </w:r>
            <w:proofErr w:type="spellEnd"/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«Пони», «Любимый пони»</w:t>
            </w:r>
            <w:r w:rsidRPr="002F1639">
              <w:rPr>
                <w:rFonts w:ascii="Times New Roman" w:hAnsi="Times New Roman" w:cs="Times New Roman"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Удивительные пони. Работа с текстом. Выразительное чтение стихотворения.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D38" w:rsidRPr="002F1639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FB5D38" w:rsidRPr="002F1639" w:rsidRDefault="00FB5D38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21EF9" w:rsidRPr="00B21EF9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урок по разделу.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B5D3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FB5D3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/р. № 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  <w:p w:rsidR="006F5A43" w:rsidRPr="00FB5D38" w:rsidRDefault="00B21EF9" w:rsidP="00B21EF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Творческая работа-сочинение описание «Мой любимый </w:t>
            </w:r>
            <w:proofErr w:type="spell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друг</w:t>
            </w:r>
            <w:proofErr w:type="gram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рок</w:t>
            </w:r>
            <w:proofErr w:type="spellEnd"/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Р/р.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21EF9" w:rsidRDefault="00FB5D38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Составление небольшого устного текста на заданную тему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spellEnd"/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/р.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несложные тестовые задания самостоятельно, работать с книгой, оглавлением, передавать кратко содержание произведения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освоения способов действия (знаний)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интереса  к содержанию предмета, наличие собственных читательских приоритетов и уважительное отношение к предпочтениям других людей.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</w:t>
            </w:r>
          </w:p>
          <w:p w:rsidR="006F5A43" w:rsidRPr="00FB5D3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О братьях наших</w:t>
            </w:r>
            <w:r w:rsidR="00B21EF9"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меньших.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21EF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E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Выразительное чтение отрывков выбранных произведений с объяснением своего выбора.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Выборочное чтение.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31"/>
          <w:wAfter w:w="16326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t>Раздел</w:t>
            </w:r>
            <w:r w:rsidRPr="00FB5D38">
              <w:rPr>
                <w:rFonts w:ascii="Times New Roman" w:hAnsi="Times New Roman" w:cs="Times New Roman"/>
                <w:b/>
                <w:bCs/>
                <w:spacing w:val="-4"/>
                <w:w w:val="111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 w:rsidRPr="00FB5D38">
              <w:rPr>
                <w:rFonts w:ascii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</w:t>
            </w:r>
            <w:r w:rsidRPr="00FB5D3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FB5D38">
              <w:rPr>
                <w:rFonts w:ascii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мамой</w:t>
            </w:r>
            <w:r w:rsidRPr="00FB5D38">
              <w:rPr>
                <w:rFonts w:ascii="Times New Roman" w:hAnsi="Times New Roman" w:cs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B5D38">
              <w:rPr>
                <w:rFonts w:ascii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684DD2" w:rsidRPr="00FB5D38">
              <w:rPr>
                <w:rFonts w:ascii="Times New Roman" w:hAnsi="Times New Roman" w:cs="Times New Roman"/>
                <w:b/>
                <w:bCs/>
                <w:w w:val="108"/>
                <w:sz w:val="20"/>
                <w:szCs w:val="20"/>
              </w:rPr>
              <w:t>папой (13</w:t>
            </w:r>
            <w:r w:rsidRPr="00FB5D38">
              <w:rPr>
                <w:rFonts w:ascii="Times New Roman" w:hAnsi="Times New Roman" w:cs="Times New Roman"/>
                <w:b/>
                <w:bCs/>
                <w:w w:val="108"/>
                <w:sz w:val="20"/>
                <w:szCs w:val="20"/>
              </w:rPr>
              <w:t xml:space="preserve"> часов)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Э. Успенский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«Все в порядке»,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«Если был бы я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девчонкой».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21EF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E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Знание авторов и героев произведений раздела. Выразительное чтение стихотворений наизусть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образные средства языка; понятие фрагмент; понятие стихотворения в прозе, поэзии; правила составления плана</w:t>
            </w:r>
          </w:p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образные средства языка; видеть настроение произведения; составлять план; работать с иллюстрацией;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видеть в художественном произведении сравнения, эпитеты, олицетворения; 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высказывать оценочные суждения о прочитанном произведении.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F163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lastRenderedPageBreak/>
              <w:t>РУУД: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F163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ПУУД: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извлекать информацию, представленную в разных формах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перерабатывать и преобразовывать информацию из одной формы в другую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(составлять план, таблицу, схему);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осуществлять анализ и синтез;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КУУД: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высказывать и обосновывать свою точку зрения;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проявление интереса к литературному чтению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оценивать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людей, жизненные ситуации с точки зрения общепринятых норм и ценностей; оценивать конкретные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поступки как хорошие или плохие;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эмоционально «проживать»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текст, выражать свои эмоции;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понимать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эмоции других людей, сочувствовать, сопереживать;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proofErr w:type="gramStart"/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своё отношение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к героям прочитанных произведений, к их поступкам.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В. Драгунский «Бы...»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21EF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E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Мечты о «взрослой» жизни. Работа с текстом, ведение диалога с автором.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 </w:t>
            </w:r>
            <w:proofErr w:type="spell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Коринец</w:t>
            </w:r>
            <w:proofErr w:type="spellEnd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«Подарки </w:t>
            </w:r>
            <w:proofErr w:type="gram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proofErr w:type="gramEnd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подушкой»,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</w:t>
            </w:r>
            <w:proofErr w:type="spell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Барто</w:t>
            </w:r>
            <w:proofErr w:type="spellEnd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«Разговор с дочкой»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21EF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E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Подарки – это серьёзное дело. Чтение и работа с авторским текстом. Выявление первичного </w:t>
            </w:r>
            <w:r w:rsidRPr="002F1639">
              <w:rPr>
                <w:sz w:val="20"/>
                <w:szCs w:val="20"/>
              </w:rPr>
              <w:lastRenderedPageBreak/>
              <w:t xml:space="preserve">восприятия.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63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 Дик </w:t>
            </w:r>
          </w:p>
          <w:p w:rsidR="006F5A43" w:rsidRPr="00FB5D38" w:rsidRDefault="00B21EF9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«Красные яблоки», 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21EF9" w:rsidRDefault="005B7992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E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B21EF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Во что нельзя «играть». Составление устных описаний-миниатюр. Диалог с автором, </w:t>
            </w:r>
            <w:proofErr w:type="gramStart"/>
            <w:r w:rsidRPr="002F1639">
              <w:rPr>
                <w:sz w:val="20"/>
                <w:szCs w:val="20"/>
              </w:rPr>
              <w:t>комментированное</w:t>
            </w:r>
            <w:proofErr w:type="gramEnd"/>
            <w:r w:rsidR="00B21EF9">
              <w:rPr>
                <w:sz w:val="20"/>
                <w:szCs w:val="20"/>
              </w:rPr>
              <w:t xml:space="preserve"> чт</w:t>
            </w:r>
            <w:r w:rsidRPr="002F1639">
              <w:rPr>
                <w:sz w:val="20"/>
                <w:szCs w:val="20"/>
              </w:rPr>
              <w:t>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21EF9" w:rsidRPr="00FB5D38" w:rsidRDefault="00B21EF9" w:rsidP="00B21E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 Дик </w:t>
            </w:r>
          </w:p>
          <w:p w:rsidR="00B21EF9" w:rsidRPr="00FB5D38" w:rsidRDefault="00B21EF9" w:rsidP="00B21E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«Красные яблоки», </w:t>
            </w:r>
          </w:p>
          <w:p w:rsidR="006F5A43" w:rsidRPr="00FB5D38" w:rsidRDefault="00B21EF9" w:rsidP="00B21EF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</w:t>
            </w:r>
            <w:proofErr w:type="spell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Барто</w:t>
            </w:r>
            <w:proofErr w:type="spellEnd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«Перед сном».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21EF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9F455F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Драгунский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«Де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вочка на шаре».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21EF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E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Что такое взаимопонимание? Диалог с автором, комментированное чтение. Составление цитатного плана. Обучение работе над образом литературного героя.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9F455F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9F455F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B.Драгунский</w:t>
            </w:r>
            <w:proofErr w:type="spellEnd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Тай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ное</w:t>
            </w:r>
            <w:proofErr w:type="gramEnd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становит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ся явным».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F455F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45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Когда мама сердится... Самостоятельное деление на части и их </w:t>
            </w:r>
            <w:proofErr w:type="spellStart"/>
            <w:r w:rsidRPr="002F1639">
              <w:rPr>
                <w:sz w:val="20"/>
                <w:szCs w:val="20"/>
              </w:rPr>
              <w:t>озаглавливание</w:t>
            </w:r>
            <w:proofErr w:type="spellEnd"/>
            <w:r w:rsidRPr="002F16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 Маршак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«Хороший день»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F455F" w:rsidRDefault="009F455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45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Хорошо, когда рядом – папа! Выразительное чтение, диалог с автором.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урок по разделу.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B5D3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FB5D3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/р. № 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сочинению.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  <w:r w:rsidR="00FB5D38"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Сочинение</w:t>
            </w:r>
          </w:p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9F455F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45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Составление небольшого устного текста на заданную тему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spellEnd"/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/р.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несложные тестовые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самостоятельно, работать с книгой, оглавлением, передавать кратко содержание произведения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освоения способов действия (знаний)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Формирование интереса  к содержанию предмета, наличие собственных читательских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приоритетов и уважительное отношение к предпочтениям других людей.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12-13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FB5D38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</w:t>
            </w:r>
          </w:p>
          <w:p w:rsidR="006F5A43" w:rsidRPr="00FB5D38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чистого сердца.</w:t>
            </w:r>
            <w:r w:rsidRPr="00FB5D38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</w:t>
            </w:r>
            <w:r w:rsidRPr="00FB5D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Формирование умения писать на тему: обдумывание, формулирование главной мысли. </w:t>
            </w:r>
            <w:r w:rsidRPr="002F1639">
              <w:rPr>
                <w:rFonts w:eastAsia="Times New Roman"/>
                <w:iCs/>
                <w:sz w:val="20"/>
                <w:szCs w:val="20"/>
                <w:lang w:eastAsia="ru-RU"/>
              </w:rPr>
              <w:t>Выразительное чтение отрывков выбранных произведений с объяснением своего выбора.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Чтение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наизусть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31"/>
          <w:wAfter w:w="16326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FB5D38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D38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lastRenderedPageBreak/>
              <w:t>Раздел</w:t>
            </w:r>
            <w:r w:rsidRPr="00FB5D38">
              <w:rPr>
                <w:rFonts w:ascii="Times New Roman" w:hAnsi="Times New Roman" w:cs="Times New Roman"/>
                <w:b/>
                <w:bCs/>
                <w:spacing w:val="-4"/>
                <w:w w:val="111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Pr="00FB5D38">
              <w:rPr>
                <w:rFonts w:ascii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w w:val="108"/>
                <w:sz w:val="20"/>
                <w:szCs w:val="20"/>
              </w:rPr>
              <w:t>«Наполним</w:t>
            </w:r>
            <w:r w:rsidRPr="00FB5D38">
              <w:rPr>
                <w:rFonts w:ascii="Times New Roman" w:hAnsi="Times New Roman" w:cs="Times New Roman"/>
                <w:b/>
                <w:bCs/>
                <w:spacing w:val="-3"/>
                <w:w w:val="108"/>
                <w:sz w:val="20"/>
                <w:szCs w:val="20"/>
              </w:rPr>
              <w:t xml:space="preserve"> </w:t>
            </w:r>
            <w:r w:rsidRPr="00FB5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музыкой</w:t>
            </w:r>
            <w:r w:rsidRPr="00FB5D38">
              <w:rPr>
                <w:rFonts w:ascii="Times New Roman" w:hAnsi="Times New Roman" w:cs="Times New Roman"/>
                <w:b/>
                <w:bCs/>
                <w:spacing w:val="44"/>
                <w:sz w:val="20"/>
                <w:szCs w:val="20"/>
              </w:rPr>
              <w:t xml:space="preserve"> </w:t>
            </w:r>
            <w:r w:rsidR="00490D31" w:rsidRPr="00FB5D38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t>сердца...» (11</w:t>
            </w:r>
            <w:r w:rsidRPr="00FB5D38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t>часов)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Мандельштам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«Рояль».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Паустовский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«Корзина с еловыми шишками».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Как рождается музыка. Чтение и диалог с автором. Обучение подробному пересказу.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авторов и героев произведений,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 главная тема произведения</w:t>
            </w:r>
          </w:p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главную тему произведения;</w:t>
            </w: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выбирать цитаты для сочинений;</w:t>
            </w: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воспринимать чувства и настроения музыки, 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пересказывать текст, находить ключевые слова, самостоятельно находить произведения на заданную тему.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163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РУУД: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формулировать тему и цели урока;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  <w:r w:rsidRPr="002F1639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2F163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ПУУД:</w:t>
            </w:r>
            <w:r w:rsidRPr="002F163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пользоваться разными видами чтения: изучающим, просмотровым, ознакомительным;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извлекать информацию, представленную в разных формах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строить рассуждения.</w:t>
            </w:r>
            <w:proofErr w:type="gramEnd"/>
            <w:r w:rsidRPr="002F1639">
              <w:rPr>
                <w:rFonts w:ascii="Times New Roman" w:hAnsi="Times New Roman"/>
                <w:sz w:val="20"/>
                <w:szCs w:val="20"/>
              </w:rPr>
              <w:br/>
            </w:r>
            <w:r w:rsidRPr="002F163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КУУД: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высказывать и обосновывать свою точку зрения;</w:t>
            </w:r>
            <w:r w:rsidRPr="002F1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договариваться и приходить к общему решению в совместной деятельности; </w:t>
            </w:r>
            <w:r w:rsidRPr="002F16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задавать вопросы.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навыков сотрудничества </w:t>
            </w:r>
            <w:proofErr w:type="gramStart"/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взрослыми и сверст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в разных социальных ситуациях, умения избегать кон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фликтов и находить выходы из спорных ситуаций, умения срав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Паустовский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«Корзина с еловыми шишками»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Волшебная сила бессмертной музыки. Близкий пересказ отрывков-описаний. Обучение выразительному чтению. Ведение диалога с автором.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55F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62903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62903" w:rsidRDefault="009F455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F455F" w:rsidRPr="00B62903" w:rsidRDefault="009F455F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Цыферов </w:t>
            </w:r>
          </w:p>
          <w:p w:rsidR="009F455F" w:rsidRPr="00B62903" w:rsidRDefault="009F455F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«Тайна запечного сверчка».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9F455F" w:rsidRPr="00B62903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F2822" w:rsidRDefault="009F455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2F1639" w:rsidRDefault="009F455F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Сказка о маленьком Моцарте. Близкий пересказ отрывков-описаний. Обучение выразительному чтению. Ведение диалога с автором.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2F1639" w:rsidRDefault="009F455F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55F" w:rsidRPr="002F1639" w:rsidTr="00FB5D38">
        <w:trPr>
          <w:gridAfter w:val="31"/>
          <w:wAfter w:w="16326" w:type="dxa"/>
          <w:trHeight w:val="486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62903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62903" w:rsidRDefault="009F455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F455F" w:rsidRPr="00B62903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F2822" w:rsidRDefault="009F455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2F1639" w:rsidRDefault="009F455F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55F" w:rsidRPr="002F1639" w:rsidTr="00FB5D38">
        <w:trPr>
          <w:gridAfter w:val="31"/>
          <w:wAfter w:w="16326" w:type="dxa"/>
          <w:trHeight w:val="262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62903" w:rsidRDefault="00FB5D38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62903" w:rsidRDefault="009F455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62903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Контрольное чтение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BF2822" w:rsidRDefault="009F455F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F455F" w:rsidRPr="002F1639" w:rsidRDefault="009F455F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F455F" w:rsidRPr="002F1639" w:rsidRDefault="009F455F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B62903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 Тургенев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«Певцы».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ind w:right="-78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Волшебная сила бессмертной музыки. Чтение и анализ произведения. Выразительное чтение. Сравнение двух исполнителей народных песен. Выявление первичного восприятия.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Драгунский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«Не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зависимый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Горбуш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ка».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BF2822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Какими бывают встречи с писателями? Чтение и работа с текстом. Основная мысль, тема произведения.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урок по разделу.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proofErr w:type="spellStart"/>
            <w:proofErr w:type="gramStart"/>
            <w:r w:rsidRPr="00B629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B629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/р. № 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результат и уровень освоения способов действия (знаний)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</w:t>
            </w:r>
            <w:r w:rsidRPr="002F16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интереса  к содержанию предмета, наличие собственных читательских приоритетов и уважительное отношение к предпочтениям других людей.</w:t>
            </w:r>
          </w:p>
        </w:tc>
      </w:tr>
      <w:tr w:rsidR="006F5A43" w:rsidRPr="002F1639" w:rsidTr="00F449B0">
        <w:trPr>
          <w:gridAfter w:val="4"/>
          <w:wAfter w:w="2454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t>Раздел</w:t>
            </w:r>
            <w:r w:rsidRPr="00B62903">
              <w:rPr>
                <w:rFonts w:ascii="Times New Roman" w:hAnsi="Times New Roman" w:cs="Times New Roman"/>
                <w:b/>
                <w:bCs/>
                <w:spacing w:val="-4"/>
                <w:w w:val="111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 w:rsidRPr="00B62903">
              <w:rPr>
                <w:rFonts w:ascii="Times New Roman" w:hAnsi="Times New Roman" w:cs="Times New Roman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</w:t>
            </w:r>
            <w:r w:rsidRPr="00B62903">
              <w:rPr>
                <w:rFonts w:ascii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 w:rsidR="00490D31" w:rsidRPr="00B62903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t>смеха(5 часов</w:t>
            </w:r>
            <w:r w:rsidRPr="00B62903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t>)</w:t>
            </w:r>
          </w:p>
        </w:tc>
        <w:tc>
          <w:tcPr>
            <w:tcW w:w="1734" w:type="dxa"/>
            <w:gridSpan w:val="2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4"/>
          </w:tcPr>
          <w:p w:rsidR="006F5A43" w:rsidRPr="002F1639" w:rsidRDefault="006F5A43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2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gridSpan w:val="3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Г. Сапгир «</w:t>
            </w:r>
            <w:proofErr w:type="spell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Смеяцы</w:t>
            </w:r>
            <w:proofErr w:type="spell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», «Людоед и принцес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са, или Все наобо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рот»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Язык художественного произведения. Выразительное чтение стихотворений.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сюжетного стихотворения, стихов двустиший</w:t>
            </w:r>
          </w:p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 читать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стихи, анализировать и оценивать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lastRenderedPageBreak/>
              <w:t>ПУУД: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Анализировать литературный текст с опорой на систему вопросов учителя (учебника), выявлять основную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мысль произведения, формулировать её, Сравнивать мотивы героев поступков из одного литературного произведения, выявлять особенности их поведения в зависимости от мотива. Строить рассуждение (или доказательство своей точки зрения) по теме урока из 7-8 предложений.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РУУД: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инсценировании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 выполнении проектных заданий.</w:t>
            </w:r>
          </w:p>
          <w:p w:rsidR="006F5A43" w:rsidRPr="002F1639" w:rsidRDefault="006F5A43" w:rsidP="00F449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КУУД: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сверстникам способы конструктивности и продуктивности бесконфликтной деятельности.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Осознанно готовиться к урокам литературного </w:t>
            </w:r>
            <w:r w:rsidRPr="002F1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чтения, выполнять задания, формулировать свои вопросы и задания для одноклассников.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Драгунский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«Надо иметь чувство юмора».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Легко ли смеяться над собой? Чтение и составление плана. Высказывание своего отношения к </w:t>
            </w:r>
            <w:proofErr w:type="gramStart"/>
            <w:r w:rsidRPr="002F1639">
              <w:rPr>
                <w:sz w:val="20"/>
                <w:szCs w:val="20"/>
              </w:rPr>
              <w:t>прочитанному</w:t>
            </w:r>
            <w:proofErr w:type="gramEnd"/>
            <w:r w:rsidRPr="002F1639">
              <w:rPr>
                <w:sz w:val="20"/>
                <w:szCs w:val="20"/>
              </w:rPr>
              <w:t>.  Пересказ с использованием плана и опорных слов.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3-4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Дву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стишия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Григорьева,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 </w:t>
            </w:r>
            <w:proofErr w:type="spell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Мориц</w:t>
            </w:r>
            <w:proofErr w:type="spell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«Ма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линовая кошка».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B7992"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Весёлые стихи. Чтение и анализ стихотворений. Двустишие. Сочинение двустиший.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 «Весёлая мозаика».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Выразительное чтение отрывков выбранных произведений с объяснением своего выбора.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Выборочное чтение.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31"/>
          <w:wAfter w:w="16326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bCs/>
                <w:w w:val="111"/>
                <w:sz w:val="20"/>
                <w:szCs w:val="20"/>
              </w:rPr>
              <w:t>Раздел</w:t>
            </w:r>
            <w:r w:rsidRPr="00B62903">
              <w:rPr>
                <w:rFonts w:ascii="Times New Roman" w:hAnsi="Times New Roman" w:cs="Times New Roman"/>
                <w:b/>
                <w:bCs/>
                <w:spacing w:val="-4"/>
                <w:w w:val="111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  <w:r w:rsidRPr="00B62903">
              <w:rPr>
                <w:rFonts w:ascii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gramStart"/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B62903"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весна, </w:t>
            </w:r>
            <w:r w:rsidRPr="00B6290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</w:t>
            </w:r>
            <w:r w:rsidRPr="00B62903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конца</w:t>
            </w:r>
            <w:r w:rsidRPr="00B62903">
              <w:rPr>
                <w:rFonts w:ascii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62903">
              <w:rPr>
                <w:rFonts w:ascii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</w:t>
            </w:r>
            <w:r w:rsidRPr="00B62903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="00490D31" w:rsidRPr="00B62903">
              <w:rPr>
                <w:rFonts w:ascii="Times New Roman" w:hAnsi="Times New Roman" w:cs="Times New Roman"/>
                <w:b/>
                <w:bCs/>
                <w:w w:val="109"/>
                <w:sz w:val="20"/>
                <w:szCs w:val="20"/>
              </w:rPr>
              <w:t>краю...» (10</w:t>
            </w:r>
            <w:r w:rsidRPr="00B62903">
              <w:rPr>
                <w:rFonts w:ascii="Times New Roman" w:hAnsi="Times New Roman" w:cs="Times New Roman"/>
                <w:b/>
                <w:bCs/>
                <w:w w:val="109"/>
                <w:sz w:val="20"/>
                <w:szCs w:val="20"/>
              </w:rPr>
              <w:t xml:space="preserve"> часов)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proofErr w:type="spell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A.Макаревич</w:t>
            </w:r>
            <w:proofErr w:type="spell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«Снег…», </w:t>
            </w:r>
            <w:proofErr w:type="spell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Ф.Тютчева</w:t>
            </w:r>
            <w:proofErr w:type="spell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«Еще земли печален вид…».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Как приходит весна.  Озорные стихи о весне. Чтение и анализ стихотворений. Заучивание наизусть стихотворений с использованием тона, темпа, логического ударения. Настроение, чувства автора </w:t>
            </w:r>
            <w:r w:rsidRPr="002F1639">
              <w:rPr>
                <w:sz w:val="20"/>
                <w:szCs w:val="20"/>
              </w:rPr>
              <w:lastRenderedPageBreak/>
              <w:t xml:space="preserve">стихотворения. Групповая работа - подготовить вопросы по ходу чтения.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названия, понимать содержание изученных литературных произведений; знать их авторов.</w:t>
            </w:r>
          </w:p>
          <w:p w:rsidR="006F5A43" w:rsidRPr="002F1639" w:rsidRDefault="006F5A43" w:rsidP="00F449B0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осознанно текст художественного произведения про себя (без учета скорости);  определять тему и главную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мысль произведения; пересказывать текст; делить текст на смысловые части; читать стихотворные произведения наизусть (по выбору);</w:t>
            </w:r>
            <w:r w:rsidRPr="002F16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жанры художественных произведений;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РУУД:</w:t>
            </w: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принятие и сохранение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цели учебной деятельности при изучении литературных произведений, работе с иллюстрациями в учебнике, определении жанра произведения, делении текста на части,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озаглавливании</w:t>
            </w:r>
            <w:proofErr w:type="spell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частей.</w:t>
            </w: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работать по предложенному алгоритму.</w:t>
            </w:r>
            <w:r w:rsidRPr="002F16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Контроль и коррекция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способа и результата решения учебной задачи по предложенному алгоритму,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успешности решения учебной задачи по критериям,  определённым совместно с учителем.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ПУУД: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структурировать знания,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осознанно и произвольно строить речевое высказывание в устной речи,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выбор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наиболее эффективных способов решения задач в зависимости от конкретных условий,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постановка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и формулирование проблемы при изучении литературных произведений,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анализ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синтез, сравнение, классификация,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выдвижение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гипотез и их обоснование при решении проблемных ситуаций.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КУУД: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приняти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е и выполнение правил сотрудничества с учителем и одноклассниками (учет разных мнений, умение формулировать собственное мнение, договариваться, задавать вопросы, контролировать свои действия) в паре или в группе.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проявление интереса к литературному чтению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оценивать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людей, жизненные ситуации с точки зрения общепринятых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 и ценностей; оценивать конкретные поступки как хорошие или плохие;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эмоционально «проживать»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текст, выражать свои эмоции;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понимать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эмоции других людей, сочувствовать, сопереживать;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proofErr w:type="gramStart"/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своё отношение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к героям прочитанных произведений, к их поступкам.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А.Блок</w:t>
            </w:r>
            <w:proofErr w:type="spell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«Ветер принёс издалека…», </w:t>
            </w:r>
            <w:proofErr w:type="spell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B.Маяковский</w:t>
            </w:r>
            <w:proofErr w:type="spell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Тучкины</w:t>
            </w:r>
            <w:proofErr w:type="spell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штучки».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О.Мандельштам</w:t>
            </w:r>
            <w:proofErr w:type="spell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«Калоша», </w:t>
            </w:r>
            <w:proofErr w:type="spell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proofErr w:type="gram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Чёрный</w:t>
            </w:r>
            <w:proofErr w:type="spellEnd"/>
            <w:proofErr w:type="gram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«Зеленые стихи».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B6290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Б. Окуджава «Весна».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Картины весны. Настроение, чувства автора стихотворения. Групповая работа - подготовить вопросы по ходу чтения. Выр</w:t>
            </w:r>
            <w:proofErr w:type="gramStart"/>
            <w:r w:rsidRPr="002F1639">
              <w:rPr>
                <w:sz w:val="20"/>
                <w:szCs w:val="20"/>
              </w:rPr>
              <w:t>.</w:t>
            </w:r>
            <w:proofErr w:type="gramEnd"/>
            <w:r w:rsidRPr="002F1639">
              <w:rPr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sz w:val="20"/>
                <w:szCs w:val="20"/>
              </w:rPr>
              <w:t>ч</w:t>
            </w:r>
            <w:proofErr w:type="gramEnd"/>
            <w:r w:rsidRPr="002F1639">
              <w:rPr>
                <w:sz w:val="20"/>
                <w:szCs w:val="20"/>
              </w:rPr>
              <w:t xml:space="preserve">тение произведений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Толстой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«Детство Никиты», глава «Весна».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урок по разделу.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629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B629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/р. к разделам 11 и 12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несложные тестовые задания самостоятельно, работать с книгой, оглавлением, передавать кратко содержание произведения</w:t>
            </w: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8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Внеклассное чтение </w:t>
            </w:r>
            <w:proofErr w:type="gram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Необычный</w:t>
            </w:r>
            <w:proofErr w:type="gram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календарь.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сочинению.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B6290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В. Бианки «Лесная газета».</w:t>
            </w:r>
            <w:r w:rsidRPr="002F1639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Выразительное чтение выбранных отрывков из произведения с объяснением своего выбора.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Выборочное чтение.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BF2822" w:rsidP="00BF2822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работа-сочинение о весне.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 </w:t>
            </w:r>
            <w:proofErr w:type="gramStart"/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/р.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F5A43" w:rsidRPr="002F1639" w:rsidRDefault="006F5A43" w:rsidP="00F449B0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небольшого текста на заданную тему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КЗ. </w:t>
            </w:r>
            <w:proofErr w:type="spellStart"/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spellEnd"/>
            <w:r w:rsidRPr="002F1639">
              <w:rPr>
                <w:rFonts w:ascii="Times New Roman" w:hAnsi="Times New Roman" w:cs="Times New Roman"/>
                <w:iCs/>
                <w:sz w:val="20"/>
                <w:szCs w:val="20"/>
              </w:rPr>
              <w:t>/р.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449B0">
        <w:trPr>
          <w:gridAfter w:val="31"/>
          <w:wAfter w:w="16326" w:type="dxa"/>
          <w:trHeight w:val="20"/>
        </w:trPr>
        <w:tc>
          <w:tcPr>
            <w:tcW w:w="1535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074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0"/>
                <w:szCs w:val="20"/>
              </w:rPr>
              <w:t>Раздел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13.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День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pacing w:val="29"/>
                <w:sz w:val="20"/>
                <w:szCs w:val="20"/>
              </w:rPr>
              <w:t xml:space="preserve"> </w:t>
            </w:r>
            <w:r w:rsidR="00490D31" w:rsidRPr="00B62903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0"/>
                <w:szCs w:val="20"/>
              </w:rPr>
              <w:t>Победы (</w:t>
            </w:r>
            <w:r w:rsidR="000742A2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0"/>
                <w:szCs w:val="20"/>
              </w:rPr>
              <w:t>5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0"/>
                <w:szCs w:val="20"/>
              </w:rPr>
              <w:t xml:space="preserve"> часов)</w:t>
            </w: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Ахматова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«Памя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ти друга»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lastRenderedPageBreak/>
              <w:t xml:space="preserve">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Презентация «Что мы знаем о войне». </w:t>
            </w:r>
            <w:r w:rsidRPr="002F1639">
              <w:rPr>
                <w:sz w:val="20"/>
                <w:szCs w:val="20"/>
              </w:rPr>
              <w:lastRenderedPageBreak/>
              <w:t>Выразительное чтение стихотворения.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образные средства языка; понятие фрагмент;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понятие стихотворения в прозе, поэзии; правила составления плана</w:t>
            </w:r>
          </w:p>
          <w:p w:rsidR="006F5A43" w:rsidRPr="002F1639" w:rsidRDefault="006F5A43" w:rsidP="00F449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образные средства языка; видеть настроение произведения; составлять план; работать с иллюстрацией;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видеть в художественном произведении сравнения, эпитеты, олицетворения; высказывать оценочные суждения о прочитанном произведении.</w:t>
            </w:r>
          </w:p>
        </w:tc>
        <w:tc>
          <w:tcPr>
            <w:tcW w:w="3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>РУУД:</w:t>
            </w:r>
            <w:r w:rsidRPr="002F1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и формулировать цель деятельности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уроке с помощью учителя, проговаривать последовательность действий на уроке; высказывать своё предположение (версию) на основе работы с иллюстрацией; работать по предложенному учителем плану.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ПУУД: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> ориентироваться в учебнике (на развороте, в оглавлении, в условных обозначениях), в словаре; находить ответы на вопросы в тексте, иллюстрациях; делать выводы в результате совместной работы класса и учителя; преобразовывать информацию из одной формы в другую: подробно пересказывать небольшие тексты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КУУД</w:t>
            </w:r>
            <w:r w:rsidRPr="002F1639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форме (на уровне предложения или небольшого текста); слушать и понимать речь; выразительно читать и пересказывать текст; договариваться с одноклассниками совместно с учителем о правилах  поведения и общения и следовать им; уметь работать в паре, группе;  выполнять различные роли (лидера, исполнителя).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проявление интереса к </w:t>
            </w:r>
            <w:r w:rsidRPr="002F16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литературному чтению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оценивать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эмоционально «проживать»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текст, выражать свои эмоции;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понимать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эмоции других людей, сочувствовать, сопереживать;</w:t>
            </w:r>
          </w:p>
          <w:p w:rsidR="006F5A43" w:rsidRPr="002F1639" w:rsidRDefault="006F5A43" w:rsidP="00F449B0">
            <w:pPr>
              <w:tabs>
                <w:tab w:val="left" w:pos="94"/>
                <w:tab w:val="left" w:pos="23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proofErr w:type="gramStart"/>
            <w:r w:rsidRPr="002F16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высказывать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своё отношение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к героям прочитанных произведений, к их поступкам.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2A2" w:rsidRPr="002F1639" w:rsidTr="00995157">
        <w:trPr>
          <w:gridAfter w:val="31"/>
          <w:wAfter w:w="16326" w:type="dxa"/>
          <w:trHeight w:val="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B62903" w:rsidRDefault="000742A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B62903" w:rsidRDefault="000742A2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742A2" w:rsidRPr="00B62903" w:rsidRDefault="000742A2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В. Драгун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ский </w:t>
            </w:r>
          </w:p>
          <w:p w:rsidR="000742A2" w:rsidRPr="00B62903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«Арбузный пе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реулок».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BF2822" w:rsidRDefault="000742A2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2F1639" w:rsidRDefault="000742A2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Трудная тема – война. Чтение и работа с текстом. Диалог с автором.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2F1639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42A2" w:rsidRPr="002F1639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42A2" w:rsidRPr="002F1639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42A2" w:rsidRPr="002F1639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42A2" w:rsidRPr="002F1639" w:rsidTr="00995157">
        <w:trPr>
          <w:gridAfter w:val="31"/>
          <w:wAfter w:w="16326" w:type="dxa"/>
          <w:trHeight w:val="20"/>
        </w:trPr>
        <w:tc>
          <w:tcPr>
            <w:tcW w:w="6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B62903" w:rsidRDefault="000742A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B62903" w:rsidRDefault="000742A2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742A2" w:rsidRPr="00B62903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BF2822" w:rsidRDefault="000742A2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2F1639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742A2" w:rsidRPr="002F1639" w:rsidRDefault="000742A2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42A2" w:rsidRPr="002F1639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42A2" w:rsidRPr="002F1639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42A2" w:rsidRPr="002F1639" w:rsidRDefault="000742A2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0742A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Стихи о вой</w:t>
            </w: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не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Высоцкого,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 Окуджавы,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А. Твардовского.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Стихи о войне. Работа над выразительностью стихотворений, над эмоциональным откликом детей.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Чт.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FB5D38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0742A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 «Кто с мечом к нам придёт, от меча и</w:t>
            </w:r>
          </w:p>
          <w:p w:rsidR="006F5A43" w:rsidRPr="00B62903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погибнет».</w:t>
            </w: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B62903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B629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РУН.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Самостоятельный выбор книг на  заданную тему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Выборочное чтение.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2771AB">
        <w:trPr>
          <w:gridAfter w:val="31"/>
          <w:wAfter w:w="16326" w:type="dxa"/>
          <w:trHeight w:val="20"/>
        </w:trPr>
        <w:tc>
          <w:tcPr>
            <w:tcW w:w="1051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62903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2903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0"/>
                <w:szCs w:val="20"/>
              </w:rPr>
              <w:t>Раздел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11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>14.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0"/>
                <w:szCs w:val="20"/>
              </w:rPr>
              <w:t xml:space="preserve"> 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z w:val="20"/>
                <w:szCs w:val="20"/>
              </w:rPr>
              <w:t xml:space="preserve">Родная </w:t>
            </w:r>
            <w:r w:rsidRPr="00B62903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0"/>
                <w:szCs w:val="20"/>
              </w:rPr>
              <w:t xml:space="preserve"> </w:t>
            </w:r>
            <w:r w:rsidR="000742A2">
              <w:rPr>
                <w:rFonts w:ascii="Times New Roman" w:hAnsi="Times New Roman" w:cs="Times New Roman"/>
                <w:b/>
                <w:bCs/>
                <w:color w:val="231E1F"/>
                <w:w w:val="110"/>
                <w:sz w:val="20"/>
                <w:szCs w:val="20"/>
              </w:rPr>
              <w:t>земля (11</w:t>
            </w:r>
            <w:bookmarkStart w:id="2" w:name="_GoBack"/>
            <w:bookmarkEnd w:id="2"/>
            <w:r w:rsidRPr="00B62903">
              <w:rPr>
                <w:rFonts w:ascii="Times New Roman" w:hAnsi="Times New Roman" w:cs="Times New Roman"/>
                <w:b/>
                <w:bCs/>
                <w:color w:val="231E1F"/>
                <w:w w:val="110"/>
                <w:sz w:val="20"/>
                <w:szCs w:val="20"/>
              </w:rPr>
              <w:t xml:space="preserve"> часов)</w:t>
            </w: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B62903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0742A2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Паустовский </w:t>
            </w:r>
          </w:p>
          <w:p w:rsidR="006F5A43" w:rsidRPr="000742A2" w:rsidRDefault="006F5A43" w:rsidP="00F449B0">
            <w:pPr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«Бес</w:t>
            </w: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корыстие».</w:t>
            </w:r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0742A2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0742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B6290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Язык художественного произведения. Внимательное беглое, сознательное чтение.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группах</w:t>
            </w:r>
          </w:p>
        </w:tc>
        <w:tc>
          <w:tcPr>
            <w:tcW w:w="25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6F5A43" w:rsidRPr="002F1639" w:rsidRDefault="006F5A43" w:rsidP="00F449B0">
            <w:pPr>
              <w:spacing w:after="0"/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вопросы  к тексту по ходу чтения; составлять небольшое монологическое высказывание с опорой на авторский текст; сравнивать художественные образы через их отношение к </w:t>
            </w:r>
            <w:r w:rsidRPr="002F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окружающим, характеры, абстрагировать наблюдения и заносить в таблицу, создавать свой вариант сюжета, составлять план и составлять сжатый пересказ с использованием устного рисования.</w:t>
            </w:r>
            <w:r w:rsidRPr="002F1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A43" w:rsidRPr="002F1639" w:rsidTr="00B62903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0742A2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Бахаревский, </w:t>
            </w:r>
          </w:p>
          <w:p w:rsidR="006F5A43" w:rsidRPr="000742A2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Г. Цыферов «</w:t>
            </w:r>
            <w:proofErr w:type="spellStart"/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Дубенка</w:t>
            </w:r>
            <w:proofErr w:type="spellEnd"/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 </w:t>
            </w:r>
            <w:r w:rsidRPr="000742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РНП.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B6290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>Что такое Родина? Выставка творческих работ учащихся «Мой уголок Земли». Чтение и эмоциональный отклик на произведение.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Инд</w:t>
            </w:r>
            <w:proofErr w:type="gramStart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t>прос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B62903">
        <w:trPr>
          <w:gridAfter w:val="31"/>
          <w:wAfter w:w="16326" w:type="dxa"/>
          <w:trHeight w:val="337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0742A2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М.Цветаева</w:t>
            </w:r>
            <w:proofErr w:type="spellEnd"/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0742A2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«Домики </w:t>
            </w:r>
            <w:proofErr w:type="gramStart"/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старой</w:t>
            </w:r>
            <w:proofErr w:type="gramEnd"/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F5A43" w:rsidRPr="000742A2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Москвы».</w:t>
            </w:r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  <w:p w:rsidR="006F5A43" w:rsidRPr="000742A2" w:rsidRDefault="006F5A43" w:rsidP="00F449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Урок </w:t>
            </w:r>
            <w:r w:rsidRPr="000742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РНП.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8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Чт. наизусть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B62903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490D3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0742A2" w:rsidRDefault="006F5A43" w:rsidP="00F449B0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0742A2">
              <w:rPr>
                <w:b/>
                <w:sz w:val="20"/>
                <w:szCs w:val="20"/>
              </w:rPr>
              <w:t xml:space="preserve">Административная </w:t>
            </w:r>
            <w:r w:rsidRPr="000742A2">
              <w:rPr>
                <w:b/>
                <w:sz w:val="20"/>
                <w:szCs w:val="20"/>
              </w:rPr>
              <w:lastRenderedPageBreak/>
              <w:t xml:space="preserve">контрольная работа. Проверка техники чтения. </w:t>
            </w:r>
          </w:p>
          <w:p w:rsidR="006F5A43" w:rsidRPr="000742A2" w:rsidRDefault="006F5A43" w:rsidP="00F449B0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0742A2">
              <w:rPr>
                <w:b/>
                <w:i/>
                <w:color w:val="231E1F"/>
                <w:w w:val="116"/>
                <w:sz w:val="20"/>
                <w:szCs w:val="20"/>
              </w:rPr>
              <w:t>Урок</w:t>
            </w:r>
            <w:r w:rsidRPr="000742A2">
              <w:rPr>
                <w:b/>
                <w:sz w:val="20"/>
                <w:szCs w:val="20"/>
              </w:rPr>
              <w:t xml:space="preserve"> </w:t>
            </w:r>
            <w:r w:rsidRPr="000742A2">
              <w:rPr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0742A2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F1639">
              <w:rPr>
                <w:sz w:val="20"/>
                <w:szCs w:val="20"/>
              </w:rPr>
              <w:t xml:space="preserve">Проверка знаний, </w:t>
            </w:r>
            <w:r w:rsidRPr="002F1639">
              <w:rPr>
                <w:sz w:val="20"/>
                <w:szCs w:val="20"/>
              </w:rPr>
              <w:lastRenderedPageBreak/>
              <w:t xml:space="preserve">приобретенных за год.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КЗ.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B62903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0742A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0742A2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Козлов </w:t>
            </w:r>
          </w:p>
          <w:p w:rsidR="006F5A43" w:rsidRPr="000742A2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«Где живет солнце?»</w:t>
            </w:r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5B7992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Чтение произведения и анализ текста.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4BE1" w:rsidRPr="002F1639" w:rsidTr="00B62903">
        <w:trPr>
          <w:gridAfter w:val="31"/>
          <w:wAfter w:w="16326" w:type="dxa"/>
          <w:trHeight w:val="50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0742A2" w:rsidRDefault="00C84BE1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0742A2" w:rsidRPr="0007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0742A2" w:rsidRDefault="00C84BE1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84BE1" w:rsidRPr="000742A2" w:rsidRDefault="00C84BE1" w:rsidP="00F449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 Произведения для детей местных авторов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BF2822" w:rsidRDefault="00C84BE1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8D7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D7DD0" w:rsidRDefault="008D7DD0" w:rsidP="00F449B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Чтение и анализ произведений для детей местных авторов. </w:t>
            </w:r>
          </w:p>
          <w:p w:rsidR="008D7DD0" w:rsidRDefault="008D7DD0" w:rsidP="00F449B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8D7DD0" w:rsidRDefault="008D7DD0" w:rsidP="00F449B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C84BE1" w:rsidRPr="002F1639" w:rsidRDefault="00C84BE1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Выразительное чтение отрывков выбранных произведений с объяснением своего выбора.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2F1639" w:rsidRDefault="00C84BE1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Выборочное чтение.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BE1" w:rsidRPr="002F1639" w:rsidRDefault="00C84BE1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BE1" w:rsidRPr="002F1639" w:rsidRDefault="00C84BE1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84BE1" w:rsidRPr="002F1639" w:rsidRDefault="00C84BE1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4BE1" w:rsidRPr="002F1639" w:rsidTr="00B62903">
        <w:trPr>
          <w:gridAfter w:val="31"/>
          <w:wAfter w:w="16326" w:type="dxa"/>
          <w:trHeight w:val="43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0742A2" w:rsidRDefault="000742A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0742A2" w:rsidRDefault="00C84BE1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0742A2" w:rsidRDefault="00C84BE1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Обзор литературы</w:t>
            </w:r>
            <w:r w:rsidR="00C53CBE"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Что читать летом?</w:t>
            </w:r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Урок</w:t>
            </w: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42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КБ.</w:t>
            </w:r>
          </w:p>
        </w:tc>
        <w:tc>
          <w:tcPr>
            <w:tcW w:w="5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BF2822" w:rsidRDefault="00C84BE1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2F1639" w:rsidRDefault="00C84BE1" w:rsidP="00F449B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84BE1" w:rsidRPr="002F1639" w:rsidRDefault="00C84BE1" w:rsidP="00F449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84BE1" w:rsidRPr="002F1639" w:rsidRDefault="00C84BE1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84BE1" w:rsidRPr="002F1639" w:rsidRDefault="00C84BE1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84BE1" w:rsidRPr="002F1639" w:rsidRDefault="00C84BE1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5A43" w:rsidRPr="002F1639" w:rsidTr="00B62903">
        <w:trPr>
          <w:gridAfter w:val="31"/>
          <w:wAfter w:w="1632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0742A2" w:rsidP="00F449B0">
            <w:pPr>
              <w:pStyle w:val="a3"/>
              <w:tabs>
                <w:tab w:val="left" w:pos="25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0742A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6F5A43" w:rsidRPr="000742A2" w:rsidRDefault="006F5A43" w:rsidP="00F449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2A2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Заключительный урок.</w:t>
            </w:r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Уро</w:t>
            </w:r>
            <w:proofErr w:type="gramStart"/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>к-</w:t>
            </w:r>
            <w:proofErr w:type="gramEnd"/>
            <w:r w:rsidRPr="000742A2">
              <w:rPr>
                <w:rFonts w:ascii="Times New Roman" w:hAnsi="Times New Roman" w:cs="Times New Roman"/>
                <w:b/>
                <w:i/>
                <w:color w:val="231E1F"/>
                <w:w w:val="116"/>
                <w:sz w:val="20"/>
                <w:szCs w:val="20"/>
              </w:rPr>
              <w:t xml:space="preserve"> путешествие</w:t>
            </w:r>
            <w:r w:rsidRPr="000742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BF2822" w:rsidRDefault="006F5A43" w:rsidP="00F449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639">
              <w:rPr>
                <w:rFonts w:ascii="Times New Roman" w:hAnsi="Times New Roman" w:cs="Times New Roman"/>
                <w:sz w:val="20"/>
                <w:szCs w:val="20"/>
              </w:rPr>
              <w:t>Чтение наиболее понравившихся произведений за год.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5A43" w:rsidRPr="002F1639" w:rsidRDefault="006F5A43" w:rsidP="00F4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9B0" w:rsidRPr="002F1639" w:rsidTr="00B62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1"/>
          <w:wAfter w:w="16326" w:type="dxa"/>
          <w:trHeight w:val="468"/>
        </w:trPr>
        <w:tc>
          <w:tcPr>
            <w:tcW w:w="1326" w:type="dxa"/>
            <w:gridSpan w:val="2"/>
          </w:tcPr>
          <w:p w:rsidR="00F449B0" w:rsidRPr="00BF2822" w:rsidRDefault="00F449B0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F449B0" w:rsidRPr="00BF2822" w:rsidRDefault="00F449B0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9B0" w:rsidRPr="00BF2822" w:rsidRDefault="00F449B0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8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76" w:type="dxa"/>
            <w:gridSpan w:val="2"/>
          </w:tcPr>
          <w:p w:rsidR="00F449B0" w:rsidRPr="00BF2822" w:rsidRDefault="00F449B0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9B0" w:rsidRPr="00BF2822" w:rsidRDefault="00F449B0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822">
              <w:rPr>
                <w:rFonts w:ascii="Times New Roman" w:hAnsi="Times New Roman" w:cs="Times New Roman"/>
                <w:sz w:val="20"/>
                <w:szCs w:val="20"/>
              </w:rPr>
              <w:t>170ч</w:t>
            </w:r>
          </w:p>
        </w:tc>
        <w:tc>
          <w:tcPr>
            <w:tcW w:w="10762" w:type="dxa"/>
            <w:gridSpan w:val="6"/>
          </w:tcPr>
          <w:p w:rsidR="00F449B0" w:rsidRPr="002F1639" w:rsidRDefault="00F449B0" w:rsidP="00F44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1752" w:rsidRDefault="00431752">
      <w:pPr>
        <w:rPr>
          <w:rFonts w:ascii="Times New Roman" w:hAnsi="Times New Roman" w:cs="Times New Roman"/>
          <w:sz w:val="16"/>
          <w:szCs w:val="16"/>
        </w:rPr>
      </w:pPr>
    </w:p>
    <w:p w:rsidR="00F0436C" w:rsidRPr="00221270" w:rsidRDefault="00F0436C">
      <w:pPr>
        <w:rPr>
          <w:rFonts w:ascii="Times New Roman" w:hAnsi="Times New Roman" w:cs="Times New Roman"/>
          <w:sz w:val="16"/>
          <w:szCs w:val="16"/>
        </w:rPr>
      </w:pPr>
    </w:p>
    <w:sectPr w:rsidR="00F0436C" w:rsidRPr="00221270" w:rsidSect="00254F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Italic">
    <w:altName w:val="Times New Roman"/>
    <w:charset w:val="CC"/>
    <w:family w:val="auto"/>
    <w:pitch w:val="variable"/>
  </w:font>
  <w:font w:name="NewtonCSanPin-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6C0"/>
    <w:multiLevelType w:val="hybridMultilevel"/>
    <w:tmpl w:val="9F1EDDCA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599F"/>
    <w:multiLevelType w:val="hybridMultilevel"/>
    <w:tmpl w:val="E31EBAA2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753F"/>
    <w:multiLevelType w:val="hybridMultilevel"/>
    <w:tmpl w:val="60841284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33D3B"/>
    <w:multiLevelType w:val="hybridMultilevel"/>
    <w:tmpl w:val="54608276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F55DE"/>
    <w:multiLevelType w:val="hybridMultilevel"/>
    <w:tmpl w:val="4E36E000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82C80"/>
    <w:multiLevelType w:val="hybridMultilevel"/>
    <w:tmpl w:val="F0C2FE80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421EB"/>
    <w:multiLevelType w:val="hybridMultilevel"/>
    <w:tmpl w:val="295E800C"/>
    <w:lvl w:ilvl="0" w:tplc="AAD89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0032E"/>
    <w:multiLevelType w:val="hybridMultilevel"/>
    <w:tmpl w:val="3E98B7D0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53EB6"/>
    <w:multiLevelType w:val="hybridMultilevel"/>
    <w:tmpl w:val="0A70B6C0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C409C"/>
    <w:multiLevelType w:val="hybridMultilevel"/>
    <w:tmpl w:val="DF5C4A80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A5FCA"/>
    <w:multiLevelType w:val="hybridMultilevel"/>
    <w:tmpl w:val="0660F5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C23F43"/>
    <w:multiLevelType w:val="hybridMultilevel"/>
    <w:tmpl w:val="77D6A898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5"/>
    <w:rsid w:val="00055797"/>
    <w:rsid w:val="000742A2"/>
    <w:rsid w:val="00075F25"/>
    <w:rsid w:val="00221270"/>
    <w:rsid w:val="00254FBF"/>
    <w:rsid w:val="002771AB"/>
    <w:rsid w:val="002C4C01"/>
    <w:rsid w:val="002F1639"/>
    <w:rsid w:val="00313E50"/>
    <w:rsid w:val="003D7E0D"/>
    <w:rsid w:val="003E5CB7"/>
    <w:rsid w:val="00403532"/>
    <w:rsid w:val="00431752"/>
    <w:rsid w:val="00490D31"/>
    <w:rsid w:val="0050327D"/>
    <w:rsid w:val="005B7992"/>
    <w:rsid w:val="005F3176"/>
    <w:rsid w:val="00684DD2"/>
    <w:rsid w:val="00696B41"/>
    <w:rsid w:val="006A627B"/>
    <w:rsid w:val="006F5A43"/>
    <w:rsid w:val="008D7DD0"/>
    <w:rsid w:val="009E33E3"/>
    <w:rsid w:val="009E3DE0"/>
    <w:rsid w:val="009F455F"/>
    <w:rsid w:val="00AE2915"/>
    <w:rsid w:val="00B21EF9"/>
    <w:rsid w:val="00B62903"/>
    <w:rsid w:val="00BF2822"/>
    <w:rsid w:val="00C53CBE"/>
    <w:rsid w:val="00C84BE1"/>
    <w:rsid w:val="00E06FE8"/>
    <w:rsid w:val="00EB5C84"/>
    <w:rsid w:val="00EC5394"/>
    <w:rsid w:val="00F0436C"/>
    <w:rsid w:val="00F449B0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A43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6F5A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link w:val="a6"/>
    <w:uiPriority w:val="1"/>
    <w:qFormat/>
    <w:rsid w:val="006F5A4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6F5A43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locked/>
    <w:rsid w:val="006F5A4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6F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5A43"/>
  </w:style>
  <w:style w:type="paragraph" w:customStyle="1" w:styleId="Default">
    <w:name w:val="Default"/>
    <w:rsid w:val="006F5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2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A43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6F5A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link w:val="a6"/>
    <w:uiPriority w:val="1"/>
    <w:qFormat/>
    <w:rsid w:val="006F5A4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6F5A43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locked/>
    <w:rsid w:val="006F5A4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6F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5A43"/>
  </w:style>
  <w:style w:type="paragraph" w:customStyle="1" w:styleId="Default">
    <w:name w:val="Default"/>
    <w:rsid w:val="006F5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2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21</Pages>
  <Words>7064</Words>
  <Characters>40270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19</cp:revision>
  <cp:lastPrinted>2015-03-23T05:36:00Z</cp:lastPrinted>
  <dcterms:created xsi:type="dcterms:W3CDTF">2014-10-13T10:36:00Z</dcterms:created>
  <dcterms:modified xsi:type="dcterms:W3CDTF">2015-09-12T07:01:00Z</dcterms:modified>
</cp:coreProperties>
</file>