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21" w:rsidRDefault="00C23545" w:rsidP="002904CB">
      <w:pPr>
        <w:ind w:left="-1418" w:right="141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  </w:t>
      </w:r>
      <w:r w:rsidR="00226C75" w:rsidRPr="00570968">
        <w:rPr>
          <w:rFonts w:ascii="Times New Roman" w:hAnsi="Times New Roman" w:cs="Times New Roman"/>
          <w:b/>
          <w:i/>
          <w:sz w:val="72"/>
          <w:szCs w:val="72"/>
        </w:rPr>
        <w:t xml:space="preserve">Презентация </w:t>
      </w:r>
    </w:p>
    <w:p w:rsidR="002904CB" w:rsidRDefault="002904CB" w:rsidP="002904CB">
      <w:pPr>
        <w:ind w:left="-1418" w:right="141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2904CB" w:rsidRPr="00570968" w:rsidRDefault="002904CB" w:rsidP="002904CB">
      <w:pPr>
        <w:ind w:left="-1418" w:right="141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2904CB" w:rsidRDefault="002904CB" w:rsidP="002904CB">
      <w:pPr>
        <w:ind w:left="-1134" w:right="141"/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i/>
          <w:color w:val="FF0000"/>
          <w:sz w:val="96"/>
          <w:szCs w:val="96"/>
        </w:rPr>
        <w:t xml:space="preserve"> </w:t>
      </w:r>
      <w:r w:rsidR="00226C75" w:rsidRPr="00570968">
        <w:rPr>
          <w:rFonts w:ascii="Times New Roman" w:hAnsi="Times New Roman" w:cs="Times New Roman"/>
          <w:b/>
          <w:i/>
          <w:color w:val="FF0000"/>
          <w:sz w:val="96"/>
          <w:szCs w:val="96"/>
        </w:rPr>
        <w:t>Развитие творческого воображения у дошкольников в нетрадиционном рисованиии</w:t>
      </w:r>
      <w:r w:rsidR="00177D5D">
        <w:rPr>
          <w:rFonts w:ascii="Times New Roman" w:hAnsi="Times New Roman" w:cs="Times New Roman"/>
          <w:b/>
          <w:i/>
          <w:color w:val="FF0000"/>
          <w:sz w:val="96"/>
          <w:szCs w:val="96"/>
        </w:rPr>
        <w:t>.</w:t>
      </w:r>
      <w:r w:rsidR="00D52887" w:rsidRPr="00570968">
        <w:rPr>
          <w:rFonts w:ascii="Times New Roman" w:hAnsi="Times New Roman" w:cs="Times New Roman"/>
          <w:color w:val="FF0000"/>
          <w:sz w:val="96"/>
          <w:szCs w:val="96"/>
        </w:rPr>
        <w:t xml:space="preserve"> </w:t>
      </w:r>
    </w:p>
    <w:p w:rsidR="002904CB" w:rsidRDefault="002904CB" w:rsidP="002904CB">
      <w:pPr>
        <w:ind w:left="-1418" w:right="141"/>
        <w:jc w:val="center"/>
        <w:rPr>
          <w:rFonts w:ascii="Times New Roman" w:hAnsi="Times New Roman" w:cs="Times New Roman"/>
          <w:color w:val="FF0000"/>
          <w:sz w:val="96"/>
          <w:szCs w:val="96"/>
        </w:rPr>
      </w:pPr>
    </w:p>
    <w:p w:rsidR="002904CB" w:rsidRPr="00570968" w:rsidRDefault="002904CB" w:rsidP="002904CB">
      <w:pPr>
        <w:ind w:left="-1418" w:right="141"/>
        <w:jc w:val="center"/>
        <w:rPr>
          <w:rFonts w:ascii="Times New Roman" w:hAnsi="Times New Roman" w:cs="Times New Roman"/>
          <w:color w:val="FF0000"/>
          <w:sz w:val="96"/>
          <w:szCs w:val="96"/>
        </w:rPr>
      </w:pPr>
    </w:p>
    <w:p w:rsidR="00D52887" w:rsidRPr="007C6C21" w:rsidRDefault="00D52887" w:rsidP="002904CB">
      <w:pPr>
        <w:ind w:left="-1418" w:right="141"/>
        <w:rPr>
          <w:rFonts w:ascii="Times New Roman" w:hAnsi="Times New Roman" w:cs="Times New Roman"/>
        </w:rPr>
      </w:pPr>
    </w:p>
    <w:p w:rsidR="00D52887" w:rsidRPr="002904CB" w:rsidRDefault="002904CB" w:rsidP="002904CB">
      <w:pPr>
        <w:ind w:left="-1418" w:right="141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Воспитатель: Дубинина В.М</w:t>
      </w:r>
      <w:r w:rsidR="00D52887" w:rsidRPr="002904CB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2904CB" w:rsidRDefault="002904CB" w:rsidP="002904CB">
      <w:pPr>
        <w:ind w:left="-1418" w:right="141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D52887" w:rsidRPr="007C6C21" w:rsidRDefault="00226C75" w:rsidP="002904CB">
      <w:pPr>
        <w:ind w:left="-1418" w:right="141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7C6C21">
        <w:rPr>
          <w:rFonts w:ascii="Times New Roman" w:hAnsi="Times New Roman" w:cs="Times New Roman"/>
          <w:b/>
          <w:i/>
          <w:sz w:val="32"/>
          <w:szCs w:val="32"/>
        </w:rPr>
        <w:lastRenderedPageBreak/>
        <w:t>«</w:t>
      </w:r>
      <w:r w:rsidR="00D52887" w:rsidRPr="007C6C21">
        <w:rPr>
          <w:rFonts w:ascii="Times New Roman" w:hAnsi="Times New Roman" w:cs="Times New Roman"/>
          <w:b/>
          <w:i/>
          <w:sz w:val="32"/>
          <w:szCs w:val="32"/>
        </w:rPr>
        <w:t xml:space="preserve">Мир будет счастлив только тогда, когда у каждого </w:t>
      </w:r>
    </w:p>
    <w:p w:rsidR="00D52887" w:rsidRPr="007C6C21" w:rsidRDefault="00D52887" w:rsidP="002904CB">
      <w:pPr>
        <w:ind w:left="-1418" w:right="141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7C6C21">
        <w:rPr>
          <w:rFonts w:ascii="Times New Roman" w:hAnsi="Times New Roman" w:cs="Times New Roman"/>
          <w:b/>
          <w:i/>
          <w:sz w:val="32"/>
          <w:szCs w:val="32"/>
        </w:rPr>
        <w:t xml:space="preserve">человека будет душа художника. Иначе говоря, </w:t>
      </w:r>
    </w:p>
    <w:p w:rsidR="00D52887" w:rsidRPr="007C6C21" w:rsidRDefault="00D52887" w:rsidP="002904CB">
      <w:pPr>
        <w:ind w:left="-1418" w:right="141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7C6C21">
        <w:rPr>
          <w:rFonts w:ascii="Times New Roman" w:hAnsi="Times New Roman" w:cs="Times New Roman"/>
          <w:b/>
          <w:i/>
          <w:sz w:val="32"/>
          <w:szCs w:val="32"/>
        </w:rPr>
        <w:t xml:space="preserve">когда каждый будет находить радость в своём </w:t>
      </w:r>
    </w:p>
    <w:p w:rsidR="00D52887" w:rsidRPr="007C6C21" w:rsidRDefault="00D52887" w:rsidP="002904CB">
      <w:pPr>
        <w:ind w:left="-1418" w:right="141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7C6C21">
        <w:rPr>
          <w:rFonts w:ascii="Times New Roman" w:hAnsi="Times New Roman" w:cs="Times New Roman"/>
          <w:b/>
          <w:i/>
          <w:sz w:val="32"/>
          <w:szCs w:val="32"/>
        </w:rPr>
        <w:t>труде</w:t>
      </w:r>
      <w:proofErr w:type="gramEnd"/>
      <w:r w:rsidRPr="007C6C21">
        <w:rPr>
          <w:rFonts w:ascii="Times New Roman" w:hAnsi="Times New Roman" w:cs="Times New Roman"/>
          <w:b/>
          <w:i/>
          <w:sz w:val="32"/>
          <w:szCs w:val="32"/>
        </w:rPr>
        <w:t>”.</w:t>
      </w:r>
    </w:p>
    <w:p w:rsidR="00570968" w:rsidRDefault="00D52887" w:rsidP="002904CB">
      <w:pPr>
        <w:ind w:left="-1418" w:right="141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7C6C21">
        <w:rPr>
          <w:rFonts w:ascii="Times New Roman" w:hAnsi="Times New Roman" w:cs="Times New Roman"/>
          <w:b/>
          <w:i/>
          <w:sz w:val="32"/>
          <w:szCs w:val="32"/>
        </w:rPr>
        <w:t>Роден</w:t>
      </w:r>
    </w:p>
    <w:p w:rsidR="00C23545" w:rsidRDefault="00C23545" w:rsidP="002904CB">
      <w:pPr>
        <w:ind w:left="-1418" w:right="141"/>
        <w:jc w:val="right"/>
        <w:rPr>
          <w:rFonts w:ascii="Times New Roman" w:hAnsi="Times New Roman" w:cs="Times New Roman"/>
          <w:i/>
        </w:rPr>
      </w:pPr>
    </w:p>
    <w:p w:rsidR="00D52887" w:rsidRPr="002904CB" w:rsidRDefault="00D52887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904CB">
        <w:rPr>
          <w:rFonts w:ascii="Times New Roman" w:hAnsi="Times New Roman" w:cs="Times New Roman"/>
          <w:i/>
          <w:sz w:val="28"/>
          <w:szCs w:val="28"/>
        </w:rPr>
        <w:t xml:space="preserve"> Дошкольное детство - очень важный период в жизни детей. 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идет разностороннее развитие ребенка, реализуются его потенциальные возможности и первые проявления творчества. </w:t>
      </w:r>
    </w:p>
    <w:p w:rsidR="00D52887" w:rsidRPr="002904CB" w:rsidRDefault="00D52887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904CB">
        <w:rPr>
          <w:rFonts w:ascii="Times New Roman" w:hAnsi="Times New Roman" w:cs="Times New Roman"/>
          <w:i/>
          <w:sz w:val="28"/>
          <w:szCs w:val="28"/>
        </w:rPr>
        <w:t>Формирование творческой личности – одна из важных задач педагогической теории и практики на современном этапе. Решение ее начинается уже в дошкольном возрасте. Наиболее эффективное средство для этого изобразительная деятельность детей в детском саду. Рисование является одним из важнейших средств познания мира и развития знаний эстетического восприятия, так как оно связано с самостоятельной, практической и творческой деятельностью ребенка.</w:t>
      </w:r>
    </w:p>
    <w:p w:rsidR="007C6C21" w:rsidRPr="002904CB" w:rsidRDefault="00D52887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904CB">
        <w:rPr>
          <w:rFonts w:ascii="Times New Roman" w:hAnsi="Times New Roman" w:cs="Times New Roman"/>
          <w:i/>
          <w:sz w:val="28"/>
          <w:szCs w:val="28"/>
        </w:rPr>
        <w:t xml:space="preserve">        Обучение рисованию в дошкольном возрасте предполагает решение трёх взаимосвязанных задач:</w:t>
      </w:r>
    </w:p>
    <w:p w:rsidR="00D52887" w:rsidRPr="002904CB" w:rsidRDefault="00D52887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904CB">
        <w:rPr>
          <w:rFonts w:ascii="Times New Roman" w:hAnsi="Times New Roman" w:cs="Times New Roman"/>
          <w:i/>
          <w:sz w:val="28"/>
          <w:szCs w:val="28"/>
        </w:rPr>
        <w:t>во-первых, необходимо пробудить у детей эмоциональную отзывчивость к окружающему миру, родной природе, к событиям нашей жизни;</w:t>
      </w:r>
    </w:p>
    <w:p w:rsidR="00D52887" w:rsidRPr="002904CB" w:rsidRDefault="00D52887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904CB">
        <w:rPr>
          <w:rFonts w:ascii="Times New Roman" w:hAnsi="Times New Roman" w:cs="Times New Roman"/>
          <w:i/>
          <w:sz w:val="28"/>
          <w:szCs w:val="28"/>
        </w:rPr>
        <w:t>во-вторых, сформировать у них изобразительные навыки и умения.</w:t>
      </w:r>
    </w:p>
    <w:p w:rsidR="00D52887" w:rsidRPr="002904CB" w:rsidRDefault="00D52887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904CB">
        <w:rPr>
          <w:rFonts w:ascii="Times New Roman" w:hAnsi="Times New Roman" w:cs="Times New Roman"/>
          <w:i/>
          <w:sz w:val="28"/>
          <w:szCs w:val="28"/>
        </w:rPr>
        <w:t>в-третьих, развитие творческого потенциала у подрастающего поколения.</w:t>
      </w:r>
    </w:p>
    <w:p w:rsidR="00AD323B" w:rsidRDefault="00D52887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904CB">
        <w:rPr>
          <w:rFonts w:ascii="Times New Roman" w:hAnsi="Times New Roman" w:cs="Times New Roman"/>
          <w:i/>
          <w:sz w:val="28"/>
          <w:szCs w:val="28"/>
        </w:rPr>
        <w:t xml:space="preserve">       В процессе рисования у ребёнка совершенствуются наблюдательность, эстетическое восприятие, эстетические эмоции, художественный вкус, творческие способности.</w:t>
      </w:r>
    </w:p>
    <w:p w:rsidR="00D52887" w:rsidRPr="002904CB" w:rsidRDefault="00D52887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904C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Нужно отметить, что почти все дети рисуют. А это значит, что в дошкольном возрасте рисование должно быть не самоцелью, а средством познания окружающего мира. Рисуя, ребёнок развивает определённые способности: зрительную оценку формы, умение ориентироваться в пространстве, чувствовать цвета. Развиваются также специальные умения и навыки: зрительно-моторная координация, свободное владение кистью руки, что очень поможет будущему школьнику. Кроме того, занятия по рисованию доставляют детям радость, создают положительный настрой.</w:t>
      </w:r>
    </w:p>
    <w:p w:rsidR="00C23545" w:rsidRDefault="00D52887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904CB">
        <w:rPr>
          <w:rFonts w:ascii="Times New Roman" w:hAnsi="Times New Roman" w:cs="Times New Roman"/>
          <w:i/>
          <w:sz w:val="28"/>
          <w:szCs w:val="28"/>
        </w:rPr>
        <w:t>Рисование нетрадиционными способами, увлекательная, завораживающая деятельность, которая удивляет и восхищает детей. Важную роль в развитии ребёнка играет развивающая среда. Поэтому при организации предметно - развивающей среды учитывала, чтобы содержание носило развивающий характер, и было направлено на развитие творчества каждого ребёнка в соответствии с его индивидуальными возможностями, доступной и соответствующей возрастным особенностям детей. Сколько дома ненужных интересных вещей (зубная щётка, расчески, поролон, пробки, пенопласт, катушка ниток, свечи и т.д). Гуляя с детьми на прогулке, обращаю их внимание на то, сколько вокруг интересного: палочки, шишки, листочки, камушки, семена растений. Всеми этими предметами обогатили уголок изобразительной деятельности.</w:t>
      </w:r>
    </w:p>
    <w:p w:rsidR="003A49F9" w:rsidRPr="002904CB" w:rsidRDefault="00D52887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904CB">
        <w:rPr>
          <w:rFonts w:ascii="Times New Roman" w:hAnsi="Times New Roman" w:cs="Times New Roman"/>
          <w:i/>
          <w:sz w:val="28"/>
          <w:szCs w:val="28"/>
        </w:rPr>
        <w:t xml:space="preserve"> Необычные материалы и оригинальные техники привлекают детей тем, что здесь не присутствует слово «нельзя», можно </w:t>
      </w:r>
      <w:r w:rsidR="00C554C6" w:rsidRPr="002904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04CB">
        <w:rPr>
          <w:rFonts w:ascii="Times New Roman" w:hAnsi="Times New Roman" w:cs="Times New Roman"/>
          <w:i/>
          <w:sz w:val="28"/>
          <w:szCs w:val="28"/>
        </w:rPr>
        <w:t>рисовать</w:t>
      </w:r>
      <w:r w:rsidR="00C554C6" w:rsidRPr="002904C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904CB">
        <w:rPr>
          <w:rFonts w:ascii="Times New Roman" w:hAnsi="Times New Roman" w:cs="Times New Roman"/>
          <w:i/>
          <w:sz w:val="28"/>
          <w:szCs w:val="28"/>
        </w:rPr>
        <w:t xml:space="preserve"> чем хочешь и как хочешь, и даже можно придумать свою необычную технику. Дети ощущают незабываемые, положительные эмоции, а по эмоциям можно судить о настроении ребёнка, о том, что его радует, что его огорчает.</w:t>
      </w:r>
    </w:p>
    <w:p w:rsidR="00D52887" w:rsidRPr="002904CB" w:rsidRDefault="00D52887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904CB">
        <w:rPr>
          <w:rFonts w:ascii="Times New Roman" w:hAnsi="Times New Roman" w:cs="Times New Roman"/>
          <w:i/>
          <w:sz w:val="28"/>
          <w:szCs w:val="28"/>
        </w:rPr>
        <w:t xml:space="preserve"> Проведение занятий с использованием нетрадиционных техник:</w:t>
      </w:r>
    </w:p>
    <w:p w:rsidR="00D52887" w:rsidRPr="002904CB" w:rsidRDefault="00D52887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904CB">
        <w:rPr>
          <w:rFonts w:ascii="Times New Roman" w:hAnsi="Times New Roman" w:cs="Times New Roman"/>
          <w:i/>
          <w:sz w:val="28"/>
          <w:szCs w:val="28"/>
        </w:rPr>
        <w:t>·                     способствует снятию детских страхов;</w:t>
      </w:r>
    </w:p>
    <w:p w:rsidR="00D52887" w:rsidRPr="002904CB" w:rsidRDefault="00D52887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904CB">
        <w:rPr>
          <w:rFonts w:ascii="Times New Roman" w:hAnsi="Times New Roman" w:cs="Times New Roman"/>
          <w:i/>
          <w:sz w:val="28"/>
          <w:szCs w:val="28"/>
        </w:rPr>
        <w:t>·                     развивает уверенность в своих силах;</w:t>
      </w:r>
      <w:r w:rsidR="007C6C21" w:rsidRPr="002904C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52887" w:rsidRPr="002904CB" w:rsidRDefault="00D52887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904CB">
        <w:rPr>
          <w:rFonts w:ascii="Times New Roman" w:hAnsi="Times New Roman" w:cs="Times New Roman"/>
          <w:i/>
          <w:sz w:val="28"/>
          <w:szCs w:val="28"/>
        </w:rPr>
        <w:t>·                     развивает пространственное мышление;</w:t>
      </w:r>
    </w:p>
    <w:p w:rsidR="00D52887" w:rsidRPr="002904CB" w:rsidRDefault="00D52887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904CB">
        <w:rPr>
          <w:rFonts w:ascii="Times New Roman" w:hAnsi="Times New Roman" w:cs="Times New Roman"/>
          <w:i/>
          <w:sz w:val="28"/>
          <w:szCs w:val="28"/>
        </w:rPr>
        <w:t>·                     учит детей свободно выражать свой замысел;</w:t>
      </w:r>
    </w:p>
    <w:p w:rsidR="00D52887" w:rsidRPr="002904CB" w:rsidRDefault="00D52887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904CB">
        <w:rPr>
          <w:rFonts w:ascii="Times New Roman" w:hAnsi="Times New Roman" w:cs="Times New Roman"/>
          <w:i/>
          <w:sz w:val="28"/>
          <w:szCs w:val="28"/>
        </w:rPr>
        <w:t>·                     побуждает детей к творческим поискам и решениям;</w:t>
      </w:r>
    </w:p>
    <w:p w:rsidR="00D52887" w:rsidRPr="002904CB" w:rsidRDefault="00D52887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904CB">
        <w:rPr>
          <w:rFonts w:ascii="Times New Roman" w:hAnsi="Times New Roman" w:cs="Times New Roman"/>
          <w:i/>
          <w:sz w:val="28"/>
          <w:szCs w:val="28"/>
        </w:rPr>
        <w:lastRenderedPageBreak/>
        <w:t>·                     учит детей работать с разнообразным материалом;</w:t>
      </w:r>
    </w:p>
    <w:p w:rsidR="00D52887" w:rsidRPr="002904CB" w:rsidRDefault="00D52887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904CB">
        <w:rPr>
          <w:rFonts w:ascii="Times New Roman" w:hAnsi="Times New Roman" w:cs="Times New Roman"/>
          <w:i/>
          <w:sz w:val="28"/>
          <w:szCs w:val="28"/>
        </w:rPr>
        <w:t>·                     развивает чувство композиции, ритма,  колорита,  цветовосприятия;       чувство фактурности и объёмности;</w:t>
      </w:r>
    </w:p>
    <w:p w:rsidR="00D52887" w:rsidRPr="002904CB" w:rsidRDefault="00D52887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904CB">
        <w:rPr>
          <w:rFonts w:ascii="Times New Roman" w:hAnsi="Times New Roman" w:cs="Times New Roman"/>
          <w:i/>
          <w:sz w:val="28"/>
          <w:szCs w:val="28"/>
        </w:rPr>
        <w:t>·                     развивает мелкую моторику рук;</w:t>
      </w:r>
    </w:p>
    <w:p w:rsidR="00D52887" w:rsidRPr="002904CB" w:rsidRDefault="00D52887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904CB">
        <w:rPr>
          <w:rFonts w:ascii="Times New Roman" w:hAnsi="Times New Roman" w:cs="Times New Roman"/>
          <w:i/>
          <w:sz w:val="28"/>
          <w:szCs w:val="28"/>
        </w:rPr>
        <w:t>·                     развивает творческие способности, воображение и  полёт фантазии.</w:t>
      </w:r>
    </w:p>
    <w:p w:rsidR="007C6C21" w:rsidRPr="002904CB" w:rsidRDefault="00D52887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904CB">
        <w:rPr>
          <w:rFonts w:ascii="Times New Roman" w:hAnsi="Times New Roman" w:cs="Times New Roman"/>
          <w:i/>
          <w:sz w:val="28"/>
          <w:szCs w:val="28"/>
        </w:rPr>
        <w:t>·                     во время работы дети получают эстетическое удовольствие.</w:t>
      </w:r>
    </w:p>
    <w:p w:rsidR="007C6C21" w:rsidRDefault="00226C75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904CB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D52887" w:rsidRPr="002904CB">
        <w:rPr>
          <w:rFonts w:ascii="Times New Roman" w:hAnsi="Times New Roman" w:cs="Times New Roman"/>
          <w:i/>
          <w:sz w:val="28"/>
          <w:szCs w:val="28"/>
        </w:rPr>
        <w:t>Существует много техник нетрадиционного рисования, их необычность состоит в том, что они позволяют детям быстрее достичь желаемого резуль</w:t>
      </w:r>
      <w:r w:rsidR="0024238A" w:rsidRPr="002904CB">
        <w:rPr>
          <w:rFonts w:ascii="Times New Roman" w:hAnsi="Times New Roman" w:cs="Times New Roman"/>
          <w:i/>
          <w:sz w:val="28"/>
          <w:szCs w:val="28"/>
        </w:rPr>
        <w:t>тата</w:t>
      </w:r>
      <w:r w:rsidR="00C554C6" w:rsidRPr="002904CB">
        <w:rPr>
          <w:rFonts w:ascii="Times New Roman" w:hAnsi="Times New Roman" w:cs="Times New Roman"/>
          <w:i/>
          <w:sz w:val="28"/>
          <w:szCs w:val="28"/>
        </w:rPr>
        <w:t>.</w:t>
      </w:r>
    </w:p>
    <w:p w:rsidR="003B1BB7" w:rsidRPr="002904CB" w:rsidRDefault="003B1BB7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Оборудование для нетрадиционного рисования. </w:t>
      </w:r>
    </w:p>
    <w:p w:rsidR="00D52887" w:rsidRDefault="00D52887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904CB">
        <w:rPr>
          <w:rFonts w:ascii="Times New Roman" w:hAnsi="Times New Roman" w:cs="Times New Roman"/>
          <w:i/>
          <w:sz w:val="28"/>
          <w:szCs w:val="28"/>
        </w:rPr>
        <w:t xml:space="preserve"> Знакомство детей с нетрадиционными техниками рисования </w:t>
      </w:r>
      <w:r w:rsidR="00C554C6" w:rsidRPr="002904CB">
        <w:rPr>
          <w:rFonts w:ascii="Times New Roman" w:hAnsi="Times New Roman" w:cs="Times New Roman"/>
          <w:i/>
          <w:sz w:val="28"/>
          <w:szCs w:val="28"/>
        </w:rPr>
        <w:t xml:space="preserve"> необходимо начинать  с</w:t>
      </w:r>
      <w:r w:rsidRPr="002904CB">
        <w:rPr>
          <w:rFonts w:ascii="Times New Roman" w:hAnsi="Times New Roman" w:cs="Times New Roman"/>
          <w:i/>
          <w:sz w:val="28"/>
          <w:szCs w:val="28"/>
        </w:rPr>
        <w:t xml:space="preserve"> младшей группы с рисования пальчиками – это самый простой способ получения изображения. Этот способ рисования обеспечивает ребенку свободу действий. Малыш опускает в гуашь пальчик и наносит точки, пятн</w:t>
      </w:r>
      <w:r w:rsidR="008F76DD" w:rsidRPr="002904CB">
        <w:rPr>
          <w:rFonts w:ascii="Times New Roman" w:hAnsi="Times New Roman" w:cs="Times New Roman"/>
          <w:i/>
          <w:sz w:val="28"/>
          <w:szCs w:val="28"/>
        </w:rPr>
        <w:t>ышки на бумаге. Работу начинать с одного цвета,  давать</w:t>
      </w:r>
      <w:r w:rsidRPr="002904CB">
        <w:rPr>
          <w:rFonts w:ascii="Times New Roman" w:hAnsi="Times New Roman" w:cs="Times New Roman"/>
          <w:i/>
          <w:sz w:val="28"/>
          <w:szCs w:val="28"/>
        </w:rPr>
        <w:t xml:space="preserve"> возможность попробовать разные движения, оставить </w:t>
      </w:r>
      <w:r w:rsidR="008F76DD" w:rsidRPr="002904CB">
        <w:rPr>
          <w:rFonts w:ascii="Times New Roman" w:hAnsi="Times New Roman" w:cs="Times New Roman"/>
          <w:i/>
          <w:sz w:val="28"/>
          <w:szCs w:val="28"/>
        </w:rPr>
        <w:t>разные отпечатки, а затем давать</w:t>
      </w:r>
      <w:r w:rsidRPr="002904CB">
        <w:rPr>
          <w:rFonts w:ascii="Times New Roman" w:hAnsi="Times New Roman" w:cs="Times New Roman"/>
          <w:i/>
          <w:sz w:val="28"/>
          <w:szCs w:val="28"/>
        </w:rPr>
        <w:t xml:space="preserve"> два – три цвета  («Виноград», «Козлёнок», «Осенние кусты», «Укра</w:t>
      </w:r>
      <w:r w:rsidR="008F76DD" w:rsidRPr="002904CB">
        <w:rPr>
          <w:rFonts w:ascii="Times New Roman" w:hAnsi="Times New Roman" w:cs="Times New Roman"/>
          <w:i/>
          <w:sz w:val="28"/>
          <w:szCs w:val="28"/>
        </w:rPr>
        <w:t>сь ёлочку» и др.). Позднее учить</w:t>
      </w:r>
      <w:r w:rsidRPr="002904CB">
        <w:rPr>
          <w:rFonts w:ascii="Times New Roman" w:hAnsi="Times New Roman" w:cs="Times New Roman"/>
          <w:i/>
          <w:sz w:val="28"/>
          <w:szCs w:val="28"/>
        </w:rPr>
        <w:t xml:space="preserve"> рисо</w:t>
      </w:r>
      <w:r w:rsidR="008F76DD" w:rsidRPr="002904CB">
        <w:rPr>
          <w:rFonts w:ascii="Times New Roman" w:hAnsi="Times New Roman" w:cs="Times New Roman"/>
          <w:i/>
          <w:sz w:val="28"/>
          <w:szCs w:val="28"/>
        </w:rPr>
        <w:t xml:space="preserve">вать детей ладошкой. </w:t>
      </w:r>
      <w:r w:rsidRPr="002904CB">
        <w:rPr>
          <w:rFonts w:ascii="Times New Roman" w:hAnsi="Times New Roman" w:cs="Times New Roman"/>
          <w:i/>
          <w:sz w:val="28"/>
          <w:szCs w:val="28"/>
        </w:rPr>
        <w:t>(«Два весёлых гуся», «Солнышко»).</w:t>
      </w:r>
    </w:p>
    <w:p w:rsidR="00693B9E" w:rsidRDefault="0021019C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Рисование пальчиками и всей ладошкой.</w:t>
      </w:r>
    </w:p>
    <w:p w:rsidR="00D52887" w:rsidRDefault="0024238A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904CB">
        <w:rPr>
          <w:rFonts w:ascii="Times New Roman" w:hAnsi="Times New Roman" w:cs="Times New Roman"/>
          <w:i/>
          <w:sz w:val="28"/>
          <w:szCs w:val="28"/>
        </w:rPr>
        <w:t>С удовольствием ребята осваивают</w:t>
      </w:r>
      <w:r w:rsidR="00D52887" w:rsidRPr="002904CB">
        <w:rPr>
          <w:rFonts w:ascii="Times New Roman" w:hAnsi="Times New Roman" w:cs="Times New Roman"/>
          <w:i/>
          <w:sz w:val="28"/>
          <w:szCs w:val="28"/>
        </w:rPr>
        <w:t xml:space="preserve"> технику рисования </w:t>
      </w:r>
      <w:r w:rsidR="003B1BB7">
        <w:rPr>
          <w:rFonts w:ascii="Times New Roman" w:hAnsi="Times New Roman" w:cs="Times New Roman"/>
          <w:i/>
          <w:sz w:val="28"/>
          <w:szCs w:val="28"/>
        </w:rPr>
        <w:t>пробками и печатками из картошк</w:t>
      </w:r>
      <w:r w:rsidR="0021019C">
        <w:rPr>
          <w:rFonts w:ascii="Times New Roman" w:hAnsi="Times New Roman" w:cs="Times New Roman"/>
          <w:i/>
          <w:sz w:val="28"/>
          <w:szCs w:val="28"/>
        </w:rPr>
        <w:t>и</w:t>
      </w:r>
      <w:r w:rsidR="003B1BB7">
        <w:rPr>
          <w:rFonts w:ascii="Times New Roman" w:hAnsi="Times New Roman" w:cs="Times New Roman"/>
          <w:i/>
          <w:sz w:val="28"/>
          <w:szCs w:val="28"/>
        </w:rPr>
        <w:t>, печатание ватными палочками.</w:t>
      </w:r>
      <w:r w:rsidR="00D52887" w:rsidRPr="002904CB">
        <w:rPr>
          <w:rFonts w:ascii="Times New Roman" w:hAnsi="Times New Roman" w:cs="Times New Roman"/>
          <w:i/>
          <w:sz w:val="28"/>
          <w:szCs w:val="28"/>
        </w:rPr>
        <w:t xml:space="preserve"> Эта техника позволяет многократно изображать один и тот же предмет, составляя из его отпечатков самые разные композиции, украшая ими открытки, салфетки, платки и т.д. Ребенок прижимает печатку к подушечке с краской и наносит оттиск на лист бумаги. Для получения другого цвета меняется и </w:t>
      </w:r>
      <w:r w:rsidR="008F76DD" w:rsidRPr="002904CB">
        <w:rPr>
          <w:rFonts w:ascii="Times New Roman" w:hAnsi="Times New Roman" w:cs="Times New Roman"/>
          <w:i/>
          <w:sz w:val="28"/>
          <w:szCs w:val="28"/>
        </w:rPr>
        <w:t xml:space="preserve">мисочка и подушечка.  Можно нарисовать </w:t>
      </w:r>
      <w:r w:rsidR="00D52887" w:rsidRPr="002904CB">
        <w:rPr>
          <w:rFonts w:ascii="Times New Roman" w:hAnsi="Times New Roman" w:cs="Times New Roman"/>
          <w:i/>
          <w:sz w:val="28"/>
          <w:szCs w:val="28"/>
        </w:rPr>
        <w:t>«Ягоды», «Яблоки», «Моя любимая чашка», «Солнышко лучистое», «Маленькой елочке холодно зимой», «Мои рукавички», «Цветочек радуется солнышку».</w:t>
      </w:r>
    </w:p>
    <w:p w:rsidR="00AD323B" w:rsidRDefault="0021019C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Печатание пробками, печатками из картошки, печатание ватными палочками</w:t>
      </w:r>
    </w:p>
    <w:p w:rsidR="006224D3" w:rsidRDefault="00D52887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904CB">
        <w:rPr>
          <w:rFonts w:ascii="Times New Roman" w:hAnsi="Times New Roman" w:cs="Times New Roman"/>
          <w:i/>
          <w:sz w:val="28"/>
          <w:szCs w:val="28"/>
        </w:rPr>
        <w:t xml:space="preserve">      Со  средней группы </w:t>
      </w:r>
      <w:r w:rsidR="003C2E77" w:rsidRPr="002904CB">
        <w:rPr>
          <w:rFonts w:ascii="Times New Roman" w:hAnsi="Times New Roman" w:cs="Times New Roman"/>
          <w:i/>
          <w:sz w:val="28"/>
          <w:szCs w:val="28"/>
        </w:rPr>
        <w:t xml:space="preserve"> знакомим детей с </w:t>
      </w:r>
      <w:r w:rsidRPr="002904CB">
        <w:rPr>
          <w:rFonts w:ascii="Times New Roman" w:hAnsi="Times New Roman" w:cs="Times New Roman"/>
          <w:i/>
          <w:sz w:val="28"/>
          <w:szCs w:val="28"/>
        </w:rPr>
        <w:t xml:space="preserve"> техникой «Монотипия».      Складываем лист бумаги вдвое и на одной его половинке рисуем  половину изображаемого предмета. Затем снова складываем лист пополам.  В этой технике в основном рисуем симметричные предметы. Интересно  были выполнены работы на следующие темы: «Чудесные бабочки»,  «Волшебное дерево», «Чудесный букет».    </w:t>
      </w:r>
    </w:p>
    <w:p w:rsidR="00243D43" w:rsidRDefault="00D52887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904CB">
        <w:rPr>
          <w:rFonts w:ascii="Times New Roman" w:hAnsi="Times New Roman" w:cs="Times New Roman"/>
          <w:i/>
          <w:sz w:val="28"/>
          <w:szCs w:val="28"/>
        </w:rPr>
        <w:t>Увлекательна оказалась техника рисования по мокрому листу при изображении пушистых животных, пейзажа, радуг</w:t>
      </w:r>
      <w:r w:rsidR="008D5D5A">
        <w:rPr>
          <w:rFonts w:ascii="Times New Roman" w:hAnsi="Times New Roman" w:cs="Times New Roman"/>
          <w:i/>
          <w:sz w:val="28"/>
          <w:szCs w:val="28"/>
        </w:rPr>
        <w:t>и.</w:t>
      </w:r>
      <w:r w:rsidRPr="002904C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24D3" w:rsidRDefault="00D52887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904CB">
        <w:rPr>
          <w:rFonts w:ascii="Times New Roman" w:hAnsi="Times New Roman" w:cs="Times New Roman"/>
          <w:i/>
          <w:sz w:val="28"/>
          <w:szCs w:val="28"/>
        </w:rPr>
        <w:t xml:space="preserve"> Очень интересно рисовать отпечатками листьев.  Гуляя с детьми на участке детского сада, мы собираем листья с разных деревьев, отличающихся по форме, размеру и окраске. Листья покрываем краской, затем окрашенной стороной кладем на лист бумаги, прижимаем и снимаем, получается аккуратный цветной отпечаток растения.</w:t>
      </w:r>
    </w:p>
    <w:p w:rsidR="003649B7" w:rsidRPr="003649B7" w:rsidRDefault="003649B7" w:rsidP="003649B7">
      <w:pPr>
        <w:rPr>
          <w:rFonts w:ascii="Times New Roman" w:hAnsi="Times New Roman" w:cs="Times New Roman"/>
          <w:i/>
          <w:sz w:val="28"/>
          <w:szCs w:val="28"/>
        </w:rPr>
      </w:pPr>
      <w:r w:rsidRPr="003649B7">
        <w:rPr>
          <w:rFonts w:ascii="Times New Roman" w:hAnsi="Times New Roman" w:cs="Times New Roman"/>
          <w:i/>
          <w:sz w:val="28"/>
          <w:szCs w:val="28"/>
        </w:rPr>
        <w:t xml:space="preserve">Техника </w:t>
      </w:r>
      <w:proofErr w:type="gramStart"/>
      <w:r w:rsidRPr="003649B7">
        <w:rPr>
          <w:rFonts w:ascii="Times New Roman" w:hAnsi="Times New Roman" w:cs="Times New Roman"/>
          <w:i/>
          <w:sz w:val="28"/>
          <w:szCs w:val="28"/>
        </w:rPr>
        <w:t>тычка</w:t>
      </w:r>
      <w:proofErr w:type="gramEnd"/>
      <w:r w:rsidRPr="003649B7">
        <w:rPr>
          <w:rFonts w:ascii="Times New Roman" w:hAnsi="Times New Roman" w:cs="Times New Roman"/>
          <w:i/>
          <w:sz w:val="28"/>
          <w:szCs w:val="28"/>
        </w:rPr>
        <w:t xml:space="preserve"> жесткой кистью</w:t>
      </w:r>
    </w:p>
    <w:p w:rsidR="003649B7" w:rsidRPr="003649B7" w:rsidRDefault="003649B7" w:rsidP="003649B7">
      <w:pPr>
        <w:rPr>
          <w:rFonts w:ascii="Times New Roman" w:hAnsi="Times New Roman" w:cs="Times New Roman"/>
          <w:i/>
          <w:sz w:val="28"/>
          <w:szCs w:val="28"/>
        </w:rPr>
      </w:pPr>
      <w:r w:rsidRPr="003649B7">
        <w:rPr>
          <w:rFonts w:ascii="Times New Roman" w:hAnsi="Times New Roman" w:cs="Times New Roman"/>
          <w:i/>
          <w:sz w:val="28"/>
          <w:szCs w:val="28"/>
        </w:rPr>
        <w:t>Понадобится: жесткая кисть, краска гуашь, белый лист с нарисованным карандашом контуром.</w:t>
      </w:r>
    </w:p>
    <w:p w:rsidR="00243D43" w:rsidRDefault="003649B7" w:rsidP="00D60CBD">
      <w:pPr>
        <w:rPr>
          <w:rFonts w:ascii="Times New Roman" w:hAnsi="Times New Roman" w:cs="Times New Roman"/>
          <w:i/>
          <w:sz w:val="28"/>
          <w:szCs w:val="28"/>
        </w:rPr>
      </w:pPr>
      <w:r w:rsidRPr="003649B7">
        <w:rPr>
          <w:rFonts w:ascii="Times New Roman" w:hAnsi="Times New Roman" w:cs="Times New Roman"/>
          <w:i/>
          <w:sz w:val="28"/>
          <w:szCs w:val="28"/>
        </w:rPr>
        <w:t xml:space="preserve">Методика рисования: дети делают слева направо по линии контура рисунка тычки кисточкой с краской, не оставляя между ними белого места. Внутри полученного контура дети закрашивают такими же </w:t>
      </w:r>
      <w:proofErr w:type="gramStart"/>
      <w:r w:rsidRPr="003649B7">
        <w:rPr>
          <w:rFonts w:ascii="Times New Roman" w:hAnsi="Times New Roman" w:cs="Times New Roman"/>
          <w:i/>
          <w:sz w:val="28"/>
          <w:szCs w:val="28"/>
        </w:rPr>
        <w:t>тычками</w:t>
      </w:r>
      <w:proofErr w:type="gramEnd"/>
      <w:r w:rsidRPr="003649B7">
        <w:rPr>
          <w:rFonts w:ascii="Times New Roman" w:hAnsi="Times New Roman" w:cs="Times New Roman"/>
          <w:i/>
          <w:sz w:val="28"/>
          <w:szCs w:val="28"/>
        </w:rPr>
        <w:t xml:space="preserve">, сделанными в произвольном порядке. При необходимости рисунок можно дорисовать тонкой кисточкой. </w:t>
      </w:r>
    </w:p>
    <w:p w:rsidR="00D60CBD" w:rsidRPr="00D60CBD" w:rsidRDefault="00D60CBD" w:rsidP="00D60CBD">
      <w:pPr>
        <w:rPr>
          <w:rFonts w:ascii="Times New Roman" w:hAnsi="Times New Roman" w:cs="Times New Roman"/>
          <w:i/>
          <w:sz w:val="28"/>
          <w:szCs w:val="28"/>
        </w:rPr>
      </w:pPr>
      <w:r w:rsidRPr="00D60CBD">
        <w:rPr>
          <w:rFonts w:ascii="Times New Roman" w:hAnsi="Times New Roman" w:cs="Times New Roman"/>
          <w:i/>
          <w:sz w:val="28"/>
          <w:szCs w:val="28"/>
        </w:rPr>
        <w:t>Нетрадиционное рисование в старшей группе</w:t>
      </w:r>
    </w:p>
    <w:p w:rsidR="00D60CBD" w:rsidRPr="00D60CBD" w:rsidRDefault="00D60CBD" w:rsidP="00D60CBD">
      <w:pPr>
        <w:rPr>
          <w:rFonts w:ascii="Times New Roman" w:hAnsi="Times New Roman" w:cs="Times New Roman"/>
          <w:i/>
          <w:sz w:val="28"/>
          <w:szCs w:val="28"/>
        </w:rPr>
      </w:pPr>
      <w:r w:rsidRPr="00D60CBD">
        <w:rPr>
          <w:rFonts w:ascii="Times New Roman" w:hAnsi="Times New Roman" w:cs="Times New Roman"/>
          <w:i/>
          <w:sz w:val="28"/>
          <w:szCs w:val="28"/>
        </w:rPr>
        <w:t>В старшей группе дети знакомятся уже с более сложными техниками: рисование песком, мыльными пузырями, кляксографией, печатанием по трафарету, монотипией, пластилинографией, смешиванием акварели с восковыми мелками или свечой, набрызгом.</w:t>
      </w:r>
    </w:p>
    <w:p w:rsidR="00D60CBD" w:rsidRPr="00D60CBD" w:rsidRDefault="00D60CBD" w:rsidP="00D60CBD">
      <w:pPr>
        <w:rPr>
          <w:rFonts w:ascii="Times New Roman" w:hAnsi="Times New Roman" w:cs="Times New Roman"/>
          <w:i/>
          <w:sz w:val="28"/>
          <w:szCs w:val="28"/>
        </w:rPr>
      </w:pPr>
      <w:r w:rsidRPr="00D60CBD">
        <w:rPr>
          <w:rFonts w:ascii="Times New Roman" w:hAnsi="Times New Roman" w:cs="Times New Roman"/>
          <w:i/>
          <w:sz w:val="28"/>
          <w:szCs w:val="28"/>
        </w:rPr>
        <w:t xml:space="preserve"> Рисование акварелью по свечке или по восковым мелкам</w:t>
      </w:r>
    </w:p>
    <w:p w:rsidR="00D60CBD" w:rsidRPr="00D60CBD" w:rsidRDefault="00D60CBD" w:rsidP="00D60CBD">
      <w:pPr>
        <w:rPr>
          <w:rFonts w:ascii="Times New Roman" w:hAnsi="Times New Roman" w:cs="Times New Roman"/>
          <w:i/>
          <w:sz w:val="28"/>
          <w:szCs w:val="28"/>
        </w:rPr>
      </w:pPr>
      <w:r w:rsidRPr="00D60CBD">
        <w:rPr>
          <w:rFonts w:ascii="Times New Roman" w:hAnsi="Times New Roman" w:cs="Times New Roman"/>
          <w:i/>
          <w:sz w:val="28"/>
          <w:szCs w:val="28"/>
        </w:rPr>
        <w:t>Понадобится: восковые мелки или свечка, плотная белая бумага, акварель, кисти.</w:t>
      </w:r>
    </w:p>
    <w:p w:rsidR="00243D43" w:rsidRDefault="00D60CBD" w:rsidP="0081329D">
      <w:pPr>
        <w:rPr>
          <w:rFonts w:ascii="Times New Roman" w:hAnsi="Times New Roman" w:cs="Times New Roman"/>
          <w:i/>
          <w:sz w:val="28"/>
          <w:szCs w:val="28"/>
        </w:rPr>
      </w:pPr>
      <w:r w:rsidRPr="00D60CBD">
        <w:rPr>
          <w:rFonts w:ascii="Times New Roman" w:hAnsi="Times New Roman" w:cs="Times New Roman"/>
          <w:i/>
          <w:sz w:val="28"/>
          <w:szCs w:val="28"/>
        </w:rPr>
        <w:lastRenderedPageBreak/>
        <w:t>Методика рисования: дети сначала рисуют восковыми мелками или свечой на белом листе, а потом закрашивают его весь акварелью. Рисунок, нарисованный мелками или свечой, останется белым.</w:t>
      </w:r>
    </w:p>
    <w:p w:rsidR="0045264A" w:rsidRDefault="004477C6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Кляксография</w:t>
      </w:r>
      <w:r w:rsidR="0045264A">
        <w:rPr>
          <w:rFonts w:ascii="Times New Roman" w:hAnsi="Times New Roman" w:cs="Times New Roman"/>
          <w:i/>
          <w:sz w:val="28"/>
          <w:szCs w:val="28"/>
        </w:rPr>
        <w:t xml:space="preserve"> с трубочкой</w:t>
      </w:r>
    </w:p>
    <w:p w:rsidR="0081329D" w:rsidRDefault="00DB3D67" w:rsidP="00DB3D67">
      <w:pPr>
        <w:rPr>
          <w:rFonts w:ascii="Times New Roman" w:hAnsi="Times New Roman" w:cs="Times New Roman"/>
          <w:i/>
          <w:sz w:val="28"/>
          <w:szCs w:val="28"/>
        </w:rPr>
      </w:pPr>
      <w:r w:rsidRPr="00DB3D67">
        <w:rPr>
          <w:rFonts w:ascii="Times New Roman" w:hAnsi="Times New Roman" w:cs="Times New Roman"/>
          <w:i/>
          <w:sz w:val="28"/>
          <w:szCs w:val="28"/>
        </w:rPr>
        <w:t>Понадобится: жидкая краска (акварель или гуашь), кисточка, белая бумага.</w:t>
      </w:r>
    </w:p>
    <w:p w:rsidR="00DB3D67" w:rsidRDefault="00DB3D67" w:rsidP="0081329D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B3D67">
        <w:rPr>
          <w:rFonts w:ascii="Times New Roman" w:hAnsi="Times New Roman" w:cs="Times New Roman"/>
          <w:i/>
          <w:sz w:val="28"/>
          <w:szCs w:val="28"/>
        </w:rPr>
        <w:t>Методика рисования:</w:t>
      </w:r>
      <w:r w:rsidR="008D5D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3D67">
        <w:rPr>
          <w:rFonts w:ascii="Times New Roman" w:hAnsi="Times New Roman" w:cs="Times New Roman"/>
          <w:i/>
          <w:sz w:val="28"/>
          <w:szCs w:val="28"/>
        </w:rPr>
        <w:t xml:space="preserve"> ребенок,</w:t>
      </w:r>
      <w:r w:rsidR="008D5D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3D67">
        <w:rPr>
          <w:rFonts w:ascii="Times New Roman" w:hAnsi="Times New Roman" w:cs="Times New Roman"/>
          <w:i/>
          <w:sz w:val="28"/>
          <w:szCs w:val="28"/>
        </w:rPr>
        <w:t xml:space="preserve"> набрав</w:t>
      </w:r>
      <w:r w:rsidR="008D5D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3D67">
        <w:rPr>
          <w:rFonts w:ascii="Times New Roman" w:hAnsi="Times New Roman" w:cs="Times New Roman"/>
          <w:i/>
          <w:sz w:val="28"/>
          <w:szCs w:val="28"/>
        </w:rPr>
        <w:t xml:space="preserve"> краски на кисточку, с некоторой высоты капает на середину листа, потом бумагу наклоняет в разные сторону или дует</w:t>
      </w:r>
      <w:r w:rsidR="008D5D5A">
        <w:rPr>
          <w:rFonts w:ascii="Times New Roman" w:hAnsi="Times New Roman" w:cs="Times New Roman"/>
          <w:i/>
          <w:sz w:val="28"/>
          <w:szCs w:val="28"/>
        </w:rPr>
        <w:t xml:space="preserve"> трубочкой</w:t>
      </w:r>
      <w:r w:rsidRPr="00DB3D67">
        <w:rPr>
          <w:rFonts w:ascii="Times New Roman" w:hAnsi="Times New Roman" w:cs="Times New Roman"/>
          <w:i/>
          <w:sz w:val="28"/>
          <w:szCs w:val="28"/>
        </w:rPr>
        <w:t xml:space="preserve"> на полученную каплю.</w:t>
      </w:r>
      <w:proofErr w:type="gramEnd"/>
      <w:r w:rsidRPr="00DB3D67">
        <w:rPr>
          <w:rFonts w:ascii="Times New Roman" w:hAnsi="Times New Roman" w:cs="Times New Roman"/>
          <w:i/>
          <w:sz w:val="28"/>
          <w:szCs w:val="28"/>
        </w:rPr>
        <w:t xml:space="preserve"> Фантазия потом подскажет, на кого стала похожа полученная клякса.</w:t>
      </w:r>
    </w:p>
    <w:p w:rsidR="00DB3D67" w:rsidRPr="002904CB" w:rsidRDefault="00DB3D67" w:rsidP="00DB3D67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904CB">
        <w:rPr>
          <w:rFonts w:ascii="Times New Roman" w:hAnsi="Times New Roman" w:cs="Times New Roman"/>
          <w:i/>
          <w:sz w:val="28"/>
          <w:szCs w:val="28"/>
        </w:rPr>
        <w:t>Разрисовка маленьких камешков.</w:t>
      </w:r>
    </w:p>
    <w:p w:rsidR="0081329D" w:rsidRDefault="00DB3D67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904CB">
        <w:rPr>
          <w:rFonts w:ascii="Times New Roman" w:hAnsi="Times New Roman" w:cs="Times New Roman"/>
          <w:i/>
          <w:sz w:val="28"/>
          <w:szCs w:val="28"/>
        </w:rPr>
        <w:t xml:space="preserve">    Разумеется, чаще всего ребенок изображает па плоскости, на бумаге, реже на асфальте, плитки</w:t>
      </w:r>
      <w:proofErr w:type="gramStart"/>
      <w:r w:rsidR="008D5D5A">
        <w:rPr>
          <w:rFonts w:ascii="Times New Roman" w:hAnsi="Times New Roman" w:cs="Times New Roman"/>
          <w:i/>
          <w:sz w:val="28"/>
          <w:szCs w:val="28"/>
        </w:rPr>
        <w:t>,</w:t>
      </w:r>
      <w:r w:rsidRPr="002904CB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2904CB">
        <w:rPr>
          <w:rFonts w:ascii="Times New Roman" w:hAnsi="Times New Roman" w:cs="Times New Roman"/>
          <w:i/>
          <w:sz w:val="28"/>
          <w:szCs w:val="28"/>
        </w:rPr>
        <w:t xml:space="preserve">ольших камнях. Плоскостное изображение дома, деревьев, машин, животных на бумаге не так влечет, как создание объемных собственных творений. В этой связи в идеале используются морские камешки. Они гладкие, маленькие и имеют различную форму. Сама форма камешка порой подскажет ребенку, какой </w:t>
      </w:r>
      <w:r w:rsidR="008D5D5A">
        <w:rPr>
          <w:rFonts w:ascii="Times New Roman" w:hAnsi="Times New Roman" w:cs="Times New Roman"/>
          <w:i/>
          <w:sz w:val="28"/>
          <w:szCs w:val="28"/>
        </w:rPr>
        <w:t xml:space="preserve">образ в данном случае создать, </w:t>
      </w:r>
      <w:r w:rsidRPr="002904CB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8D5D5A">
        <w:rPr>
          <w:rFonts w:ascii="Times New Roman" w:hAnsi="Times New Roman" w:cs="Times New Roman"/>
          <w:i/>
          <w:sz w:val="28"/>
          <w:szCs w:val="28"/>
        </w:rPr>
        <w:t>иногда взрослые помогут малышам</w:t>
      </w:r>
      <w:r w:rsidRPr="002904CB">
        <w:rPr>
          <w:rFonts w:ascii="Times New Roman" w:hAnsi="Times New Roman" w:cs="Times New Roman"/>
          <w:i/>
          <w:sz w:val="28"/>
          <w:szCs w:val="28"/>
        </w:rPr>
        <w:t>. Один камешек лучше подрисовать под лягушку, другой - под жучка, а из третьего выйдет замечательный грибок. На камешек наносится яркая густая краска - и образ готов. А лучше его закончить так: после того, как камешек высохнет, покрыть его бесцветным лаком. В этом случае блестит, ярко переливается объемный жук или лягушка, сделанная детскими руками. Эта игрушка еще не один раз будет участвовать в самостоятельных детски</w:t>
      </w:r>
      <w:r w:rsidR="008D5D5A">
        <w:rPr>
          <w:rFonts w:ascii="Times New Roman" w:hAnsi="Times New Roman" w:cs="Times New Roman"/>
          <w:i/>
          <w:sz w:val="28"/>
          <w:szCs w:val="28"/>
        </w:rPr>
        <w:t>х  игра</w:t>
      </w:r>
      <w:r w:rsidRPr="002904CB">
        <w:rPr>
          <w:rFonts w:ascii="Times New Roman" w:hAnsi="Times New Roman" w:cs="Times New Roman"/>
          <w:i/>
          <w:sz w:val="28"/>
          <w:szCs w:val="28"/>
        </w:rPr>
        <w:t>х</w:t>
      </w:r>
      <w:r w:rsidR="008D5D5A">
        <w:rPr>
          <w:rFonts w:ascii="Times New Roman" w:hAnsi="Times New Roman" w:cs="Times New Roman"/>
          <w:i/>
          <w:sz w:val="28"/>
          <w:szCs w:val="28"/>
        </w:rPr>
        <w:t>,</w:t>
      </w:r>
      <w:r w:rsidRPr="002904CB">
        <w:rPr>
          <w:rFonts w:ascii="Times New Roman" w:hAnsi="Times New Roman" w:cs="Times New Roman"/>
          <w:i/>
          <w:sz w:val="28"/>
          <w:szCs w:val="28"/>
        </w:rPr>
        <w:t xml:space="preserve"> и приносить немалую пользу ее хозяину.</w:t>
      </w:r>
    </w:p>
    <w:p w:rsidR="00DB3D67" w:rsidRDefault="002E5099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Рисование мыльными пузырями.</w:t>
      </w:r>
    </w:p>
    <w:p w:rsidR="00243D43" w:rsidRDefault="002E5099" w:rsidP="002E5099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E5099">
        <w:rPr>
          <w:rFonts w:ascii="Times New Roman" w:hAnsi="Times New Roman" w:cs="Times New Roman"/>
          <w:i/>
          <w:sz w:val="28"/>
          <w:szCs w:val="28"/>
        </w:rPr>
        <w:t>Нет ничего столь легкого, хрупкого и необычайно привлекательно для детей как мыльные пузыри.  Они – неотъемлемый символ детства уже много поколений.</w:t>
      </w:r>
    </w:p>
    <w:p w:rsidR="002E5099" w:rsidRDefault="002E5099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E5099">
        <w:rPr>
          <w:rFonts w:ascii="Times New Roman" w:hAnsi="Times New Roman" w:cs="Times New Roman"/>
          <w:i/>
          <w:sz w:val="28"/>
          <w:szCs w:val="28"/>
        </w:rPr>
        <w:t>Помните, как взбалтывали в металлических тубах мыльную воду и соревновались, у кого пузырь выйдет больше и продержится дольше? А догадывались ли вы, что использовать их можно не только в качестве игры, но и в творчестве, например, рисовании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E5099" w:rsidRDefault="002E5099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Черно- белый граттаж.</w:t>
      </w:r>
      <w:r w:rsidR="003E79F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43D43" w:rsidRDefault="003E79FE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Понадобится белая бумага, свеча, широкая кисть, чёрная гуашь, жидкое мыло, палочка с заточенным концом. Натираем лист свечой, наносим гуашь 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жидким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иылом, после высыхания, палочкой процарапываем  рисунок. </w:t>
      </w:r>
    </w:p>
    <w:p w:rsidR="00EF03D2" w:rsidRDefault="00EF03D2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Набр</w:t>
      </w:r>
      <w:r w:rsidR="003E79FE">
        <w:rPr>
          <w:rFonts w:ascii="Times New Roman" w:hAnsi="Times New Roman" w:cs="Times New Roman"/>
          <w:i/>
          <w:sz w:val="28"/>
          <w:szCs w:val="28"/>
        </w:rPr>
        <w:t>ызг. Набираем  на жёсткую кисть гуашь и ударяем кистью о картон, падают брызги на лист бум</w:t>
      </w:r>
      <w:r w:rsidR="00740000">
        <w:rPr>
          <w:rFonts w:ascii="Times New Roman" w:hAnsi="Times New Roman" w:cs="Times New Roman"/>
          <w:i/>
          <w:sz w:val="28"/>
          <w:szCs w:val="28"/>
        </w:rPr>
        <w:t>аги, где предварительно положили шаблон вазы и осенние листья.</w:t>
      </w:r>
    </w:p>
    <w:p w:rsidR="0081329D" w:rsidRDefault="00EF03D2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Рисование перышком.</w:t>
      </w:r>
      <w:r w:rsidR="00740000">
        <w:rPr>
          <w:rFonts w:ascii="Times New Roman" w:hAnsi="Times New Roman" w:cs="Times New Roman"/>
          <w:i/>
          <w:sz w:val="28"/>
          <w:szCs w:val="28"/>
        </w:rPr>
        <w:t xml:space="preserve"> Оборнутое ниткой или  скотчем пёрышко, остаётся мягкий кончик, прорисовываем нужные элементы, придаём образу выразительность.</w:t>
      </w:r>
    </w:p>
    <w:p w:rsidR="00EF03D2" w:rsidRDefault="00EF03D2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Рисование цветным клеем.</w:t>
      </w:r>
      <w:r w:rsidR="00740000">
        <w:rPr>
          <w:rFonts w:ascii="Times New Roman" w:hAnsi="Times New Roman" w:cs="Times New Roman"/>
          <w:i/>
          <w:sz w:val="28"/>
          <w:szCs w:val="28"/>
        </w:rPr>
        <w:t xml:space="preserve"> Добавляем гуашь в клей и рисуем тюбиком.</w:t>
      </w:r>
    </w:p>
    <w:p w:rsidR="00EF03D2" w:rsidRDefault="00EF03D2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Рисование на ткани.</w:t>
      </w:r>
      <w:r w:rsidR="00740000">
        <w:rPr>
          <w:rFonts w:ascii="Times New Roman" w:hAnsi="Times New Roman" w:cs="Times New Roman"/>
          <w:i/>
          <w:sz w:val="28"/>
          <w:szCs w:val="28"/>
        </w:rPr>
        <w:t xml:space="preserve"> Дети рисовали пальчиками, жёсткой кистью, оттиски паролоном, смятой бумагой.</w:t>
      </w:r>
    </w:p>
    <w:p w:rsidR="000832D0" w:rsidRDefault="000832D0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Пластилинография</w:t>
      </w:r>
    </w:p>
    <w:p w:rsidR="0081329D" w:rsidRDefault="000832D0" w:rsidP="000832D0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904CB">
        <w:rPr>
          <w:rFonts w:ascii="Times New Roman" w:hAnsi="Times New Roman" w:cs="Times New Roman"/>
          <w:i/>
          <w:sz w:val="28"/>
          <w:szCs w:val="28"/>
        </w:rPr>
        <w:t>Коллаж.</w:t>
      </w:r>
    </w:p>
    <w:p w:rsidR="0081329D" w:rsidRDefault="000832D0" w:rsidP="000832D0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904CB">
        <w:rPr>
          <w:rFonts w:ascii="Times New Roman" w:hAnsi="Times New Roman" w:cs="Times New Roman"/>
          <w:i/>
          <w:sz w:val="28"/>
          <w:szCs w:val="28"/>
        </w:rPr>
        <w:t xml:space="preserve">    Само понятие объясняет смысл данного метода: в него собираются несколько вышеописанных. В целом нам в идеале кажется важным следующее: хорошо, когда дошкольник не только знаком с различными приемами изображения, но и не забывает о них, а к месту использует, выполняя заданную цель. Например, один из детей 5-6 лет решил нарисовать лето, и для этого он использует точечный рисунок (цветы), а солнышко ребенок нарисует пальцем, фрукты и овощи он вырежет из открыток, тканями изобразит небо и облака и т.д. Предела совершенствованию и творчеству в изобразительной деятельности нет. Английский педагог-исследователь Анна Роговин рекомендует все, что есть под рукой, использовать для упражнений в рисовании: рисовать тряпочкой, бумажной салфеткой (сложенной много раз); рисовать грязной водой, старой чайной заваркой, кофейной гущей, выжимкой из ягод. Полезно так же раскрашивать банки и бутылки, катушки и коробки и т.д.</w:t>
      </w:r>
    </w:p>
    <w:p w:rsidR="0081329D" w:rsidRDefault="000832D0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904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49F9">
        <w:rPr>
          <w:rFonts w:ascii="Times New Roman" w:hAnsi="Times New Roman" w:cs="Times New Roman"/>
          <w:i/>
          <w:sz w:val="28"/>
          <w:szCs w:val="28"/>
        </w:rPr>
        <w:t>Рисование нитками.</w:t>
      </w:r>
      <w:r w:rsidR="001B0026">
        <w:rPr>
          <w:rFonts w:ascii="Times New Roman" w:hAnsi="Times New Roman" w:cs="Times New Roman"/>
          <w:i/>
          <w:sz w:val="28"/>
          <w:szCs w:val="28"/>
        </w:rPr>
        <w:t xml:space="preserve"> Шаблоны, нарезаются нити определённой длины и наклеиваются на шаблон, затем красятся, используется в подготовительной группе.</w:t>
      </w:r>
    </w:p>
    <w:p w:rsidR="00D52887" w:rsidRPr="002904CB" w:rsidRDefault="003A49F9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</w:t>
      </w:r>
      <w:r w:rsidR="000832D0" w:rsidRPr="002904CB">
        <w:rPr>
          <w:rFonts w:ascii="Times New Roman" w:hAnsi="Times New Roman" w:cs="Times New Roman"/>
          <w:i/>
          <w:sz w:val="28"/>
          <w:szCs w:val="28"/>
        </w:rPr>
        <w:t xml:space="preserve">аботая с ребенком, неизбежно сталкиваешься с родителями детей, и как показала практика, чем теснее взаимосвязь педагога и родителей, тем успешнее становится ребенок. Каждый успех ребенка в творчестве и в личностном плане доводится до сведения родителей, тем самым ребенок имеет возможность получить похвалу от родителей, что для него очень важно и что способствует «удовлетворению притязаний на признание». Я придаю большое значение общению с родителями, т.к. успех воспитания во многом зависит от единства требований, просвещения родителей в вопросах воспитания ребёнка. Провожу  с родителями консультации, беседы </w:t>
      </w:r>
      <w:r w:rsidR="001B0026">
        <w:rPr>
          <w:rFonts w:ascii="Times New Roman" w:hAnsi="Times New Roman" w:cs="Times New Roman"/>
          <w:i/>
          <w:sz w:val="28"/>
          <w:szCs w:val="28"/>
        </w:rPr>
        <w:t>по данной теме. Вот  такие  работы выполнили родители, вместе со своими детьми дома, используя нетрадиционную технику рисования. (Песок, рис, фасоль, пшено, гречка).</w:t>
      </w:r>
    </w:p>
    <w:p w:rsidR="007C6C21" w:rsidRPr="002904CB" w:rsidRDefault="00D52887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904CB">
        <w:rPr>
          <w:rFonts w:ascii="Times New Roman" w:hAnsi="Times New Roman" w:cs="Times New Roman"/>
          <w:i/>
          <w:sz w:val="28"/>
          <w:szCs w:val="28"/>
        </w:rPr>
        <w:t xml:space="preserve">Успех обучения нетрадиционным техникам во многом зависит от того, какие методы и приемы использует педагог, чтобы донести до детей определенное содержание, сформировать у них знания, умения, навыки.       </w:t>
      </w:r>
    </w:p>
    <w:p w:rsidR="00D52887" w:rsidRPr="002904CB" w:rsidRDefault="00D52887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904CB">
        <w:rPr>
          <w:rFonts w:ascii="Times New Roman" w:hAnsi="Times New Roman" w:cs="Times New Roman"/>
          <w:i/>
          <w:sz w:val="28"/>
          <w:szCs w:val="28"/>
        </w:rPr>
        <w:t>Обязательно необходимо использовать игровые приёмы, сказочные образы, эффект неожиданности, и, конечно, не следует забывать про наличие материалов для творчества и возможность в любую минуту действов</w:t>
      </w:r>
      <w:r w:rsidR="006815EC">
        <w:rPr>
          <w:rFonts w:ascii="Times New Roman" w:hAnsi="Times New Roman" w:cs="Times New Roman"/>
          <w:i/>
          <w:sz w:val="28"/>
          <w:szCs w:val="28"/>
        </w:rPr>
        <w:t>ать с ними. Всё это помо</w:t>
      </w:r>
      <w:r w:rsidR="00872C4D">
        <w:rPr>
          <w:rFonts w:ascii="Times New Roman" w:hAnsi="Times New Roman" w:cs="Times New Roman"/>
          <w:i/>
          <w:sz w:val="28"/>
          <w:szCs w:val="28"/>
        </w:rPr>
        <w:t xml:space="preserve">гает </w:t>
      </w:r>
      <w:r w:rsidRPr="002904CB">
        <w:rPr>
          <w:rFonts w:ascii="Times New Roman" w:hAnsi="Times New Roman" w:cs="Times New Roman"/>
          <w:i/>
          <w:sz w:val="28"/>
          <w:szCs w:val="28"/>
        </w:rPr>
        <w:t xml:space="preserve"> заинтересовать ребят, настроить их на творческую деятельность.</w:t>
      </w:r>
    </w:p>
    <w:p w:rsidR="00D52887" w:rsidRPr="002904CB" w:rsidRDefault="00D52887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904CB">
        <w:rPr>
          <w:rFonts w:ascii="Times New Roman" w:hAnsi="Times New Roman" w:cs="Times New Roman"/>
          <w:i/>
          <w:sz w:val="28"/>
          <w:szCs w:val="28"/>
        </w:rPr>
        <w:t>Во многом результат работы ребёнка зависит от его заинтересованности, поэтому на занятии важно активизировать внимание дошкольника, побудить его к деятельности при помощи дополнительных стимулов. Такими стимулами могут быть:</w:t>
      </w:r>
    </w:p>
    <w:p w:rsidR="0081329D" w:rsidRDefault="00D52887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904CB">
        <w:rPr>
          <w:rFonts w:ascii="Times New Roman" w:hAnsi="Times New Roman" w:cs="Times New Roman"/>
          <w:i/>
          <w:sz w:val="28"/>
          <w:szCs w:val="28"/>
        </w:rPr>
        <w:t>·                    игра, которая является основным видом деятельности детей;</w:t>
      </w:r>
    </w:p>
    <w:p w:rsidR="00D52887" w:rsidRPr="002904CB" w:rsidRDefault="00D52887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904CB">
        <w:rPr>
          <w:rFonts w:ascii="Times New Roman" w:hAnsi="Times New Roman" w:cs="Times New Roman"/>
          <w:i/>
          <w:sz w:val="28"/>
          <w:szCs w:val="28"/>
        </w:rPr>
        <w:t>·                   сюрпризный момент - любимый герой сказки или мультфильма приходит в гости и приглашает ребенка отправиться в путешествие;</w:t>
      </w:r>
    </w:p>
    <w:p w:rsidR="00D52887" w:rsidRPr="002904CB" w:rsidRDefault="00D52887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904CB">
        <w:rPr>
          <w:rFonts w:ascii="Times New Roman" w:hAnsi="Times New Roman" w:cs="Times New Roman"/>
          <w:i/>
          <w:sz w:val="28"/>
          <w:szCs w:val="28"/>
        </w:rPr>
        <w:t xml:space="preserve">·                   просьба о помощи, ведь дети никогда не откажутся помочь </w:t>
      </w:r>
      <w:proofErr w:type="gramStart"/>
      <w:r w:rsidRPr="002904CB">
        <w:rPr>
          <w:rFonts w:ascii="Times New Roman" w:hAnsi="Times New Roman" w:cs="Times New Roman"/>
          <w:i/>
          <w:sz w:val="28"/>
          <w:szCs w:val="28"/>
        </w:rPr>
        <w:t>слабому</w:t>
      </w:r>
      <w:proofErr w:type="gramEnd"/>
      <w:r w:rsidRPr="002904CB">
        <w:rPr>
          <w:rFonts w:ascii="Times New Roman" w:hAnsi="Times New Roman" w:cs="Times New Roman"/>
          <w:i/>
          <w:sz w:val="28"/>
          <w:szCs w:val="28"/>
        </w:rPr>
        <w:t>, им важно почувствовать себя значимыми;</w:t>
      </w:r>
    </w:p>
    <w:p w:rsidR="00D52887" w:rsidRPr="002904CB" w:rsidRDefault="00D52887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904CB">
        <w:rPr>
          <w:rFonts w:ascii="Times New Roman" w:hAnsi="Times New Roman" w:cs="Times New Roman"/>
          <w:i/>
          <w:sz w:val="28"/>
          <w:szCs w:val="28"/>
        </w:rPr>
        <w:t>·                   живая, эмоциональная речь воспитателя.</w:t>
      </w:r>
    </w:p>
    <w:p w:rsidR="00D52887" w:rsidRDefault="00D52887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904CB">
        <w:rPr>
          <w:rFonts w:ascii="Times New Roman" w:hAnsi="Times New Roman" w:cs="Times New Roman"/>
          <w:i/>
          <w:sz w:val="28"/>
          <w:szCs w:val="28"/>
        </w:rPr>
        <w:t>Ребенку необходимо помочь научиться различным способам рисования, дать понятие о разных техниках изображения.</w:t>
      </w:r>
    </w:p>
    <w:p w:rsidR="00A87CBC" w:rsidRDefault="00A87CBC" w:rsidP="00A87CBC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904CB">
        <w:rPr>
          <w:rFonts w:ascii="Times New Roman" w:hAnsi="Times New Roman" w:cs="Times New Roman"/>
          <w:i/>
          <w:sz w:val="28"/>
          <w:szCs w:val="28"/>
        </w:rPr>
        <w:lastRenderedPageBreak/>
        <w:t>Детям лучше внушить: «В творчестве нет правильного пути, нет неправильного пути, есть только свой собственный путь».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D52887" w:rsidRPr="002904CB" w:rsidRDefault="00D52887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 w:rsidRPr="002904CB">
        <w:rPr>
          <w:rFonts w:ascii="Times New Roman" w:hAnsi="Times New Roman" w:cs="Times New Roman"/>
          <w:i/>
          <w:sz w:val="28"/>
          <w:szCs w:val="28"/>
        </w:rPr>
        <w:t>Каждая из этих техник -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</w:t>
      </w:r>
      <w:r w:rsidR="006815EC">
        <w:rPr>
          <w:rFonts w:ascii="Times New Roman" w:hAnsi="Times New Roman" w:cs="Times New Roman"/>
          <w:i/>
          <w:sz w:val="28"/>
          <w:szCs w:val="28"/>
        </w:rPr>
        <w:t>ния.</w:t>
      </w:r>
    </w:p>
    <w:p w:rsidR="00887775" w:rsidRPr="002904CB" w:rsidRDefault="006815EC" w:rsidP="002904CB">
      <w:pPr>
        <w:ind w:right="14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72C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2887" w:rsidRPr="002904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3B9E">
        <w:rPr>
          <w:rFonts w:ascii="Times New Roman" w:hAnsi="Times New Roman" w:cs="Times New Roman"/>
          <w:i/>
          <w:sz w:val="28"/>
          <w:szCs w:val="28"/>
        </w:rPr>
        <w:t>Украшение снежных построек.</w:t>
      </w:r>
    </w:p>
    <w:p w:rsidR="00693B9E" w:rsidRDefault="00693B9E">
      <w:pPr>
        <w:ind w:right="141"/>
        <w:rPr>
          <w:rFonts w:ascii="Times New Roman" w:hAnsi="Times New Roman" w:cs="Times New Roman"/>
          <w:i/>
          <w:sz w:val="28"/>
          <w:szCs w:val="28"/>
        </w:rPr>
      </w:pPr>
    </w:p>
    <w:p w:rsidR="002904CB" w:rsidRPr="00693B9E" w:rsidRDefault="00693B9E" w:rsidP="00693B9E">
      <w:pPr>
        <w:jc w:val="center"/>
        <w:rPr>
          <w:rFonts w:ascii="Times New Roman" w:hAnsi="Times New Roman" w:cs="Times New Roman"/>
          <w:b/>
          <w:i/>
          <w:color w:val="0070C0"/>
          <w:sz w:val="56"/>
          <w:szCs w:val="56"/>
        </w:rPr>
      </w:pPr>
      <w:r w:rsidRPr="00693B9E">
        <w:rPr>
          <w:rFonts w:ascii="Times New Roman" w:hAnsi="Times New Roman" w:cs="Times New Roman"/>
          <w:b/>
          <w:i/>
          <w:color w:val="0070C0"/>
          <w:sz w:val="56"/>
          <w:szCs w:val="56"/>
        </w:rPr>
        <w:t>Спасибо за внимание!</w:t>
      </w:r>
    </w:p>
    <w:sectPr w:rsidR="002904CB" w:rsidRPr="00693B9E" w:rsidSect="00C23545">
      <w:pgSz w:w="11906" w:h="16838"/>
      <w:pgMar w:top="1134" w:right="991" w:bottom="1134" w:left="1843" w:header="708" w:footer="708" w:gutter="0"/>
      <w:pgBorders w:offsetFrom="page">
        <w:top w:val="creaturesInsects" w:sz="31" w:space="24" w:color="C00000"/>
        <w:left w:val="creaturesInsects" w:sz="31" w:space="24" w:color="C00000"/>
        <w:bottom w:val="creaturesInsects" w:sz="31" w:space="24" w:color="C00000"/>
        <w:right w:val="creaturesInsects" w:sz="31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52887"/>
    <w:rsid w:val="00000492"/>
    <w:rsid w:val="0005767F"/>
    <w:rsid w:val="00082828"/>
    <w:rsid w:val="000832D0"/>
    <w:rsid w:val="00177D5D"/>
    <w:rsid w:val="001B0026"/>
    <w:rsid w:val="0021019C"/>
    <w:rsid w:val="00226C75"/>
    <w:rsid w:val="0024238A"/>
    <w:rsid w:val="00243D43"/>
    <w:rsid w:val="002904CB"/>
    <w:rsid w:val="002E5099"/>
    <w:rsid w:val="003649B7"/>
    <w:rsid w:val="00376C6A"/>
    <w:rsid w:val="003A49F9"/>
    <w:rsid w:val="003B1BB7"/>
    <w:rsid w:val="003C2E77"/>
    <w:rsid w:val="003E79FE"/>
    <w:rsid w:val="00425280"/>
    <w:rsid w:val="00445D18"/>
    <w:rsid w:val="004477C6"/>
    <w:rsid w:val="0045264A"/>
    <w:rsid w:val="00500CCC"/>
    <w:rsid w:val="005149F7"/>
    <w:rsid w:val="00570968"/>
    <w:rsid w:val="006224D3"/>
    <w:rsid w:val="006815EC"/>
    <w:rsid w:val="00693B9E"/>
    <w:rsid w:val="006E2E68"/>
    <w:rsid w:val="006E7CC5"/>
    <w:rsid w:val="00740000"/>
    <w:rsid w:val="007459BE"/>
    <w:rsid w:val="00787801"/>
    <w:rsid w:val="007C6C21"/>
    <w:rsid w:val="0081329D"/>
    <w:rsid w:val="00872794"/>
    <w:rsid w:val="00872C4D"/>
    <w:rsid w:val="00887775"/>
    <w:rsid w:val="008D5D5A"/>
    <w:rsid w:val="008F76DD"/>
    <w:rsid w:val="00942908"/>
    <w:rsid w:val="00A20F09"/>
    <w:rsid w:val="00A4723E"/>
    <w:rsid w:val="00A568DD"/>
    <w:rsid w:val="00A816E2"/>
    <w:rsid w:val="00A87CBC"/>
    <w:rsid w:val="00AD323B"/>
    <w:rsid w:val="00AE109F"/>
    <w:rsid w:val="00AE42D7"/>
    <w:rsid w:val="00C23545"/>
    <w:rsid w:val="00C554C6"/>
    <w:rsid w:val="00D52887"/>
    <w:rsid w:val="00D5466B"/>
    <w:rsid w:val="00D60CBD"/>
    <w:rsid w:val="00DB3D67"/>
    <w:rsid w:val="00EE56DC"/>
    <w:rsid w:val="00EF03D2"/>
    <w:rsid w:val="00F10040"/>
    <w:rsid w:val="00FA1FC9"/>
    <w:rsid w:val="00FA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9D3F2-E98E-417A-BEE1-B742E575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13234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cp:lastPrinted>2015-01-29T16:05:00Z</cp:lastPrinted>
  <dcterms:created xsi:type="dcterms:W3CDTF">2015-01-29T16:05:00Z</dcterms:created>
  <dcterms:modified xsi:type="dcterms:W3CDTF">2015-01-29T16:25:00Z</dcterms:modified>
</cp:coreProperties>
</file>