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E5" w:rsidRPr="008D0DD4" w:rsidRDefault="006123C9" w:rsidP="008D0DD4">
      <w:pPr>
        <w:spacing w:line="240" w:lineRule="auto"/>
        <w:jc w:val="center"/>
        <w:rPr>
          <w:b/>
          <w:sz w:val="48"/>
          <w:szCs w:val="48"/>
        </w:rPr>
      </w:pPr>
      <w:r w:rsidRPr="008D0DD4">
        <w:rPr>
          <w:b/>
          <w:sz w:val="48"/>
          <w:szCs w:val="48"/>
        </w:rPr>
        <w:t>Почему важно развивать воображение у старших дошкольников посредством игры</w:t>
      </w:r>
    </w:p>
    <w:p w:rsidR="006123C9" w:rsidRPr="008D0DD4" w:rsidRDefault="006123C9" w:rsidP="008D0DD4">
      <w:pPr>
        <w:spacing w:line="240" w:lineRule="auto"/>
        <w:ind w:firstLine="709"/>
        <w:jc w:val="both"/>
        <w:rPr>
          <w:sz w:val="28"/>
          <w:szCs w:val="28"/>
        </w:rPr>
      </w:pPr>
      <w:r w:rsidRPr="008D0DD4">
        <w:rPr>
          <w:sz w:val="28"/>
          <w:szCs w:val="28"/>
        </w:rPr>
        <w:t>Я, Рожкова Елена Владимировна, педагог-психолог ГБДОУ детский сад №9 комбинированного вида Московского района Санкт-Петербурга, работаю с воспитанниками старших и подготовительных к школе групп компенсирующей направленности. Приоритетное направление моей деятельности – развитие творческих способностей детей 5-7 лет посредством игр, направленных на развитие вербального и невербального воображения.</w:t>
      </w:r>
    </w:p>
    <w:p w:rsidR="006123C9" w:rsidRPr="008D0DD4" w:rsidRDefault="006123C9" w:rsidP="00F74B67">
      <w:pPr>
        <w:spacing w:line="240" w:lineRule="auto"/>
        <w:ind w:firstLine="709"/>
        <w:jc w:val="both"/>
        <w:rPr>
          <w:sz w:val="28"/>
          <w:szCs w:val="28"/>
        </w:rPr>
      </w:pPr>
      <w:r w:rsidRPr="008D0DD4">
        <w:rPr>
          <w:b/>
          <w:sz w:val="28"/>
          <w:szCs w:val="28"/>
        </w:rPr>
        <w:t xml:space="preserve">Дети в 5-6 лет, по мнению отечественных психологов, </w:t>
      </w:r>
      <w:proofErr w:type="spellStart"/>
      <w:r w:rsidRPr="008D0DD4">
        <w:rPr>
          <w:b/>
          <w:sz w:val="28"/>
          <w:szCs w:val="28"/>
        </w:rPr>
        <w:t>сензитивны</w:t>
      </w:r>
      <w:proofErr w:type="spellEnd"/>
      <w:r w:rsidRPr="008D0DD4">
        <w:rPr>
          <w:b/>
          <w:sz w:val="28"/>
          <w:szCs w:val="28"/>
        </w:rPr>
        <w:t xml:space="preserve"> для развития воображения.</w:t>
      </w:r>
      <w:r w:rsidRPr="008D0DD4">
        <w:rPr>
          <w:sz w:val="28"/>
          <w:szCs w:val="28"/>
        </w:rPr>
        <w:t xml:space="preserve"> Это значит, что если на данном этапе ребенок не был активным творцом – не придумывал, не сочинял, не воображал</w:t>
      </w:r>
      <w:r w:rsidR="00932F49" w:rsidRPr="008D0DD4">
        <w:rPr>
          <w:sz w:val="28"/>
          <w:szCs w:val="28"/>
        </w:rPr>
        <w:t>, - то в дальнейшем научиться этому будет гораздо сложнее, если вообще возможно. А ведь именно это качество ложится в основу будущей социальной и личной успешности.</w:t>
      </w:r>
    </w:p>
    <w:p w:rsidR="00932F49" w:rsidRPr="008D0DD4" w:rsidRDefault="00932F49" w:rsidP="00F74B67">
      <w:pPr>
        <w:spacing w:line="240" w:lineRule="auto"/>
        <w:ind w:firstLine="709"/>
        <w:jc w:val="both"/>
        <w:rPr>
          <w:sz w:val="28"/>
          <w:szCs w:val="28"/>
        </w:rPr>
      </w:pPr>
      <w:r w:rsidRPr="008D0DD4">
        <w:rPr>
          <w:b/>
          <w:sz w:val="28"/>
          <w:szCs w:val="28"/>
        </w:rPr>
        <w:t>В 5 лет воображение превращается в особую интеллектуальную деятельность, направленную на преобразование окружающего мира.</w:t>
      </w:r>
      <w:r w:rsidRPr="008D0DD4">
        <w:rPr>
          <w:sz w:val="28"/>
          <w:szCs w:val="28"/>
        </w:rPr>
        <w:t xml:space="preserve"> Начинается бурный рост словесных форм воображения, тесно связанных с развитием речи, мышления, когда ребенок сочиняет сказки, перевертыши, продолжающиеся истории.</w:t>
      </w:r>
    </w:p>
    <w:p w:rsidR="00932F49" w:rsidRPr="008D0DD4" w:rsidRDefault="00932F49" w:rsidP="00F74B67">
      <w:pPr>
        <w:spacing w:after="0" w:line="240" w:lineRule="auto"/>
        <w:ind w:firstLine="709"/>
        <w:jc w:val="both"/>
        <w:rPr>
          <w:sz w:val="28"/>
          <w:szCs w:val="28"/>
        </w:rPr>
      </w:pPr>
      <w:r w:rsidRPr="008D0DD4">
        <w:rPr>
          <w:b/>
          <w:sz w:val="28"/>
          <w:szCs w:val="28"/>
        </w:rPr>
        <w:t>Воображение ребенка  в возрасте от пяти до семи лет характеризуется отстранением мира фантазий.</w:t>
      </w:r>
      <w:r w:rsidRPr="008D0DD4">
        <w:rPr>
          <w:sz w:val="28"/>
          <w:szCs w:val="28"/>
        </w:rPr>
        <w:t xml:space="preserve"> Ребенок отчетливо различает реальный мир и мир создаваемых им образов.</w:t>
      </w:r>
    </w:p>
    <w:p w:rsidR="00932F49" w:rsidRPr="008D0DD4" w:rsidRDefault="00932F49" w:rsidP="0036615B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8D0DD4">
        <w:rPr>
          <w:sz w:val="28"/>
          <w:szCs w:val="28"/>
        </w:rPr>
        <w:t xml:space="preserve">Старший дошкольный </w:t>
      </w:r>
      <w:r w:rsidR="004E018F" w:rsidRPr="008D0DD4">
        <w:rPr>
          <w:sz w:val="28"/>
          <w:szCs w:val="28"/>
        </w:rPr>
        <w:t>возраст предъявляет особые требования к развитию, связанные с подготовкой к учебной деятельности. Если воображение отстает в развитии, ребенок оказывается не готовым к усвоению учебного материала, ведь любое обучение связано с необходимостью что-то представить, вообразить.</w:t>
      </w:r>
    </w:p>
    <w:p w:rsidR="004E018F" w:rsidRPr="008D0DD4" w:rsidRDefault="004E018F" w:rsidP="00F74B67">
      <w:pPr>
        <w:spacing w:after="0" w:line="240" w:lineRule="auto"/>
        <w:ind w:firstLine="709"/>
        <w:jc w:val="both"/>
        <w:rPr>
          <w:sz w:val="28"/>
          <w:szCs w:val="28"/>
        </w:rPr>
      </w:pPr>
      <w:r w:rsidRPr="008D0DD4">
        <w:rPr>
          <w:b/>
          <w:sz w:val="28"/>
          <w:szCs w:val="28"/>
        </w:rPr>
        <w:t>Воображение</w:t>
      </w:r>
      <w:r w:rsidRPr="008D0DD4">
        <w:rPr>
          <w:sz w:val="28"/>
          <w:szCs w:val="28"/>
        </w:rPr>
        <w:t xml:space="preserve"> тесно связано с эмоциями и всеми психическими функциями: восприятием, вниманием, памятью, речью, мышлением.</w:t>
      </w:r>
    </w:p>
    <w:p w:rsidR="004E018F" w:rsidRPr="008D0DD4" w:rsidRDefault="004E018F" w:rsidP="00F74B67">
      <w:pPr>
        <w:spacing w:after="0" w:line="240" w:lineRule="auto"/>
        <w:ind w:firstLine="709"/>
        <w:jc w:val="both"/>
        <w:rPr>
          <w:sz w:val="28"/>
          <w:szCs w:val="28"/>
        </w:rPr>
      </w:pPr>
      <w:r w:rsidRPr="008D0DD4">
        <w:rPr>
          <w:b/>
          <w:sz w:val="28"/>
          <w:szCs w:val="28"/>
        </w:rPr>
        <w:t>Воображение</w:t>
      </w:r>
      <w:r w:rsidRPr="008D0DD4">
        <w:rPr>
          <w:sz w:val="28"/>
          <w:szCs w:val="28"/>
        </w:rPr>
        <w:t xml:space="preserve"> углубляет и расширяет процесс познания, оказывает на становление личности в целом.</w:t>
      </w:r>
    </w:p>
    <w:p w:rsidR="004E018F" w:rsidRPr="008D0DD4" w:rsidRDefault="004E018F" w:rsidP="00F74B67">
      <w:pPr>
        <w:spacing w:after="0" w:line="240" w:lineRule="auto"/>
        <w:ind w:firstLine="709"/>
        <w:jc w:val="both"/>
        <w:rPr>
          <w:sz w:val="28"/>
          <w:szCs w:val="28"/>
        </w:rPr>
      </w:pPr>
      <w:r w:rsidRPr="008D0DD4">
        <w:rPr>
          <w:b/>
          <w:sz w:val="28"/>
          <w:szCs w:val="28"/>
        </w:rPr>
        <w:t>Воображение</w:t>
      </w:r>
      <w:r w:rsidRPr="008D0DD4">
        <w:rPr>
          <w:sz w:val="28"/>
          <w:szCs w:val="28"/>
        </w:rPr>
        <w:t xml:space="preserve"> дает будущему школьнику свободу в выборе ситуации, свободу в осмыслении того или иного события, свободу от неприятных эмоций.</w:t>
      </w:r>
    </w:p>
    <w:p w:rsidR="004E018F" w:rsidRPr="008D0DD4" w:rsidRDefault="004E018F" w:rsidP="00F74B67">
      <w:pPr>
        <w:spacing w:after="0" w:line="240" w:lineRule="auto"/>
        <w:ind w:firstLine="709"/>
        <w:jc w:val="both"/>
        <w:rPr>
          <w:sz w:val="28"/>
          <w:szCs w:val="28"/>
        </w:rPr>
      </w:pPr>
      <w:r w:rsidRPr="008D0DD4">
        <w:rPr>
          <w:b/>
          <w:sz w:val="28"/>
          <w:szCs w:val="28"/>
        </w:rPr>
        <w:t>Воображение</w:t>
      </w:r>
      <w:r w:rsidRPr="008D0DD4">
        <w:rPr>
          <w:sz w:val="28"/>
          <w:szCs w:val="28"/>
        </w:rPr>
        <w:t xml:space="preserve"> питает душу ребенка, делает его духовную жизнь</w:t>
      </w:r>
      <w:r w:rsidR="00FC2643" w:rsidRPr="008D0DD4">
        <w:rPr>
          <w:sz w:val="28"/>
          <w:szCs w:val="28"/>
        </w:rPr>
        <w:t xml:space="preserve"> богатой и насыщенной. </w:t>
      </w:r>
      <w:proofErr w:type="gramStart"/>
      <w:r w:rsidR="00FC2643" w:rsidRPr="008D0DD4">
        <w:rPr>
          <w:sz w:val="28"/>
          <w:szCs w:val="28"/>
        </w:rPr>
        <w:t>Целиком</w:t>
      </w:r>
      <w:proofErr w:type="gramEnd"/>
      <w:r w:rsidR="00FC2643" w:rsidRPr="008D0DD4">
        <w:rPr>
          <w:sz w:val="28"/>
          <w:szCs w:val="28"/>
        </w:rPr>
        <w:t xml:space="preserve"> поглощая сознание ребенка, создаваемые яркие образы ориентируют внимание на процесс деятельности, а не на его результат. Образами воображения проникнута и детская игра и решение ими интеллектуальных задач.</w:t>
      </w:r>
    </w:p>
    <w:p w:rsidR="00FC2643" w:rsidRPr="008D0DD4" w:rsidRDefault="00FC2643" w:rsidP="00F74B67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8D0DD4">
        <w:rPr>
          <w:sz w:val="28"/>
          <w:szCs w:val="28"/>
        </w:rPr>
        <w:lastRenderedPageBreak/>
        <w:t>Исходя из того, что старший дошкольный возраст характеризуется активизацией функции воображения: вначале воссоздающего (позволяющего представлять образы), а затем и творческого (благодаря которому создаются принципиально новые образы</w:t>
      </w:r>
      <w:r w:rsidR="001B0E74" w:rsidRPr="008D0DD4">
        <w:rPr>
          <w:sz w:val="28"/>
          <w:szCs w:val="28"/>
        </w:rPr>
        <w:t>)</w:t>
      </w:r>
      <w:r w:rsidRPr="008D0DD4">
        <w:rPr>
          <w:sz w:val="28"/>
          <w:szCs w:val="28"/>
        </w:rPr>
        <w:t xml:space="preserve"> и именно в игровой ситуации воображение активизируется и проявляется в наиболее ярких формах, </w:t>
      </w:r>
      <w:r w:rsidR="001B0E74" w:rsidRPr="008D0DD4">
        <w:rPr>
          <w:sz w:val="28"/>
          <w:szCs w:val="28"/>
        </w:rPr>
        <w:t>я с помощью игр, направленных на развитие вербального и невербального воображения, формирую творческие способности детей старших и подготовительных к школе групп</w:t>
      </w:r>
      <w:proofErr w:type="gramEnd"/>
      <w:r w:rsidR="001B0E74" w:rsidRPr="008D0DD4">
        <w:rPr>
          <w:sz w:val="28"/>
          <w:szCs w:val="28"/>
        </w:rPr>
        <w:t xml:space="preserve"> компенсирующей направленности.</w:t>
      </w:r>
    </w:p>
    <w:p w:rsidR="00DC2F89" w:rsidRPr="008D0DD4" w:rsidRDefault="00DC2F89" w:rsidP="008D0DD4">
      <w:pPr>
        <w:spacing w:before="200" w:after="0" w:line="240" w:lineRule="auto"/>
        <w:ind w:firstLine="709"/>
        <w:jc w:val="both"/>
        <w:rPr>
          <w:sz w:val="28"/>
          <w:szCs w:val="28"/>
        </w:rPr>
      </w:pPr>
      <w:r w:rsidRPr="008D0DD4">
        <w:rPr>
          <w:b/>
          <w:sz w:val="28"/>
          <w:szCs w:val="28"/>
        </w:rPr>
        <w:t>Игра</w:t>
      </w:r>
      <w:r w:rsidRPr="008D0DD4">
        <w:rPr>
          <w:sz w:val="28"/>
          <w:szCs w:val="28"/>
        </w:rPr>
        <w:t xml:space="preserve"> – мощнейшая сфера самовыражения, самоопределения, </w:t>
      </w:r>
      <w:r w:rsidR="00C0293F" w:rsidRPr="008D0DD4">
        <w:rPr>
          <w:sz w:val="28"/>
          <w:szCs w:val="28"/>
        </w:rPr>
        <w:t xml:space="preserve">самопроверки, </w:t>
      </w:r>
      <w:proofErr w:type="spellStart"/>
      <w:r w:rsidR="00C0293F" w:rsidRPr="008D0DD4">
        <w:rPr>
          <w:sz w:val="28"/>
          <w:szCs w:val="28"/>
        </w:rPr>
        <w:t>самореабилитации</w:t>
      </w:r>
      <w:proofErr w:type="spellEnd"/>
      <w:r w:rsidR="00C0293F" w:rsidRPr="008D0DD4">
        <w:rPr>
          <w:sz w:val="28"/>
          <w:szCs w:val="28"/>
        </w:rPr>
        <w:t>, самоосуществления. Главное предназначение игр – развитие ребенка, коррекция того, что в нем заложено и проявлено, вывод ребенка на творческий путь, используя игры на развитие воображения и творческой фантазии.</w:t>
      </w:r>
    </w:p>
    <w:p w:rsidR="00C0293F" w:rsidRPr="008D0DD4" w:rsidRDefault="00C0293F" w:rsidP="008D0DD4">
      <w:pPr>
        <w:spacing w:after="0" w:line="240" w:lineRule="auto"/>
        <w:ind w:firstLine="709"/>
        <w:jc w:val="both"/>
        <w:rPr>
          <w:sz w:val="28"/>
          <w:szCs w:val="28"/>
        </w:rPr>
      </w:pPr>
      <w:r w:rsidRPr="008D0DD4">
        <w:rPr>
          <w:sz w:val="28"/>
          <w:szCs w:val="28"/>
        </w:rPr>
        <w:t>«</w:t>
      </w:r>
      <w:r w:rsidRPr="008D0DD4">
        <w:rPr>
          <w:b/>
          <w:sz w:val="28"/>
          <w:szCs w:val="28"/>
        </w:rPr>
        <w:t>Игра</w:t>
      </w:r>
      <w:r w:rsidRPr="008D0DD4">
        <w:rPr>
          <w:sz w:val="28"/>
          <w:szCs w:val="28"/>
        </w:rPr>
        <w:t xml:space="preserve"> – это сама жизнь</w:t>
      </w:r>
      <w:r w:rsidR="008C3EA2" w:rsidRPr="008D0DD4">
        <w:rPr>
          <w:sz w:val="28"/>
          <w:szCs w:val="28"/>
        </w:rPr>
        <w:t>, это детская непосредственность, наивность, иногда лукавство, иногда удивительная серьезность… Словом игра – это целый мир… Игра – это фантастический мир, освобожденный от деспотизма взрослых, мир открытия внешних желаний, мир реализации нереализованного. Такой представляется игра с позиции идеи первичности воображения, которая и сегодня сохраняется в некоторых теориях детской игры».</w:t>
      </w:r>
    </w:p>
    <w:p w:rsidR="008C3EA2" w:rsidRPr="00F74B67" w:rsidRDefault="008D0DD4" w:rsidP="00F74B67">
      <w:pPr>
        <w:spacing w:before="200" w:after="0" w:line="240" w:lineRule="auto"/>
        <w:ind w:firstLine="709"/>
        <w:jc w:val="both"/>
        <w:rPr>
          <w:b/>
          <w:sz w:val="28"/>
          <w:szCs w:val="28"/>
        </w:rPr>
      </w:pPr>
      <w:r w:rsidRPr="00F74B67">
        <w:rPr>
          <w:b/>
          <w:sz w:val="28"/>
          <w:szCs w:val="28"/>
        </w:rPr>
        <w:t>Анализируя игры на развитие воображения, разработанных в области педагогики и психологии, я выделила их в две большие группы:</w:t>
      </w:r>
    </w:p>
    <w:p w:rsidR="008D0DD4" w:rsidRPr="00F74B67" w:rsidRDefault="008D0DD4" w:rsidP="00F74B67">
      <w:pPr>
        <w:spacing w:after="0" w:line="240" w:lineRule="auto"/>
        <w:ind w:firstLine="709"/>
        <w:jc w:val="both"/>
        <w:rPr>
          <w:sz w:val="28"/>
          <w:szCs w:val="28"/>
          <w:u w:val="single"/>
        </w:rPr>
      </w:pPr>
      <w:r w:rsidRPr="00F74B67">
        <w:rPr>
          <w:sz w:val="28"/>
          <w:szCs w:val="28"/>
          <w:u w:val="single"/>
        </w:rPr>
        <w:t>К первой группе относятся игры на развитие вербального воображения, то есть непосредственно связанного с речью.</w:t>
      </w:r>
    </w:p>
    <w:p w:rsidR="008D0DD4" w:rsidRPr="00F74B67" w:rsidRDefault="008D0DD4" w:rsidP="00F74B67">
      <w:pPr>
        <w:spacing w:after="0" w:line="240" w:lineRule="auto"/>
        <w:ind w:firstLine="709"/>
        <w:jc w:val="both"/>
        <w:rPr>
          <w:sz w:val="28"/>
          <w:szCs w:val="28"/>
          <w:u w:val="single"/>
        </w:rPr>
      </w:pPr>
      <w:r w:rsidRPr="00F74B67">
        <w:rPr>
          <w:sz w:val="28"/>
          <w:szCs w:val="28"/>
          <w:u w:val="single"/>
        </w:rPr>
        <w:t>Ко второй группе относятся игры на развитие невербального воображения. Эта форма воображения затрагивает те сферы творческой деятельности, которые не требуют активного включения речи.</w:t>
      </w:r>
    </w:p>
    <w:p w:rsidR="008879A6" w:rsidRPr="00F74B67" w:rsidRDefault="00B84EA9" w:rsidP="00F74B67">
      <w:pPr>
        <w:spacing w:before="200" w:line="240" w:lineRule="auto"/>
        <w:ind w:firstLine="709"/>
        <w:jc w:val="both"/>
        <w:rPr>
          <w:b/>
          <w:sz w:val="28"/>
          <w:szCs w:val="28"/>
        </w:rPr>
      </w:pPr>
      <w:r w:rsidRPr="00F74B67">
        <w:rPr>
          <w:b/>
          <w:sz w:val="28"/>
          <w:szCs w:val="28"/>
        </w:rPr>
        <w:t>К играм на развитие вербального воображения можно отнести:</w:t>
      </w:r>
    </w:p>
    <w:p w:rsidR="00B84EA9" w:rsidRPr="00F74B67" w:rsidRDefault="00B84EA9" w:rsidP="00F74B6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F74B67">
        <w:rPr>
          <w:sz w:val="28"/>
          <w:szCs w:val="28"/>
        </w:rPr>
        <w:t>игры, по ходу которых дети фантазируют на заданную тему;</w:t>
      </w:r>
    </w:p>
    <w:p w:rsidR="00B84EA9" w:rsidRPr="00F74B67" w:rsidRDefault="00B84EA9" w:rsidP="00F74B6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F74B67">
        <w:rPr>
          <w:sz w:val="28"/>
          <w:szCs w:val="28"/>
        </w:rPr>
        <w:t>игры, по ходу которых дети сочиняют сказки;</w:t>
      </w:r>
    </w:p>
    <w:p w:rsidR="00B84EA9" w:rsidRPr="00F74B67" w:rsidRDefault="00B84EA9" w:rsidP="00F74B6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F74B67">
        <w:rPr>
          <w:sz w:val="28"/>
          <w:szCs w:val="28"/>
        </w:rPr>
        <w:t>игры, где главной задачей детей является придумывание окончания рассказанной истории;</w:t>
      </w:r>
    </w:p>
    <w:p w:rsidR="00B84EA9" w:rsidRPr="00F74B67" w:rsidRDefault="00B84EA9" w:rsidP="00F74B6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F74B67">
        <w:rPr>
          <w:sz w:val="28"/>
          <w:szCs w:val="28"/>
        </w:rPr>
        <w:t>игры, по ходу которых дети к заданным словам подбирают как можно больше образных сравнений;</w:t>
      </w:r>
    </w:p>
    <w:p w:rsidR="00B84EA9" w:rsidRPr="00F74B67" w:rsidRDefault="00B84EA9" w:rsidP="00F74B6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F74B67">
        <w:rPr>
          <w:sz w:val="28"/>
          <w:szCs w:val="28"/>
        </w:rPr>
        <w:t>игры, по ходу которых дети решают проблемные ситуации различными способами.</w:t>
      </w:r>
    </w:p>
    <w:p w:rsidR="00B84EA9" w:rsidRDefault="00B84EA9" w:rsidP="00F74B67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F74B67">
        <w:rPr>
          <w:sz w:val="28"/>
          <w:szCs w:val="28"/>
        </w:rPr>
        <w:t>В этих играх помимо развития воображения дополнительно совершенствуются и речемыслительные процессы.</w:t>
      </w:r>
    </w:p>
    <w:p w:rsidR="00F74B67" w:rsidRPr="00F74B67" w:rsidRDefault="00F74B67" w:rsidP="00F74B67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B84EA9" w:rsidRPr="00F74B67" w:rsidRDefault="00B84EA9" w:rsidP="00D87376">
      <w:pPr>
        <w:pStyle w:val="a3"/>
        <w:pageBreakBefore/>
        <w:spacing w:before="200" w:line="240" w:lineRule="auto"/>
        <w:ind w:left="0" w:firstLine="709"/>
        <w:jc w:val="both"/>
        <w:rPr>
          <w:b/>
          <w:sz w:val="28"/>
          <w:szCs w:val="28"/>
        </w:rPr>
      </w:pPr>
      <w:r w:rsidRPr="00F74B67">
        <w:rPr>
          <w:b/>
          <w:sz w:val="28"/>
          <w:szCs w:val="28"/>
        </w:rPr>
        <w:lastRenderedPageBreak/>
        <w:t>К играм на развитие невербального воображения можно отнести:</w:t>
      </w:r>
    </w:p>
    <w:p w:rsidR="00B84EA9" w:rsidRPr="00F74B67" w:rsidRDefault="00B84EA9" w:rsidP="00D87376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F74B67">
        <w:rPr>
          <w:sz w:val="28"/>
          <w:szCs w:val="28"/>
        </w:rPr>
        <w:t>изобразительные и конструктивные игры, в которых дети создают образы на основе</w:t>
      </w:r>
      <w:r w:rsidR="00D26DC5" w:rsidRPr="00F74B67">
        <w:rPr>
          <w:sz w:val="28"/>
          <w:szCs w:val="28"/>
        </w:rPr>
        <w:t xml:space="preserve"> заданных элементов или создают самостоятельные образы. В этих играх дополнительно совершенствуются графические навыки, эстетическое восприятие, художественный вкус;</w:t>
      </w:r>
    </w:p>
    <w:p w:rsidR="00D26DC5" w:rsidRPr="00F74B67" w:rsidRDefault="00D26DC5" w:rsidP="00F74B67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F74B67">
        <w:rPr>
          <w:sz w:val="28"/>
          <w:szCs w:val="28"/>
        </w:rPr>
        <w:t>артистические игры, в которых дети показывают заданные действия или придумывают свои при помощи мимики, пантомимики, жестов. Эти игры способствуют развитию выразительных движений, эмоциональной сферы, коммуникативных умений и навыков;</w:t>
      </w:r>
    </w:p>
    <w:p w:rsidR="00D26DC5" w:rsidRPr="00F74B67" w:rsidRDefault="00D26DC5" w:rsidP="00F74B67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F74B67">
        <w:rPr>
          <w:sz w:val="28"/>
          <w:szCs w:val="28"/>
        </w:rPr>
        <w:t>релаксационные игры, в которых дети обращают внутренний взор на мир своих фантазий, а взрослый произносит под музыку красивый и занимательный текст;</w:t>
      </w:r>
    </w:p>
    <w:p w:rsidR="00D26DC5" w:rsidRPr="00F74B67" w:rsidRDefault="00D26DC5" w:rsidP="00F74B67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F74B67">
        <w:rPr>
          <w:sz w:val="28"/>
          <w:szCs w:val="28"/>
        </w:rPr>
        <w:t>интеллектуальные игры. К ним относятся, например, мировые головоломки: «</w:t>
      </w:r>
      <w:proofErr w:type="spellStart"/>
      <w:r w:rsidRPr="00F74B67">
        <w:rPr>
          <w:sz w:val="28"/>
          <w:szCs w:val="28"/>
        </w:rPr>
        <w:t>Танграм</w:t>
      </w:r>
      <w:proofErr w:type="spellEnd"/>
      <w:r w:rsidRPr="00F74B67">
        <w:rPr>
          <w:sz w:val="28"/>
          <w:szCs w:val="28"/>
        </w:rPr>
        <w:t>», «</w:t>
      </w:r>
      <w:proofErr w:type="spellStart"/>
      <w:r w:rsidRPr="00F74B67">
        <w:rPr>
          <w:sz w:val="28"/>
          <w:szCs w:val="28"/>
        </w:rPr>
        <w:t>Колумбово</w:t>
      </w:r>
      <w:proofErr w:type="spellEnd"/>
      <w:r w:rsidRPr="00F74B67">
        <w:rPr>
          <w:sz w:val="28"/>
          <w:szCs w:val="28"/>
        </w:rPr>
        <w:t xml:space="preserve"> яйцо», «Вьетнамская игра» и другие. Геометрические конструкторы являются эффективным средством умственного и творческого развития детей.</w:t>
      </w:r>
      <w:r w:rsidR="00F74B67" w:rsidRPr="00F74B67">
        <w:rPr>
          <w:sz w:val="28"/>
          <w:szCs w:val="28"/>
        </w:rPr>
        <w:t xml:space="preserve"> Помимо развития пространственного и творческого воображения, они развивают также сенсорные способности, конструктивное мышление, сообразительность, смекалку, находчивость.</w:t>
      </w:r>
    </w:p>
    <w:sectPr w:rsidR="00D26DC5" w:rsidRPr="00F74B67" w:rsidSect="006123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2E38"/>
    <w:multiLevelType w:val="hybridMultilevel"/>
    <w:tmpl w:val="A308FC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46645"/>
    <w:multiLevelType w:val="hybridMultilevel"/>
    <w:tmpl w:val="47C24C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C9"/>
    <w:rsid w:val="000750A5"/>
    <w:rsid w:val="001B0E74"/>
    <w:rsid w:val="002F157F"/>
    <w:rsid w:val="0036615B"/>
    <w:rsid w:val="004E018F"/>
    <w:rsid w:val="006123C9"/>
    <w:rsid w:val="008879A6"/>
    <w:rsid w:val="008C3EA2"/>
    <w:rsid w:val="008D0DD4"/>
    <w:rsid w:val="00932F49"/>
    <w:rsid w:val="00B84EA9"/>
    <w:rsid w:val="00C0293F"/>
    <w:rsid w:val="00D26DC5"/>
    <w:rsid w:val="00D87376"/>
    <w:rsid w:val="00DC2F89"/>
    <w:rsid w:val="00F74B67"/>
    <w:rsid w:val="00FC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03F96-95F3-4F45-A451-2A79E932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2015-08-29T12:22:00Z</dcterms:created>
  <dcterms:modified xsi:type="dcterms:W3CDTF">2015-08-29T14:18:00Z</dcterms:modified>
</cp:coreProperties>
</file>