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DA" w:rsidRDefault="006508DA" w:rsidP="006508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</w:p>
    <w:p w:rsidR="006508DA" w:rsidRDefault="006508DA" w:rsidP="006508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 б</w:t>
      </w:r>
      <w:r w:rsidRPr="006508DA">
        <w:rPr>
          <w:rFonts w:ascii="Times New Roman" w:hAnsi="Times New Roman"/>
          <w:b/>
          <w:color w:val="000000"/>
          <w:sz w:val="28"/>
          <w:szCs w:val="28"/>
        </w:rPr>
        <w:t>есед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508DA">
        <w:rPr>
          <w:rFonts w:ascii="Times New Roman" w:hAnsi="Times New Roman"/>
          <w:b/>
          <w:color w:val="000000"/>
          <w:sz w:val="28"/>
          <w:szCs w:val="28"/>
        </w:rPr>
        <w:t xml:space="preserve"> «Семь наших “Я”. Научись смотреть на себя “со стороны”»</w:t>
      </w:r>
      <w:bookmarkEnd w:id="0"/>
    </w:p>
    <w:p w:rsidR="006508DA" w:rsidRPr="006508DA" w:rsidRDefault="006508DA" w:rsidP="00650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8DA" w:rsidRDefault="006508DA" w:rsidP="006508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Цели и задачи:</w:t>
      </w:r>
      <w:r w:rsidRPr="006508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помочь учащимся научиться смотреть на себя со стороны; анализировать свое поведение.</w:t>
      </w: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Вступительная речь воспитателя:</w:t>
      </w:r>
    </w:p>
    <w:p w:rsidR="006508DA" w:rsidRPr="006508DA" w:rsidRDefault="006508DA" w:rsidP="00650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Ребята, сегодня мы поговорим с вами о том, всегда ли мы ведем себя так, как требует того ситуация? Задумывались ли вы, что в жизни нам приходится играть самые разнообразные роли? Вы скажите: странно это звучит, ведь мы не в театре. Как можно в жизни играть роли? А вот подумайте: кто вы дома? </w:t>
      </w:r>
      <w:r w:rsidRPr="006508DA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(Дочь, сын, хозяин, внук.)</w:t>
      </w:r>
    </w:p>
    <w:p w:rsidR="006508DA" w:rsidRPr="006508DA" w:rsidRDefault="006508DA" w:rsidP="00650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А в школе? </w:t>
      </w:r>
      <w:r w:rsidRPr="006508DA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(Ученик, школьник.)</w:t>
      </w:r>
    </w:p>
    <w:p w:rsidR="006508DA" w:rsidRPr="006508DA" w:rsidRDefault="006508DA" w:rsidP="00650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А на улице с друзьями? </w:t>
      </w:r>
      <w:r w:rsidRPr="006508DA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(Друг, товарищ.)</w:t>
      </w:r>
    </w:p>
    <w:p w:rsidR="006508DA" w:rsidRPr="006508DA" w:rsidRDefault="006508DA" w:rsidP="00650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Кто понял, где еще мы начинаем исполнять другие роли? (Дети высказывают мнение: в транспорте, в магазине, в те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атре, на природе и т. д.)</w:t>
      </w: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Действительно, оказываясь в различных </w:t>
      </w:r>
      <w:proofErr w:type="gramStart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ситуациях</w:t>
      </w:r>
      <w:proofErr w:type="gramEnd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мы начина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 xml:space="preserve">ем выполнять </w:t>
      </w:r>
      <w:r w:rsidRPr="006508D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ту</w:t>
      </w:r>
      <w:r w:rsidRPr="006508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роль, которую требует именно эта ситуация. Ведь учителю в школе вы не</w:t>
      </w:r>
      <w:proofErr w:type="gramStart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.</w:t>
      </w:r>
      <w:proofErr w:type="gramEnd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proofErr w:type="gramStart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с</w:t>
      </w:r>
      <w:proofErr w:type="gramEnd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кажите: «Я устал. Немного отдохну, а потом буду решать задачу». Эти слова можно сказать маме.</w:t>
      </w: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В разных ситуациях мы ведем себя по-разному. И в каждой нуж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но жить по правилам, иначе все будет выглядеть смешным. Помните, в книге Н. Носова «Витя Малеев в школе и дома» есть эпизод, ко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гда ребята пришли навестить больного Костю, который не ожидал  прихода ребят и юркнул в постель в одежде и ботинках. Когда дру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зья  ушли, Костя с облегчением  вздохнул, выбрался из-под одеяла и быстро сделал стойку на руках,  довольный тем, что так успешно «провел» ребят. Но в этот момент вернулись ребята и поняли, что Костя их обманывает. «Вышел из роли» - сказали бы в театре.</w:t>
      </w: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Запомните, что главной заповедью этикета является сочетание поведения с обстановкой.</w:t>
      </w: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Мы с вами уже много говорили о правилах и нормах поведения в той или иной ситуации. Сегодня в некотором роде подведение ито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гов. Предлагаю ролевую игру. На карточках предложены ситуации. Вы выбираете себе карточку и начинаете играть ту роль, которую требует данная ситуация.</w:t>
      </w: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8D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Карточки: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Ты пришел из школы домой. Дома только бабушка. Она пло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хо себя чувствует, но идет на кухню, чтобы тебя покормить. Твои действия?..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Сегодня сразу после звонка на перемену твой друг подошел  не к тебе, а к другому однокласснику и стал с ним о чем-то весело болтать. Твои действия?..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Стоя на остановке, ты увидел, как какой-то незнакомый маль</w:t>
      </w:r>
      <w:r w:rsidRPr="006508DA">
        <w:rPr>
          <w:rFonts w:ascii="Times New Roman" w:hAnsi="Times New Roman"/>
          <w:b/>
          <w:color w:val="000000"/>
          <w:spacing w:val="30"/>
          <w:sz w:val="24"/>
          <w:szCs w:val="24"/>
        </w:rPr>
        <w:t>чик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бросил  под  ноги  фантик. Твои действия?..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Ты заигрался дома и не заметил, как  пролетело </w:t>
      </w:r>
      <w:proofErr w:type="gramStart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время</w:t>
      </w:r>
      <w:proofErr w:type="gramEnd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и ты уже опаздываешь на тренировку. На уборку в комнате нет времени. Твои действия?..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Вечером, когда ты все уроки сделал и был свободен, ты сел к телевизору, где шла интересная передача. Папа в это время отдыхал  на диване, бабушка ушла к себе в комнату, младший братишка спокойно играл со своей новой игрушкой на полу. И только мама все еще гремела посудой на кухне. Твои действия?..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Весь класс собирается пойти на экскурсии. В парк. Тебе мама вчера купила новый нарядный костюм, и тебе очень хочется похвастаться им перед друзьями. Прийти в нем на экскурсию - очень подходящий момент, все могут рассмотреть костюм и отметить, как хорошо тебе в нем. Но мама, почему-то, </w:t>
      </w:r>
      <w:proofErr w:type="gramStart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про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тив</w:t>
      </w:r>
      <w:proofErr w:type="gramEnd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. Твои действия?..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lastRenderedPageBreak/>
        <w:t>Ты никогда не отказываешься убирать в своей комнате. Сло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 xml:space="preserve">жить свои вещи и убрать игрушки - здесь ничего сложного нет. Но мама, почему-то, каждый раз после твоей уборки все переделывает. Может </w:t>
      </w:r>
      <w:proofErr w:type="gramStart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быть</w:t>
      </w:r>
      <w:proofErr w:type="gramEnd"/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твоя мама тебе не доверяет? По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чему?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После тренировки ты усталый возвращаешься домой на трол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лейбусе. Было одно свободное место, и ты его занял. Но на следующей остановке вошла женщина. Она не старая, и не по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хоже, чтобы была уставшая. Ты же себя чувствуешь уставшим. Твои действия?..</w:t>
      </w:r>
    </w:p>
    <w:p w:rsidR="006508DA" w:rsidRPr="006508DA" w:rsidRDefault="006508DA" w:rsidP="00650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На перемене тебе повезло, и ты оказался среди первых в оче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реди в буфет. Сзади уже стала большая очередь из младших ребят. Тут заходят  твои друзья-одноклассники и весело тебе машут, надеясь на то, что ты их пропустишь в этой очереди. Твои действия?..</w:t>
      </w: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Каждую ситуацию ученик должен объяснить сам. Другие дети высказывают свое мнение. Если возникает непонимание, воспи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татель имеет право напомнить этические правила и разъяснить, почему появляются разногласия в ситуациях и как выйти из соз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давшегося положения. Надо помнить, что здравый смысл, чувст</w:t>
      </w:r>
      <w:r w:rsidRPr="006508D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oftHyphen/>
        <w:t>во красоты, меры, вежливости, скромности, а главное, искренняя благожелательность по отношению ко всем людям - вот качества,</w:t>
      </w:r>
      <w:r w:rsidRPr="006508DA">
        <w:rPr>
          <w:rFonts w:ascii="Times New Roman" w:hAnsi="Times New Roman"/>
          <w:b/>
          <w:bCs/>
          <w:spacing w:val="-10"/>
          <w:sz w:val="24"/>
          <w:szCs w:val="24"/>
        </w:rPr>
        <w:t xml:space="preserve"> которые безотказно помогут в любых жизненных ситуациях, даже тогда, когда вы не знакомы с какими-либо мелкими правилами этикета.</w:t>
      </w:r>
    </w:p>
    <w:p w:rsidR="006508DA" w:rsidRPr="006508DA" w:rsidRDefault="006508DA" w:rsidP="006508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6508DA" w:rsidRPr="006508DA" w:rsidRDefault="006508DA" w:rsidP="006508DA">
      <w:pPr>
        <w:jc w:val="both"/>
        <w:rPr>
          <w:rFonts w:ascii="Times New Roman" w:hAnsi="Times New Roman"/>
          <w:sz w:val="24"/>
          <w:szCs w:val="24"/>
        </w:rPr>
      </w:pPr>
    </w:p>
    <w:p w:rsidR="00DB7471" w:rsidRPr="006508DA" w:rsidRDefault="00DB7471" w:rsidP="006508DA">
      <w:pPr>
        <w:jc w:val="both"/>
        <w:rPr>
          <w:rFonts w:ascii="Times New Roman" w:hAnsi="Times New Roman"/>
          <w:sz w:val="24"/>
          <w:szCs w:val="24"/>
        </w:rPr>
      </w:pPr>
    </w:p>
    <w:sectPr w:rsidR="00DB7471" w:rsidRPr="006508DA" w:rsidSect="00DC6C2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b w:val="0"/>
        <w:i/>
        <w:smallCaps w:val="0"/>
        <w:strike w:val="0"/>
        <w:color w:val="000000"/>
        <w:spacing w:val="-10"/>
        <w:w w:val="100"/>
        <w:position w:val="0"/>
        <w:sz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8DA"/>
    <w:rsid w:val="006508DA"/>
    <w:rsid w:val="00DB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2014-02-19T19:40:00Z</dcterms:created>
  <dcterms:modified xsi:type="dcterms:W3CDTF">2014-02-19T19:42:00Z</dcterms:modified>
</cp:coreProperties>
</file>