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1C" w:rsidRPr="00E31F9A" w:rsidRDefault="00A6771C" w:rsidP="00A6771C">
      <w:pPr>
        <w:pStyle w:val="a4"/>
        <w:shd w:val="clear" w:color="auto" w:fill="auto"/>
        <w:ind w:left="20" w:right="60"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771C" w:rsidRPr="00E31F9A" w:rsidRDefault="00A6771C" w:rsidP="00A6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предмету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 разработана  в соответствии:</w:t>
      </w:r>
    </w:p>
    <w:p w:rsidR="00A6771C" w:rsidRPr="00E31F9A" w:rsidRDefault="00A6771C" w:rsidP="00A67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 законом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29.12.2012 №273-ФЗ «Об образовании в Российской Федерации»;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 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 Республики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от 22.07.2013г. №68-3РТ «Об образовании»;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 государственными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 стандартами начального  общего образования (утвержденные  приказами Министерства Образования и Науки Российской Федерации от 06 .10.2009 г. №373);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МО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 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 МО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НРТ от 23.06.2012 года № 7699/12 «Об учебных планах для </w:t>
      </w:r>
      <w:r w:rsidRPr="00E31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школ Республики Татарстан, реализующих основные образовательные программы начального общего образования и основного общего образования  в соответствии с ФГОС общего образования»;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– с примерными программами по учебным предметам. Начальная школа. В 2 частях. – М.: Просвещение, 2009. (Стандарты второго поколения); </w:t>
      </w:r>
    </w:p>
    <w:p w:rsidR="00A6771C" w:rsidRPr="00E31F9A" w:rsidRDefault="00A6771C" w:rsidP="00A6771C">
      <w:pPr>
        <w:rPr>
          <w:rFonts w:ascii="Times New Roman" w:hAnsi="Times New Roman" w:cs="Times New Roman"/>
          <w:bCs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В.О.Усачева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В.А.Усачева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. </w:t>
      </w:r>
      <w:r w:rsidRPr="00E31F9A">
        <w:rPr>
          <w:rFonts w:ascii="Times New Roman" w:hAnsi="Times New Roman" w:cs="Times New Roman"/>
          <w:bCs/>
          <w:sz w:val="24"/>
          <w:szCs w:val="24"/>
        </w:rPr>
        <w:t>Программа 1-4 классы. «Музыка</w:t>
      </w:r>
      <w:proofErr w:type="gramStart"/>
      <w:r w:rsidRPr="00E31F9A">
        <w:rPr>
          <w:rFonts w:ascii="Times New Roman" w:hAnsi="Times New Roman" w:cs="Times New Roman"/>
          <w:bCs/>
          <w:sz w:val="24"/>
          <w:szCs w:val="24"/>
        </w:rPr>
        <w:t>».-</w:t>
      </w:r>
      <w:proofErr w:type="gramEnd"/>
      <w:r w:rsidRPr="00E31F9A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proofErr w:type="spellStart"/>
      <w:r w:rsidRPr="00E31F9A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E31F9A">
        <w:rPr>
          <w:rFonts w:ascii="Times New Roman" w:hAnsi="Times New Roman" w:cs="Times New Roman"/>
          <w:bCs/>
          <w:sz w:val="24"/>
          <w:szCs w:val="24"/>
        </w:rPr>
        <w:t xml:space="preserve">-Граф, 2011 г. 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Федеральным и региональным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образования, основного общего образования   и среднего общего образования и имеющих государственную аккредитацию на 2014-15 учебный год;  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учебным  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 МБОУ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«Высокогорская средняя общеобразовательная школа №1» Высокогорского муниципального района Республики Татарстан на 2014 – 2015 учебный год; 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spell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СанПином</w:t>
      </w:r>
      <w:proofErr w:type="spell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обучения</w:t>
      </w:r>
      <w:proofErr w:type="gramEnd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учреждениях» (утверждены постановлением Главного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E31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189, зарегистрированы в Минюсте России 3 марта 2011, регистрационный № 19993);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школы</w:t>
      </w:r>
      <w:proofErr w:type="gramEnd"/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Образовательной программой НОО школы </w:t>
      </w:r>
    </w:p>
    <w:p w:rsidR="00A6771C" w:rsidRPr="00E31F9A" w:rsidRDefault="00A6771C" w:rsidP="00A67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содержания  </w:t>
      </w:r>
      <w:r w:rsidRPr="00812155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учебного курса является идея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музыкального искусства как человеческого творения, помогающего ребёнку познавать мир и самого себя в этом мире.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 xml:space="preserve">    </w:t>
      </w:r>
      <w:r w:rsidRPr="0081215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812155">
        <w:rPr>
          <w:rFonts w:ascii="Times New Roman" w:hAnsi="Times New Roman" w:cs="Times New Roman"/>
          <w:sz w:val="24"/>
          <w:szCs w:val="24"/>
        </w:rPr>
        <w:t xml:space="preserve">уроков </w:t>
      </w:r>
      <w:proofErr w:type="gramStart"/>
      <w:r w:rsidRPr="00812155">
        <w:rPr>
          <w:rFonts w:ascii="Times New Roman" w:hAnsi="Times New Roman" w:cs="Times New Roman"/>
          <w:sz w:val="24"/>
          <w:szCs w:val="24"/>
        </w:rPr>
        <w:t>музыки  в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49469E" w:rsidRPr="00812155" w:rsidRDefault="0049469E" w:rsidP="0049469E">
      <w:pPr>
        <w:rPr>
          <w:rFonts w:ascii="Times New Roman" w:hAnsi="Times New Roman" w:cs="Times New Roman"/>
          <w:b/>
          <w:sz w:val="24"/>
          <w:szCs w:val="24"/>
        </w:rPr>
      </w:pPr>
      <w:r w:rsidRPr="00812155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lastRenderedPageBreak/>
        <w:t>- раскрыть природу музыкального искусства как результат творческой деятельности человека-творца;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формировать у учащихся эмоционально-ценностное отношение к музыке;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воспитывать устойчивый интерес к деятельности музыканта- человека сочиняющего, исполняющего и слушающего музыку;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развивать музыкальное восприятие как творческий процесс – основу приобщения к искусству;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освоить музыкальные произведения и знания о музыке;</w:t>
      </w:r>
    </w:p>
    <w:p w:rsidR="0049469E" w:rsidRPr="00812155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- овладеть практическими умениями и навыками в учебно-творческой деятельности: пении, слушании музыки, музыкально-пластическом движении.</w:t>
      </w:r>
    </w:p>
    <w:p w:rsidR="00965C24" w:rsidRPr="0049469E" w:rsidRDefault="00965C24" w:rsidP="0096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65C24" w:rsidRPr="00E31F9A" w:rsidRDefault="00965C24" w:rsidP="0096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6771C" w:rsidRPr="00E31F9A" w:rsidRDefault="00A6771C" w:rsidP="00A6771C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E31F9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Общая характеристика учебного предмета «Музыка»</w:t>
      </w:r>
    </w:p>
    <w:p w:rsidR="002F15A8" w:rsidRPr="00E31F9A" w:rsidRDefault="00965C24" w:rsidP="002F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9A">
        <w:rPr>
          <w:rFonts w:ascii="Times New Roman" w:hAnsi="Times New Roman" w:cs="Times New Roman"/>
          <w:sz w:val="24"/>
          <w:szCs w:val="24"/>
        </w:rPr>
        <w:tab/>
      </w:r>
    </w:p>
    <w:p w:rsidR="0049469E" w:rsidRPr="00812155" w:rsidRDefault="0049469E" w:rsidP="0049469E">
      <w:pPr>
        <w:spacing w:before="120" w:line="25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812155">
        <w:rPr>
          <w:rFonts w:ascii="Times New Roman" w:hAnsi="Times New Roman" w:cs="Times New Roman"/>
          <w:sz w:val="24"/>
          <w:szCs w:val="24"/>
        </w:rPr>
        <w:t xml:space="preserve"> базируется на художественно-об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кусства: фольклора, музыки религиозной традиции, произве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ной программе является введение ребенка в мир музыки че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рез интонации, темы и образы русской музыкальной культу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ры — «от родного порога», по выражению народного худож</w:t>
      </w:r>
      <w:r w:rsidRPr="00812155">
        <w:rPr>
          <w:rFonts w:ascii="Times New Roman" w:hAnsi="Times New Roman" w:cs="Times New Roman"/>
          <w:sz w:val="24"/>
          <w:szCs w:val="24"/>
        </w:rPr>
        <w:softHyphen/>
        <w:t xml:space="preserve">ника России Б.М.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>, в мир культуры других народов. Это оказывает позитивное влияние на формирова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ние семейных ценностей, составляющих духовное и нрав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ства разных народов мира, в котором находят отражение фак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ты истории, отношение человека к родному краю, его при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роде, труду людей, предполагает изучение основных фольк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ческом подходе, который дает возможность учащимся осваи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вать духовно-нравственные ценности как неотъемлемую часть мировой музыкальной культуры.</w:t>
      </w:r>
    </w:p>
    <w:p w:rsidR="0049469E" w:rsidRPr="00812155" w:rsidRDefault="0049469E" w:rsidP="0049469E">
      <w:pPr>
        <w:spacing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зях с жизнью, разнообразия форм его проявления и бытова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ния в окружающем мире, специфики воздействия на духов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 xml:space="preserve">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9469E" w:rsidRPr="00812155" w:rsidRDefault="0049469E" w:rsidP="0049469E">
      <w:pPr>
        <w:spacing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отбора</w:t>
      </w:r>
      <w:r w:rsidRPr="00812155">
        <w:rPr>
          <w:rFonts w:ascii="Times New Roman" w:hAnsi="Times New Roman" w:cs="Times New Roman"/>
          <w:sz w:val="24"/>
          <w:szCs w:val="24"/>
        </w:rPr>
        <w:t xml:space="preserve"> музыкального материала в данную про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 xml:space="preserve">грамму заимствованы из концепции Д. Б.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— это 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t>художественная ценность</w:t>
      </w:r>
      <w:r w:rsidRPr="00812155">
        <w:rPr>
          <w:rFonts w:ascii="Times New Roman" w:hAnsi="Times New Roman" w:cs="Times New Roman"/>
          <w:sz w:val="24"/>
          <w:szCs w:val="24"/>
        </w:rPr>
        <w:t xml:space="preserve"> музыкальных произведений, их 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t>воспитательная значимость</w:t>
      </w:r>
      <w:r w:rsidRPr="00812155">
        <w:rPr>
          <w:rFonts w:ascii="Times New Roman" w:hAnsi="Times New Roman" w:cs="Times New Roman"/>
          <w:sz w:val="24"/>
          <w:szCs w:val="24"/>
        </w:rPr>
        <w:t xml:space="preserve"> и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педагогическая целесообраз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softHyphen/>
        <w:t>ность.</w:t>
      </w:r>
    </w:p>
    <w:p w:rsidR="0049469E" w:rsidRPr="00812155" w:rsidRDefault="0049469E" w:rsidP="0049469E">
      <w:pPr>
        <w:spacing w:line="250" w:lineRule="exact"/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 xml:space="preserve">      Основными</w:t>
      </w:r>
      <w:r w:rsidRPr="00812155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методическими принципами</w:t>
      </w:r>
      <w:r w:rsidRPr="00812155">
        <w:rPr>
          <w:rFonts w:ascii="Times New Roman" w:hAnsi="Times New Roman" w:cs="Times New Roman"/>
          <w:sz w:val="24"/>
          <w:szCs w:val="24"/>
        </w:rPr>
        <w:t xml:space="preserve"> программы яв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ляются: увлеченность, триединство деятельности композито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ра — исполнителя — слушателя</w:t>
      </w:r>
      <w:r>
        <w:rPr>
          <w:rFonts w:ascii="Times New Roman" w:hAnsi="Times New Roman" w:cs="Times New Roman"/>
          <w:sz w:val="24"/>
          <w:szCs w:val="24"/>
        </w:rPr>
        <w:t xml:space="preserve">, «тождество и контраст»,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</w:t>
      </w:r>
      <w:r w:rsidRPr="00812155">
        <w:rPr>
          <w:rFonts w:ascii="Times New Roman" w:hAnsi="Times New Roman" w:cs="Times New Roman"/>
          <w:sz w:val="24"/>
          <w:szCs w:val="24"/>
        </w:rPr>
        <w:t>национность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>, опора на отечественную музыкальную культуру.</w:t>
      </w:r>
    </w:p>
    <w:p w:rsidR="0049469E" w:rsidRPr="00812155" w:rsidRDefault="0049469E" w:rsidP="0049469E">
      <w:pPr>
        <w:spacing w:line="250" w:lineRule="exact"/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Освоение музыкального материала, включенного в про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49469E" w:rsidRPr="00812155" w:rsidRDefault="0049469E" w:rsidP="0049469E">
      <w:pPr>
        <w:spacing w:line="250" w:lineRule="exact"/>
        <w:ind w:left="23" w:right="40" w:firstLine="301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t>Виды музыкальной деятельности</w:t>
      </w:r>
      <w:r w:rsidRPr="00812155">
        <w:rPr>
          <w:rFonts w:ascii="Times New Roman" w:hAnsi="Times New Roman" w:cs="Times New Roman"/>
          <w:sz w:val="24"/>
          <w:szCs w:val="24"/>
        </w:rPr>
        <w:t xml:space="preserve"> разнообразны и на</w:t>
      </w:r>
      <w:r w:rsidRPr="00812155">
        <w:rPr>
          <w:rFonts w:ascii="Times New Roman" w:hAnsi="Times New Roman" w:cs="Times New Roman"/>
          <w:sz w:val="24"/>
          <w:szCs w:val="24"/>
        </w:rPr>
        <w:softHyphen/>
        <w:t xml:space="preserve">правлены на реализацию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принципой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развивающего обучения в массовом музыкальном образовании и воспитании. Пости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жение одного и того же музыкального произведения подразу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мевает различные формы общения ребенка с музыкой. В ис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 xml:space="preserve">полнительскую деятельность входят: хоровое, ансамблевое и сольное пение; пластическое интонирование и музыкально- ритмические движения; игра на музыкальных инструментах;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(разыгрывание) песен, сказок, музыкальных пьес программного характера; освоение элементов музыкаль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ной грамоты как средства фиксации музыкальной речи.</w:t>
      </w:r>
    </w:p>
    <w:p w:rsidR="0049469E" w:rsidRPr="00812155" w:rsidRDefault="0049469E" w:rsidP="0049469E">
      <w:pPr>
        <w:spacing w:line="250" w:lineRule="exact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Помимо этого, дети проявляют творческое начало в раз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шихся музыкальных произведений, эскизах костюмов и деко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раций к операм, балетам, музыкальным спектаклям; в состав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нений о музыке, музыкальных инструментах, музыкантах и др.</w:t>
      </w:r>
    </w:p>
    <w:p w:rsidR="0049469E" w:rsidRPr="00812155" w:rsidRDefault="0049469E" w:rsidP="0049469E">
      <w:pPr>
        <w:spacing w:line="250" w:lineRule="exact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В целом эмоциональное восприятие музыки, размышление о ней и воплощение образного содержания в исполнении да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го искусства, что формирует у младших школьников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t xml:space="preserve"> универ</w:t>
      </w:r>
      <w:r w:rsidRPr="00812155">
        <w:rPr>
          <w:rFonts w:ascii="Times New Roman" w:hAnsi="Times New Roman" w:cs="Times New Roman"/>
          <w:i/>
          <w:iCs/>
          <w:sz w:val="24"/>
          <w:szCs w:val="24"/>
        </w:rPr>
        <w:softHyphen/>
        <w:t>сальные учебные действия.</w:t>
      </w:r>
    </w:p>
    <w:p w:rsidR="0049469E" w:rsidRPr="00812155" w:rsidRDefault="0049469E" w:rsidP="0049469E">
      <w:pPr>
        <w:spacing w:line="250" w:lineRule="exact"/>
        <w:ind w:left="2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t>Структуру программы</w:t>
      </w:r>
      <w:r w:rsidRPr="00812155">
        <w:rPr>
          <w:rFonts w:ascii="Times New Roman" w:hAnsi="Times New Roman" w:cs="Times New Roman"/>
          <w:sz w:val="24"/>
          <w:szCs w:val="24"/>
        </w:rPr>
        <w:t xml:space="preserve"> составляют разделы, в которых обозначены основные содержательные линии, указаны музы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кальные произведения. Названия разделов являются выраже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нием художественно-педагогической идеи блока уроков, чет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верти, года. Занятия в I классе носят пропедевтический, ввод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ный характер и предполагают знакомство детей с музыкой в широком жизненном контексте.</w:t>
      </w:r>
    </w:p>
    <w:p w:rsidR="0049469E" w:rsidRPr="00812155" w:rsidRDefault="0049469E" w:rsidP="0049469E">
      <w:pPr>
        <w:spacing w:after="12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Творческий подход учителя музыки к данной программе — залог успеха его музыкально-педагогической деятельности.</w:t>
      </w:r>
    </w:p>
    <w:p w:rsidR="002F15A8" w:rsidRPr="00E31F9A" w:rsidRDefault="002F15A8" w:rsidP="002F15A8">
      <w:pPr>
        <w:pStyle w:val="ad"/>
        <w:spacing w:after="0" w:afterAutospacing="0"/>
        <w:jc w:val="center"/>
        <w:rPr>
          <w:b/>
        </w:rPr>
      </w:pPr>
      <w:r w:rsidRPr="00E31F9A">
        <w:rPr>
          <w:b/>
        </w:rPr>
        <w:t>Место учебного предмета в учебном плане школы</w:t>
      </w:r>
    </w:p>
    <w:p w:rsidR="002F15A8" w:rsidRPr="00E31F9A" w:rsidRDefault="002F15A8" w:rsidP="002F15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5A8" w:rsidRPr="00E31F9A" w:rsidRDefault="002F15A8" w:rsidP="002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ВСОШ №1 на изучение </w:t>
      </w:r>
      <w:r w:rsidRPr="00E31F9A">
        <w:rPr>
          <w:rFonts w:ascii="Times New Roman" w:eastAsia="Times New Roman" w:hAnsi="Times New Roman" w:cs="Times New Roman"/>
          <w:sz w:val="24"/>
          <w:szCs w:val="24"/>
        </w:rPr>
        <w:t>курса «Музыка» во 2 кла</w:t>
      </w:r>
      <w:r w:rsidR="0049469E">
        <w:rPr>
          <w:rFonts w:ascii="Times New Roman" w:eastAsia="Times New Roman" w:hAnsi="Times New Roman" w:cs="Times New Roman"/>
          <w:sz w:val="24"/>
          <w:szCs w:val="24"/>
        </w:rPr>
        <w:t>ссе отводится 1 час в неделю (34</w:t>
      </w:r>
      <w:r w:rsidRPr="00E31F9A">
        <w:rPr>
          <w:rFonts w:ascii="Times New Roman" w:eastAsia="Times New Roman" w:hAnsi="Times New Roman" w:cs="Times New Roman"/>
          <w:sz w:val="24"/>
          <w:szCs w:val="24"/>
        </w:rPr>
        <w:t xml:space="preserve"> часа в год).</w:t>
      </w:r>
    </w:p>
    <w:p w:rsidR="002F15A8" w:rsidRPr="00E31F9A" w:rsidRDefault="002F15A8" w:rsidP="002F15A8">
      <w:pPr>
        <w:spacing w:after="200" w:line="240" w:lineRule="auto"/>
        <w:ind w:right="110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5A8" w:rsidRPr="00E31F9A" w:rsidRDefault="002F15A8" w:rsidP="002F1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lastRenderedPageBreak/>
        <w:t>Специфика музыки  заключается в том, что предметом  изучения являются музыкальные произведения, которые благодаря своей нравственной сущности  оказывают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(любовь  к семье, к своему народу, Родине, уважительное отношение к другой культуре и мнению и т.п.) Основу программы составляет русское и зарубежное классическое музыкальное наследие, отражающее  «вечные» проблемы жизни: народная музыка ,поэтический и музыкальный  фольклор, духовная и  современная музыка.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Изучение музыки позволяет достичь личностных, </w:t>
      </w:r>
      <w:proofErr w:type="spellStart"/>
      <w:proofErr w:type="gramStart"/>
      <w:r w:rsidRPr="00965C2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65C2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65C24">
        <w:rPr>
          <w:rFonts w:ascii="Times New Roman" w:hAnsi="Times New Roman" w:cs="Times New Roman"/>
          <w:sz w:val="24"/>
          <w:szCs w:val="24"/>
        </w:rPr>
        <w:t xml:space="preserve"> предметных результатов.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1.Формирование основ гражданской идентичности, чувства гордости за свою Родину.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2.Формирование основ национальных ценностей общества.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3.Развитие навыков сотрудничества со взрослыми и сверстниками в </w:t>
      </w:r>
      <w:proofErr w:type="gramStart"/>
      <w:r w:rsidRPr="00965C24">
        <w:rPr>
          <w:rFonts w:ascii="Times New Roman" w:hAnsi="Times New Roman" w:cs="Times New Roman"/>
          <w:sz w:val="24"/>
          <w:szCs w:val="24"/>
        </w:rPr>
        <w:t>разных  социальных</w:t>
      </w:r>
      <w:proofErr w:type="gramEnd"/>
      <w:r w:rsidRPr="00965C24">
        <w:rPr>
          <w:rFonts w:ascii="Times New Roman" w:hAnsi="Times New Roman" w:cs="Times New Roman"/>
          <w:sz w:val="24"/>
          <w:szCs w:val="24"/>
        </w:rPr>
        <w:t xml:space="preserve"> ситуациях, умения избегать конфликтов.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4.Наличие </w:t>
      </w:r>
      <w:proofErr w:type="gramStart"/>
      <w:r w:rsidRPr="00965C24">
        <w:rPr>
          <w:rFonts w:ascii="Times New Roman" w:hAnsi="Times New Roman" w:cs="Times New Roman"/>
          <w:sz w:val="24"/>
          <w:szCs w:val="24"/>
        </w:rPr>
        <w:t>мотивации  к</w:t>
      </w:r>
      <w:proofErr w:type="gramEnd"/>
      <w:r w:rsidRPr="00965C24">
        <w:rPr>
          <w:rFonts w:ascii="Times New Roman" w:hAnsi="Times New Roman" w:cs="Times New Roman"/>
          <w:sz w:val="24"/>
          <w:szCs w:val="24"/>
        </w:rPr>
        <w:t xml:space="preserve"> творчеству.</w:t>
      </w:r>
    </w:p>
    <w:p w:rsidR="0049469E" w:rsidRPr="00965C24" w:rsidRDefault="0049469E" w:rsidP="0049469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C24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proofErr w:type="gramEnd"/>
      <w:r w:rsidRPr="00965C24">
        <w:rPr>
          <w:rFonts w:ascii="Times New Roman" w:hAnsi="Times New Roman" w:cs="Times New Roman"/>
          <w:b/>
          <w:sz w:val="24"/>
          <w:szCs w:val="24"/>
        </w:rPr>
        <w:t>: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1.Сформированность основ музыкальной культуры, первоначальных представлений о роли музыки в жизни человека. 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2.Умение воспринимать музыку и выражать свое отношение к музыкальному произведению.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3.Использование музыкальных образов при создании театрализованных и музыкально-</w:t>
      </w:r>
      <w:proofErr w:type="gramStart"/>
      <w:r w:rsidRPr="00965C24">
        <w:rPr>
          <w:rFonts w:ascii="Times New Roman" w:hAnsi="Times New Roman" w:cs="Times New Roman"/>
          <w:sz w:val="24"/>
          <w:szCs w:val="24"/>
        </w:rPr>
        <w:t>пластических  композиций</w:t>
      </w:r>
      <w:proofErr w:type="gramEnd"/>
      <w:r w:rsidRPr="00965C24">
        <w:rPr>
          <w:rFonts w:ascii="Times New Roman" w:hAnsi="Times New Roman" w:cs="Times New Roman"/>
          <w:sz w:val="24"/>
          <w:szCs w:val="24"/>
        </w:rPr>
        <w:t>, исполнение  вокально – хоровых произведений.</w:t>
      </w:r>
    </w:p>
    <w:p w:rsidR="0049469E" w:rsidRPr="00965C24" w:rsidRDefault="0049469E" w:rsidP="0049469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5C2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65C24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965C24">
        <w:rPr>
          <w:rFonts w:ascii="Times New Roman" w:hAnsi="Times New Roman" w:cs="Times New Roman"/>
          <w:b/>
          <w:sz w:val="24"/>
          <w:szCs w:val="24"/>
        </w:rPr>
        <w:t>:</w:t>
      </w:r>
    </w:p>
    <w:p w:rsidR="0049469E" w:rsidRPr="00965C24" w:rsidRDefault="0049469E" w:rsidP="0049469E">
      <w:pPr>
        <w:rPr>
          <w:rFonts w:ascii="Times New Roman" w:hAnsi="Times New Roman" w:cs="Times New Roman"/>
          <w:b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1.Освоение способов решения проблем творческого и поискового </w:t>
      </w:r>
      <w:proofErr w:type="gramStart"/>
      <w:r w:rsidRPr="00965C24">
        <w:rPr>
          <w:rFonts w:ascii="Times New Roman" w:hAnsi="Times New Roman" w:cs="Times New Roman"/>
          <w:sz w:val="24"/>
          <w:szCs w:val="24"/>
        </w:rPr>
        <w:t>характера .</w:t>
      </w:r>
      <w:proofErr w:type="gramEnd"/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2.Формирование умения </w:t>
      </w:r>
      <w:proofErr w:type="gramStart"/>
      <w:r w:rsidRPr="00965C24">
        <w:rPr>
          <w:rFonts w:ascii="Times New Roman" w:hAnsi="Times New Roman" w:cs="Times New Roman"/>
          <w:sz w:val="24"/>
          <w:szCs w:val="24"/>
        </w:rPr>
        <w:t>планировать ,контролировать</w:t>
      </w:r>
      <w:proofErr w:type="gramEnd"/>
      <w:r w:rsidRPr="00965C24">
        <w:rPr>
          <w:rFonts w:ascii="Times New Roman" w:hAnsi="Times New Roman" w:cs="Times New Roman"/>
          <w:sz w:val="24"/>
          <w:szCs w:val="24"/>
        </w:rPr>
        <w:t xml:space="preserve"> , оценивать учебные действия  в соответствии с поставленной задачей.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3.Использование различных способов поиска и обработки информации.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 xml:space="preserve">4.Овладение базовыми предметными и </w:t>
      </w:r>
      <w:proofErr w:type="spellStart"/>
      <w:r w:rsidRPr="00965C2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65C24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49469E" w:rsidRPr="00965C24" w:rsidRDefault="0049469E" w:rsidP="0049469E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65C24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Освоение музыки как духовного наследия </w:t>
      </w:r>
      <w:proofErr w:type="gramStart"/>
      <w:r w:rsidRPr="00965C24">
        <w:rPr>
          <w:rStyle w:val="a7"/>
          <w:rFonts w:ascii="Times New Roman" w:hAnsi="Times New Roman" w:cs="Times New Roman"/>
          <w:sz w:val="24"/>
          <w:szCs w:val="24"/>
        </w:rPr>
        <w:t>человечества  предполагает</w:t>
      </w:r>
      <w:proofErr w:type="gramEnd"/>
      <w:r w:rsidRPr="00965C24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49469E" w:rsidRPr="00965C24" w:rsidRDefault="0049469E" w:rsidP="0049469E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65C24">
        <w:rPr>
          <w:rStyle w:val="a7"/>
          <w:rFonts w:ascii="Times New Roman" w:hAnsi="Times New Roman" w:cs="Times New Roman"/>
          <w:sz w:val="24"/>
          <w:szCs w:val="24"/>
        </w:rPr>
        <w:t>-формирование опыта эмоционально-образного восприятия;</w:t>
      </w:r>
    </w:p>
    <w:p w:rsidR="0049469E" w:rsidRPr="00965C24" w:rsidRDefault="0049469E" w:rsidP="0049469E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65C24">
        <w:rPr>
          <w:rStyle w:val="a7"/>
          <w:rFonts w:ascii="Times New Roman" w:hAnsi="Times New Roman" w:cs="Times New Roman"/>
          <w:sz w:val="24"/>
          <w:szCs w:val="24"/>
        </w:rPr>
        <w:t>-начальное овладение различными видами музыкально-творческой деятельности;</w:t>
      </w:r>
    </w:p>
    <w:p w:rsidR="0049469E" w:rsidRPr="00965C24" w:rsidRDefault="0049469E" w:rsidP="0049469E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65C24">
        <w:rPr>
          <w:rStyle w:val="a7"/>
          <w:rFonts w:ascii="Times New Roman" w:hAnsi="Times New Roman" w:cs="Times New Roman"/>
          <w:sz w:val="24"/>
          <w:szCs w:val="24"/>
        </w:rPr>
        <w:t>-приобретение знаний и умений;</w:t>
      </w:r>
    </w:p>
    <w:p w:rsidR="0049469E" w:rsidRPr="00965C24" w:rsidRDefault="0049469E" w:rsidP="0049469E">
      <w:pPr>
        <w:pStyle w:val="a4"/>
        <w:shd w:val="clear" w:color="auto" w:fill="auto"/>
        <w:ind w:right="60" w:firstLine="0"/>
        <w:rPr>
          <w:rFonts w:ascii="Times New Roman" w:eastAsia="Calibri" w:hAnsi="Times New Roman" w:cs="Times New Roman"/>
          <w:sz w:val="24"/>
          <w:szCs w:val="24"/>
        </w:rPr>
      </w:pPr>
      <w:r w:rsidRPr="00965C24">
        <w:rPr>
          <w:rFonts w:ascii="Times New Roman" w:eastAsia="Calibri" w:hAnsi="Times New Roman" w:cs="Times New Roman"/>
          <w:sz w:val="24"/>
          <w:szCs w:val="24"/>
        </w:rPr>
        <w:t>Идея</w:t>
      </w:r>
      <w:r w:rsidRPr="00965C24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второго года обучения</w:t>
      </w:r>
      <w:r w:rsidRPr="00965C24">
        <w:rPr>
          <w:rFonts w:ascii="Times New Roman" w:eastAsia="Calibri" w:hAnsi="Times New Roman" w:cs="Times New Roman"/>
          <w:sz w:val="24"/>
          <w:szCs w:val="24"/>
        </w:rPr>
        <w:t xml:space="preserve"> выражается в формулировке</w:t>
      </w:r>
      <w:r w:rsidRPr="00965C24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«как живет музыка».</w:t>
      </w:r>
      <w:r w:rsidRPr="00965C24">
        <w:rPr>
          <w:rFonts w:ascii="Times New Roman" w:eastAsia="Calibri" w:hAnsi="Times New Roman" w:cs="Times New Roman"/>
          <w:sz w:val="24"/>
          <w:szCs w:val="24"/>
        </w:rPr>
        <w:t xml:space="preserve"> Здесь можно выделить</w:t>
      </w:r>
      <w:r w:rsidRPr="00965C24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 две содержа</w:t>
      </w:r>
      <w:r w:rsidRPr="00965C24">
        <w:rPr>
          <w:rStyle w:val="a5"/>
          <w:rFonts w:ascii="Times New Roman" w:eastAsia="Calibri" w:hAnsi="Times New Roman" w:cs="Times New Roman"/>
          <w:sz w:val="24"/>
          <w:szCs w:val="24"/>
        </w:rPr>
        <w:softHyphen/>
        <w:t>тельные линии.</w:t>
      </w:r>
    </w:p>
    <w:p w:rsidR="0049469E" w:rsidRPr="00965C24" w:rsidRDefault="0049469E" w:rsidP="0049469E">
      <w:pPr>
        <w:pStyle w:val="a4"/>
        <w:shd w:val="clear" w:color="auto" w:fill="auto"/>
        <w:tabs>
          <w:tab w:val="left" w:pos="706"/>
        </w:tabs>
        <w:ind w:right="6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5C24">
        <w:rPr>
          <w:rFonts w:ascii="Times New Roman" w:eastAsia="Calibri" w:hAnsi="Times New Roman" w:cs="Times New Roman"/>
          <w:sz w:val="24"/>
          <w:szCs w:val="24"/>
        </w:rPr>
        <w:t xml:space="preserve">Первая включает содержание, раскрывающее </w:t>
      </w:r>
      <w:proofErr w:type="gramStart"/>
      <w:r w:rsidRPr="00965C24">
        <w:rPr>
          <w:rFonts w:ascii="Times New Roman" w:eastAsia="Calibri" w:hAnsi="Times New Roman" w:cs="Times New Roman"/>
          <w:sz w:val="24"/>
          <w:szCs w:val="24"/>
        </w:rPr>
        <w:t>идею :</w:t>
      </w:r>
      <w:proofErr w:type="gramEnd"/>
      <w:r w:rsidRPr="00965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C24">
        <w:rPr>
          <w:rStyle w:val="a6"/>
          <w:rFonts w:ascii="Times New Roman" w:eastAsia="Calibri" w:hAnsi="Times New Roman" w:cs="Times New Roman"/>
          <w:sz w:val="24"/>
          <w:szCs w:val="24"/>
        </w:rPr>
        <w:t>музыка есть живой организм,</w:t>
      </w:r>
      <w:r w:rsidRPr="00965C24">
        <w:rPr>
          <w:rFonts w:ascii="Times New Roman" w:eastAsia="Calibri" w:hAnsi="Times New Roman" w:cs="Times New Roman"/>
          <w:sz w:val="24"/>
          <w:szCs w:val="24"/>
        </w:rPr>
        <w:t xml:space="preserve">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живет только в развитии и определенных формах.</w:t>
      </w:r>
    </w:p>
    <w:p w:rsidR="0049469E" w:rsidRPr="00965C24" w:rsidRDefault="0049469E" w:rsidP="0049469E">
      <w:pPr>
        <w:pStyle w:val="a4"/>
        <w:shd w:val="clear" w:color="auto" w:fill="auto"/>
        <w:tabs>
          <w:tab w:val="left" w:pos="697"/>
        </w:tabs>
        <w:ind w:right="6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65C24">
        <w:rPr>
          <w:rFonts w:ascii="Times New Roman" w:eastAsia="Calibri" w:hAnsi="Times New Roman" w:cs="Times New Roman"/>
          <w:sz w:val="24"/>
          <w:szCs w:val="24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Материал учебников структурирован в соответствии с поурочным планированием программы, дающим возможность полнее раскрыть её образовательный и воспитательный потенциал.</w:t>
      </w:r>
    </w:p>
    <w:p w:rsidR="0049469E" w:rsidRPr="00965C24" w:rsidRDefault="0049469E" w:rsidP="0049469E">
      <w:pPr>
        <w:rPr>
          <w:rFonts w:ascii="Times New Roman" w:hAnsi="Times New Roman" w:cs="Times New Roman"/>
          <w:sz w:val="24"/>
          <w:szCs w:val="24"/>
        </w:rPr>
      </w:pPr>
      <w:r w:rsidRPr="00965C24">
        <w:rPr>
          <w:rFonts w:ascii="Times New Roman" w:hAnsi="Times New Roman" w:cs="Times New Roman"/>
          <w:sz w:val="24"/>
          <w:szCs w:val="24"/>
        </w:rPr>
        <w:t>Учебник содержит задания, выполнение которых заставит детей обратиться к рабочей тетради в форме блокнота для музыкальных записей.</w:t>
      </w:r>
    </w:p>
    <w:p w:rsidR="0049469E" w:rsidRPr="0049469E" w:rsidRDefault="0019360D" w:rsidP="0049469E">
      <w:pPr>
        <w:spacing w:line="254" w:lineRule="exact"/>
        <w:ind w:left="20" w:righ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286">
        <w:rPr>
          <w:rFonts w:ascii="Times New Roman" w:hAnsi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F95286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F95286">
        <w:rPr>
          <w:rFonts w:ascii="Times New Roman" w:hAnsi="Times New Roman"/>
          <w:b/>
          <w:color w:val="000000"/>
          <w:sz w:val="24"/>
          <w:szCs w:val="24"/>
        </w:rPr>
        <w:t xml:space="preserve"> и предметные результаты освоения курса </w:t>
      </w:r>
      <w:bookmarkStart w:id="0" w:name="_GoBack"/>
      <w:bookmarkEnd w:id="0"/>
      <w:r w:rsidR="0049469E" w:rsidRPr="0049469E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49469E" w:rsidRPr="00812155" w:rsidRDefault="0049469E" w:rsidP="0049469E">
      <w:pPr>
        <w:spacing w:line="254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49469E" w:rsidRPr="00812155" w:rsidRDefault="0049469E" w:rsidP="0049469E">
      <w:pPr>
        <w:spacing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812155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610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77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целостный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>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ных стилей;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53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мание и оценка — умение ориентироваться в культурном мно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гообразии окружающей действительности, участие в музы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кальной жизни класса, школы, города и др.;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29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отношение к культуре других народов;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86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лем и сверстниками;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601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ориентация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в культурном многообразии окружающей действительности, участие в музыкальной жизни класса, шко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лы, города и др.;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627"/>
        </w:tabs>
        <w:spacing w:after="0" w:line="250" w:lineRule="exact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86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музыкально-эстетического чувства, проявляю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щего себя в эмоционально-ценностном отношении к искус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ству, понимании его функций в жизни человека и общества.</w:t>
      </w:r>
    </w:p>
    <w:p w:rsidR="0049469E" w:rsidRPr="00812155" w:rsidRDefault="0049469E" w:rsidP="0049469E">
      <w:pPr>
        <w:spacing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15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1215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812155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ся, проявляющихся в познавательной и практической дея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тельности: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48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способностями принимать и сохранять цели и задачи учебной деятельности, поиска средств ее осуществле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ния в разных формах и видах музыкальной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2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способов решения проблем творческого и по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96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держания музыкальных образов; определять наиболее эффек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43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продуктивное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сотрудничество (общение, взаимодействие) со сверстниками при решении различных музыкально-твор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ческих задач на уроках музыки, во внеурочной и внешколь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ной музыкально-эстетической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53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начальных форм познавательной и личностной рефлексии; позитивная самооценка своих музыкально-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 xml:space="preserve"> возможностей;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7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навыками смыслового прочтения содержания «текстов» различных музыкальных стилей и жанров в соответ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ствии с целями и задачами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77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лений в соответствии с задачами коммуникации;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48"/>
        </w:tabs>
        <w:spacing w:after="0" w:line="25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9469E" w:rsidRPr="00812155" w:rsidRDefault="0049469E" w:rsidP="0049469E">
      <w:pPr>
        <w:spacing w:line="250" w:lineRule="exac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логическими действиями сравнения, анализа, синтеза, обобщения, установления аналогий в процессе 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инто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2155">
        <w:rPr>
          <w:rFonts w:ascii="Times New Roman" w:hAnsi="Times New Roman" w:cs="Times New Roman"/>
          <w:sz w:val="24"/>
          <w:szCs w:val="24"/>
        </w:rPr>
        <w:t>национно</w:t>
      </w:r>
      <w:proofErr w:type="spellEnd"/>
      <w:r w:rsidRPr="00812155">
        <w:rPr>
          <w:rFonts w:ascii="Times New Roman" w:hAnsi="Times New Roman" w:cs="Times New Roman"/>
          <w:sz w:val="24"/>
          <w:szCs w:val="24"/>
        </w:rPr>
        <w:t>-образного и жанрового, стилевого анализа музы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2"/>
        </w:tabs>
        <w:spacing w:after="0" w:line="250" w:lineRule="exact"/>
        <w:ind w:left="23" w:right="23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тации, работу с интерактивной доской и т. п.).</w:t>
      </w:r>
    </w:p>
    <w:p w:rsidR="0049469E" w:rsidRPr="00812155" w:rsidRDefault="0049469E" w:rsidP="0049469E">
      <w:pPr>
        <w:spacing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81215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музыки</w:t>
      </w:r>
      <w:r w:rsidRPr="00812155">
        <w:rPr>
          <w:rFonts w:ascii="Times New Roman" w:hAnsi="Times New Roman" w:cs="Times New Roman"/>
          <w:sz w:val="24"/>
          <w:szCs w:val="24"/>
        </w:rPr>
        <w:t xml:space="preserve"> отражают опыт учащихся в музыкально-творческой деятельности: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96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представления о роли музыки в жизни человека, в его духовно-нравственном развитии;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630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общего представления о музыкальной картине мира;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7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основных закономерностей музыкального искус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ства на примере изучаемых музыкальных произведений;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7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ле на материале музыкальной культуры родного края, разви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тие художественного вкуса и интереса к музыкальному искус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ству и музыкальной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2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устойчивого интереса к музыке и различ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567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воспринимать музыку и выражать свое отноше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ние к музыкальным произведениям;</w:t>
      </w:r>
    </w:p>
    <w:p w:rsidR="0049469E" w:rsidRPr="00812155" w:rsidRDefault="0049469E" w:rsidP="0049469E">
      <w:pPr>
        <w:numPr>
          <w:ilvl w:val="0"/>
          <w:numId w:val="11"/>
        </w:numPr>
        <w:tabs>
          <w:tab w:val="left" w:pos="601"/>
        </w:tabs>
        <w:spacing w:after="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эмоционально и осознанно относиться к музы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812155">
        <w:rPr>
          <w:rFonts w:ascii="Times New Roman" w:hAnsi="Times New Roman" w:cs="Times New Roman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2F15A8" w:rsidRPr="0049469E" w:rsidRDefault="0049469E" w:rsidP="0049469E">
      <w:pPr>
        <w:numPr>
          <w:ilvl w:val="0"/>
          <w:numId w:val="11"/>
        </w:numPr>
        <w:tabs>
          <w:tab w:val="left" w:pos="586"/>
        </w:tabs>
        <w:spacing w:after="120" w:line="250" w:lineRule="exact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5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812155">
        <w:rPr>
          <w:rFonts w:ascii="Times New Roman" w:hAnsi="Times New Roman" w:cs="Times New Roman"/>
          <w:sz w:val="24"/>
          <w:szCs w:val="24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  <w:r w:rsidR="002F15A8" w:rsidRPr="0049469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</w:t>
      </w:r>
    </w:p>
    <w:p w:rsidR="00965C24" w:rsidRPr="00E31F9A" w:rsidRDefault="00965C24" w:rsidP="00965C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F9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(34часа) </w:t>
      </w:r>
    </w:p>
    <w:p w:rsidR="00965C24" w:rsidRPr="00E31F9A" w:rsidRDefault="00965C24" w:rsidP="00965C24">
      <w:pPr>
        <w:rPr>
          <w:rFonts w:ascii="Times New Roman" w:hAnsi="Times New Roman" w:cs="Times New Roman"/>
          <w:b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>Всеобщее в жизни и музыке (</w:t>
      </w:r>
      <w:proofErr w:type="gramStart"/>
      <w:r w:rsidRPr="00E31F9A">
        <w:rPr>
          <w:rFonts w:ascii="Times New Roman" w:hAnsi="Times New Roman" w:cs="Times New Roman"/>
          <w:b/>
          <w:sz w:val="24"/>
          <w:szCs w:val="24"/>
        </w:rPr>
        <w:t>8  часов</w:t>
      </w:r>
      <w:proofErr w:type="gramEnd"/>
      <w:r w:rsidRPr="00E31F9A">
        <w:rPr>
          <w:rFonts w:ascii="Times New Roman" w:hAnsi="Times New Roman" w:cs="Times New Roman"/>
          <w:b/>
          <w:sz w:val="24"/>
          <w:szCs w:val="24"/>
        </w:rPr>
        <w:t>)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 Всеобщие эмоционально-образные сферы музыки —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 как состояния природы, человека, искусства.</w:t>
      </w:r>
      <w:r w:rsidRPr="00E31F9A">
        <w:rPr>
          <w:rFonts w:ascii="Times New Roman" w:hAnsi="Times New Roman" w:cs="Times New Roman"/>
          <w:sz w:val="24"/>
          <w:szCs w:val="24"/>
        </w:rPr>
        <w:cr/>
        <w:t>Взаимодействие явлений жизни и музыки — попытка проникновения в процесс превращения обыденного в художественное.</w:t>
      </w:r>
      <w:r w:rsidRPr="00E31F9A">
        <w:rPr>
          <w:rFonts w:ascii="Times New Roman" w:hAnsi="Times New Roman" w:cs="Times New Roman"/>
          <w:sz w:val="24"/>
          <w:szCs w:val="24"/>
        </w:rPr>
        <w:cr/>
        <w:t>Выразительные и изобразительные возможности музыки в раскрытии внутреннего мира человека. Изучение самих себя для воплощения в музыке сложности, богатства внутреннего мира.</w:t>
      </w:r>
    </w:p>
    <w:p w:rsidR="00965C24" w:rsidRPr="00E31F9A" w:rsidRDefault="00965C24" w:rsidP="00965C24">
      <w:pPr>
        <w:rPr>
          <w:rFonts w:ascii="Times New Roman" w:hAnsi="Times New Roman" w:cs="Times New Roman"/>
          <w:b/>
          <w:sz w:val="24"/>
          <w:szCs w:val="24"/>
        </w:rPr>
      </w:pPr>
    </w:p>
    <w:p w:rsidR="00965C24" w:rsidRPr="00E31F9A" w:rsidRDefault="00965C24" w:rsidP="00965C24">
      <w:pPr>
        <w:rPr>
          <w:rFonts w:ascii="Times New Roman" w:hAnsi="Times New Roman" w:cs="Times New Roman"/>
          <w:b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>Музыка-искусство интонируемого смысла (10ч.)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>Интонация как феномен человеческой речи и музыки.</w:t>
      </w:r>
      <w:r w:rsidRPr="00E31F9A">
        <w:rPr>
          <w:rFonts w:ascii="Times New Roman" w:hAnsi="Times New Roman" w:cs="Times New Roman"/>
          <w:sz w:val="24"/>
          <w:szCs w:val="24"/>
        </w:rPr>
        <w:cr/>
        <w:t>Интонационное многообразие музыки: различение и классификация интонаций как по жанровым истокам, так и по эмоционально-образному содержанию.</w:t>
      </w:r>
      <w:r w:rsidRPr="00E31F9A">
        <w:rPr>
          <w:rFonts w:ascii="Times New Roman" w:hAnsi="Times New Roman" w:cs="Times New Roman"/>
          <w:sz w:val="24"/>
          <w:szCs w:val="24"/>
        </w:rPr>
        <w:cr/>
        <w:t>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</w:t>
      </w:r>
      <w:r w:rsidRPr="00E31F9A">
        <w:rPr>
          <w:rFonts w:ascii="Times New Roman" w:hAnsi="Times New Roman" w:cs="Times New Roman"/>
          <w:sz w:val="24"/>
          <w:szCs w:val="24"/>
        </w:rPr>
        <w:cr/>
        <w:t>Интонация — «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звукокомплекс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>», выступающий как единство содержания и формы, единство выразительного и изобразительного.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Музыка живет как интонация, </w:t>
      </w:r>
      <w:proofErr w:type="gramStart"/>
      <w:r w:rsidRPr="00E31F9A">
        <w:rPr>
          <w:rFonts w:ascii="Times New Roman" w:hAnsi="Times New Roman" w:cs="Times New Roman"/>
          <w:sz w:val="24"/>
          <w:szCs w:val="24"/>
        </w:rPr>
        <w:t>разворачивается  только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в развитии, в процессе которого она формируется;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>- ведущие языково- жанровые сферы.</w:t>
      </w:r>
    </w:p>
    <w:p w:rsidR="00965C24" w:rsidRPr="00E31F9A" w:rsidRDefault="00965C24" w:rsidP="00965C24">
      <w:pPr>
        <w:rPr>
          <w:rFonts w:ascii="Times New Roman" w:hAnsi="Times New Roman" w:cs="Times New Roman"/>
          <w:b/>
          <w:sz w:val="24"/>
          <w:szCs w:val="24"/>
        </w:rPr>
      </w:pPr>
    </w:p>
    <w:p w:rsidR="00965C24" w:rsidRPr="00E31F9A" w:rsidRDefault="00965C24" w:rsidP="00965C24">
      <w:pPr>
        <w:rPr>
          <w:rFonts w:ascii="Times New Roman" w:hAnsi="Times New Roman" w:cs="Times New Roman"/>
          <w:b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>«Тема» и «</w:t>
      </w:r>
      <w:proofErr w:type="gramStart"/>
      <w:r w:rsidRPr="00E31F9A">
        <w:rPr>
          <w:rFonts w:ascii="Times New Roman" w:hAnsi="Times New Roman" w:cs="Times New Roman"/>
          <w:b/>
          <w:sz w:val="24"/>
          <w:szCs w:val="24"/>
        </w:rPr>
        <w:t>Развитие»-</w:t>
      </w:r>
      <w:proofErr w:type="gramEnd"/>
      <w:r w:rsidRPr="00E31F9A">
        <w:rPr>
          <w:rFonts w:ascii="Times New Roman" w:hAnsi="Times New Roman" w:cs="Times New Roman"/>
          <w:b/>
          <w:sz w:val="24"/>
          <w:szCs w:val="24"/>
        </w:rPr>
        <w:t xml:space="preserve"> жизнь художественного образа(10 ч)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>«Тема» — одно из основных понятий музыки, единство жизненного содержания и его интонационного воплощения.</w:t>
      </w:r>
      <w:r w:rsidRPr="00E31F9A">
        <w:rPr>
          <w:rFonts w:ascii="Times New Roman" w:hAnsi="Times New Roman" w:cs="Times New Roman"/>
          <w:sz w:val="24"/>
          <w:szCs w:val="24"/>
        </w:rPr>
        <w:cr/>
      </w:r>
      <w:proofErr w:type="spellStart"/>
      <w:proofErr w:type="gramStart"/>
      <w:r w:rsidRPr="00E31F9A">
        <w:rPr>
          <w:rFonts w:ascii="Times New Roman" w:hAnsi="Times New Roman" w:cs="Times New Roman"/>
          <w:sz w:val="24"/>
          <w:szCs w:val="24"/>
        </w:rPr>
        <w:t>Деалектичность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  понятия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«Музыкальная тема»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lastRenderedPageBreak/>
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</w:r>
    </w:p>
    <w:p w:rsidR="00965C24" w:rsidRPr="00E31F9A" w:rsidRDefault="00965C24" w:rsidP="00965C24">
      <w:pPr>
        <w:pStyle w:val="a4"/>
        <w:shd w:val="clear" w:color="auto" w:fill="auto"/>
        <w:tabs>
          <w:tab w:val="left" w:pos="697"/>
        </w:tabs>
        <w:ind w:right="60"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C24" w:rsidRPr="00E31F9A" w:rsidRDefault="00965C24" w:rsidP="00965C24">
      <w:pPr>
        <w:pStyle w:val="a4"/>
        <w:shd w:val="clear" w:color="auto" w:fill="auto"/>
        <w:tabs>
          <w:tab w:val="left" w:pos="697"/>
        </w:tabs>
        <w:ind w:right="60"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E31F9A">
        <w:rPr>
          <w:rFonts w:ascii="Times New Roman" w:eastAsia="Calibri" w:hAnsi="Times New Roman" w:cs="Times New Roman"/>
          <w:b/>
          <w:sz w:val="24"/>
          <w:szCs w:val="24"/>
        </w:rPr>
        <w:t>Развитие как с</w:t>
      </w:r>
      <w:r w:rsidRPr="00E31F9A">
        <w:rPr>
          <w:rFonts w:ascii="Times New Roman" w:hAnsi="Times New Roman" w:cs="Times New Roman"/>
          <w:b/>
          <w:sz w:val="24"/>
          <w:szCs w:val="24"/>
        </w:rPr>
        <w:t>тановление художественной формы</w:t>
      </w:r>
      <w:r w:rsidRPr="00E31F9A">
        <w:rPr>
          <w:rFonts w:ascii="Times New Roman" w:eastAsia="Calibri" w:hAnsi="Times New Roman" w:cs="Times New Roman"/>
          <w:b/>
          <w:sz w:val="24"/>
          <w:szCs w:val="24"/>
        </w:rPr>
        <w:t xml:space="preserve"> (6 часов)</w:t>
      </w:r>
    </w:p>
    <w:p w:rsidR="00965C24" w:rsidRPr="00E31F9A" w:rsidRDefault="00965C24" w:rsidP="00965C24">
      <w:pPr>
        <w:pStyle w:val="a8"/>
        <w:ind w:left="0"/>
      </w:pPr>
      <w:r w:rsidRPr="00E31F9A">
        <w:t>Форма (построение) музыки как процесс закономерной организации всего комплекса музыкальных средств для выражения содержания.</w:t>
      </w:r>
      <w:r w:rsidRPr="00E31F9A">
        <w:cr/>
        <w:t xml:space="preserve">Исторически сложившиеся музыкальные формы — двухчастная, трёхчастная, рондо, вариации. Форма существования музыки как целостного организма. </w:t>
      </w:r>
      <w:proofErr w:type="gramStart"/>
      <w:r w:rsidRPr="00E31F9A">
        <w:t>Реорганизация  музыкально</w:t>
      </w:r>
      <w:proofErr w:type="gramEnd"/>
      <w:r w:rsidRPr="00E31F9A">
        <w:t xml:space="preserve">-жизненного опыта детей на уровне научно- теоретических понятий. </w:t>
      </w:r>
      <w:proofErr w:type="gramStart"/>
      <w:r w:rsidRPr="00E31F9A">
        <w:t>Исполнительские  коллективы</w:t>
      </w:r>
      <w:proofErr w:type="gramEnd"/>
      <w:r w:rsidRPr="00E31F9A">
        <w:t xml:space="preserve">:  Национальный академический  оркестр народных инструментов России им. Н.П. Осипова. 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реализуется при изучении тем </w:t>
      </w:r>
      <w:proofErr w:type="gramStart"/>
      <w:r w:rsidRPr="00E31F9A">
        <w:rPr>
          <w:rFonts w:ascii="Times New Roman" w:hAnsi="Times New Roman" w:cs="Times New Roman"/>
          <w:b/>
          <w:sz w:val="24"/>
          <w:szCs w:val="24"/>
        </w:rPr>
        <w:t>музыки</w:t>
      </w:r>
      <w:r w:rsidRPr="00E31F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«Музыкальный Гимн России, Р Т.» «Музыкальный фольклор России и Татарстана, народные инструменты» ,« Вариации в народной и композиторской музыке.» 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</w:p>
    <w:p w:rsidR="0049469E" w:rsidRPr="00601791" w:rsidRDefault="0049469E" w:rsidP="00494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791">
        <w:rPr>
          <w:rFonts w:ascii="Times New Roman" w:hAnsi="Times New Roman"/>
          <w:b/>
          <w:bCs/>
          <w:sz w:val="24"/>
          <w:szCs w:val="24"/>
        </w:rPr>
        <w:t>Тематическое планирование.</w:t>
      </w:r>
    </w:p>
    <w:p w:rsidR="0049469E" w:rsidRPr="00601791" w:rsidRDefault="0049469E" w:rsidP="004946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407"/>
        <w:gridCol w:w="3748"/>
        <w:gridCol w:w="3686"/>
        <w:gridCol w:w="4394"/>
      </w:tblGrid>
      <w:tr w:rsidR="0049469E" w:rsidRPr="00601791" w:rsidTr="004E72D2">
        <w:trPr>
          <w:trHeight w:val="5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69E" w:rsidRPr="007418C5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9469E" w:rsidRPr="007418C5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8C5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/количество часов</w:t>
            </w:r>
          </w:p>
        </w:tc>
        <w:tc>
          <w:tcPr>
            <w:tcW w:w="1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69E" w:rsidRPr="007418C5" w:rsidRDefault="0049469E" w:rsidP="004E72D2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</w:t>
            </w:r>
            <w:r w:rsidRPr="007418C5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е</w:t>
            </w:r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результат</w:t>
            </w:r>
            <w:r w:rsidRPr="007418C5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ы</w:t>
            </w:r>
          </w:p>
        </w:tc>
      </w:tr>
      <w:tr w:rsidR="0049469E" w:rsidRPr="00601791" w:rsidTr="004E72D2">
        <w:trPr>
          <w:trHeight w:val="338"/>
        </w:trPr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69E" w:rsidRPr="007418C5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69E" w:rsidRPr="007418C5" w:rsidRDefault="0049469E" w:rsidP="004E72D2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9E" w:rsidRPr="007418C5" w:rsidRDefault="0049469E" w:rsidP="004E72D2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9E" w:rsidRPr="007418C5" w:rsidRDefault="0049469E" w:rsidP="004E72D2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proofErr w:type="gramEnd"/>
          </w:p>
        </w:tc>
      </w:tr>
      <w:tr w:rsidR="0049469E" w:rsidRPr="00601791" w:rsidTr="004E72D2">
        <w:trPr>
          <w:trHeight w:val="338"/>
        </w:trPr>
        <w:tc>
          <w:tcPr>
            <w:tcW w:w="786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7418C5" w:rsidRDefault="0049469E" w:rsidP="004E72D2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8C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 жизни и музыке - 8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-реализация творческого потенциала, готовности выражать своё отношение к искусству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-отклик на звучащую на уроке музыку</w:t>
            </w:r>
          </w:p>
          <w:p w:rsidR="0049469E" w:rsidRDefault="0049469E" w:rsidP="004E72D2">
            <w:pPr>
              <w:pStyle w:val="western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-этические чувства, чувство сопричастности истории своей Родины и народа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-развитие эмоционально-открытого, позитивно-уважительного отношения к таким вечным проблемам жизни и искусства, </w:t>
            </w:r>
            <w:r>
              <w:rPr>
                <w:color w:val="000000"/>
              </w:rPr>
              <w:lastRenderedPageBreak/>
              <w:t>как материнство, любовь, добро, счастье, дружба, долг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Познавательные:</w:t>
            </w:r>
            <w:r>
              <w:rPr>
                <w:rStyle w:val="apple-converted-space"/>
                <w:color w:val="000000"/>
                <w:u w:val="single"/>
              </w:rPr>
              <w:t> </w:t>
            </w:r>
            <w:r>
              <w:rPr>
                <w:color w:val="000000"/>
              </w:rPr>
              <w:t>формирование целостной художественной картины мира;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Коммуникативные</w:t>
            </w:r>
            <w:r>
              <w:rPr>
                <w:color w:val="000000"/>
                <w:u w:val="single"/>
              </w:rPr>
              <w:t>:</w:t>
            </w:r>
            <w:r>
              <w:rPr>
                <w:rStyle w:val="apple-converted-space"/>
                <w:color w:val="000000"/>
                <w:u w:val="single"/>
              </w:rPr>
              <w:t> </w:t>
            </w:r>
            <w:r>
              <w:rPr>
                <w:color w:val="000000"/>
              </w:rPr>
              <w:t>формирование умения слушать, способности встать на позицию другого человека.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t> участие в коллективной работе.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t> Умение сравнивать музыку;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Слышать настроение звучащей музыки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понимать</w:t>
            </w:r>
            <w:proofErr w:type="gramEnd"/>
            <w:r>
              <w:rPr>
                <w:color w:val="000000"/>
              </w:rPr>
              <w:t xml:space="preserve">: что мелодия  – это основа музыки, участвовать в коллективном пении. Узнавать изученные музыкальные сочинения, называть их </w:t>
            </w:r>
            <w:proofErr w:type="gramStart"/>
            <w:r>
              <w:rPr>
                <w:color w:val="000000"/>
              </w:rPr>
              <w:t>авторов,  определять</w:t>
            </w:r>
            <w:proofErr w:type="gramEnd"/>
            <w:r>
              <w:rPr>
                <w:color w:val="000000"/>
              </w:rPr>
              <w:t xml:space="preserve"> характер, настроение и средства выразительности (мелодия) в музыкальном произведении.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 обогащение индивидуального музыкального опыта;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-расширять   </w:t>
            </w:r>
            <w:proofErr w:type="gramStart"/>
            <w:r>
              <w:rPr>
                <w:color w:val="000000"/>
              </w:rPr>
              <w:t>музыкальный  кругозор</w:t>
            </w:r>
            <w:proofErr w:type="gramEnd"/>
            <w:r>
              <w:rPr>
                <w:color w:val="000000"/>
              </w:rPr>
              <w:t xml:space="preserve"> и получит общие представления о </w:t>
            </w:r>
            <w:r>
              <w:rPr>
                <w:color w:val="000000"/>
              </w:rPr>
              <w:lastRenderedPageBreak/>
              <w:t>музыкальной жизни современного социума;</w:t>
            </w:r>
          </w:p>
          <w:p w:rsidR="0049469E" w:rsidRDefault="0049469E" w:rsidP="004E72D2">
            <w:pPr>
              <w:pStyle w:val="western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69E" w:rsidRPr="00601791" w:rsidTr="004E72D2">
        <w:trPr>
          <w:trHeight w:val="338"/>
        </w:trPr>
        <w:tc>
          <w:tcPr>
            <w:tcW w:w="786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965C24" w:rsidRDefault="0049469E" w:rsidP="004E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интонируемого смысла - 10</w:t>
            </w:r>
          </w:p>
          <w:p w:rsidR="0049469E" w:rsidRPr="00601791" w:rsidRDefault="0049469E" w:rsidP="004E72D2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-мотивация учебной деятельности;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-уважение к чувствам и настроениям другого человека.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</w:rPr>
              <w:t>реализация творческого потенциала, готовности выражать своё отношение к искусству;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-формирование ценностно-смысловых ориентаций духовно нравственных оснований</w:t>
            </w:r>
          </w:p>
          <w:p w:rsidR="0049469E" w:rsidRDefault="0049469E" w:rsidP="004E72D2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-наличие эмоционального отношения к искусству, эстетического взгляда на мир</w:t>
            </w:r>
            <w:r>
              <w:rPr>
                <w:color w:val="000000"/>
              </w:rPr>
              <w:br/>
              <w:t>в его целостности, художественном и </w:t>
            </w:r>
            <w:proofErr w:type="spellStart"/>
            <w:r>
              <w:rPr>
                <w:color w:val="000000"/>
              </w:rPr>
              <w:t>самобытномразнообразии</w:t>
            </w:r>
            <w:proofErr w:type="spellEnd"/>
            <w:r>
              <w:rPr>
                <w:color w:val="000000"/>
              </w:rPr>
              <w:t>.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изученных произведений, их авторов, сведения из области музыкальной грамоты</w:t>
            </w:r>
            <w:r w:rsidRPr="00BF18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(скрипичный ключ, басовый ключ, ноты), смысл понятий: запев, припев, мелодия, аккомпанемент,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эмоционально откликаться на музыкальное произведение и выражать свое впечатление в пении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передавать настроение музыки в пении;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отдельные признаки предмета и объединять по общему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признаку;-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определения общего характера музыки.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69E" w:rsidRPr="00601791" w:rsidTr="004E72D2">
        <w:trPr>
          <w:trHeight w:val="338"/>
        </w:trPr>
        <w:tc>
          <w:tcPr>
            <w:tcW w:w="786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965C24" w:rsidRDefault="0049469E" w:rsidP="004E7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«Тема» и «</w:t>
            </w:r>
            <w:proofErr w:type="gramStart"/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Развитие»-</w:t>
            </w:r>
            <w:proofErr w:type="gramEnd"/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художественного образ - 10 </w:t>
            </w:r>
          </w:p>
          <w:p w:rsidR="0049469E" w:rsidRPr="00601791" w:rsidRDefault="0049469E" w:rsidP="004E72D2">
            <w:pPr>
              <w:spacing w:after="0" w:line="240" w:lineRule="auto"/>
              <w:ind w:right="4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-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откликнуться на музыкальное произведение и выразить свое впечатление в пении, игре или пластике; -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  <w:p w:rsidR="0049469E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Default="0049469E" w:rsidP="004E72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выделять характерные особенности марша,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творческого характера.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продемонстрировать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осмысленно владеть способами певческой деятельности: </w:t>
            </w:r>
            <w:proofErr w:type="spell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мелодии, проникнуться чувством сопричастности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 природе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добрым отношением к ней.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откликнуться на музыкальное произведение и выразить свое впечатление.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рассказ по рисунку;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понятно, точно, корректно излагать свои мысли;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отвечать на вопросы;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рисунками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69E" w:rsidRPr="00601791" w:rsidTr="004E72D2">
        <w:trPr>
          <w:trHeight w:val="338"/>
        </w:trPr>
        <w:tc>
          <w:tcPr>
            <w:tcW w:w="786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E72D2">
            <w:pPr>
              <w:spacing w:after="0" w:line="240" w:lineRule="auto"/>
              <w:ind w:right="44"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49469E" w:rsidRPr="00601791" w:rsidRDefault="0049469E" w:rsidP="0049469E">
            <w:pPr>
              <w:pStyle w:val="a4"/>
              <w:shd w:val="clear" w:color="auto" w:fill="auto"/>
              <w:tabs>
                <w:tab w:val="left" w:pos="697"/>
              </w:tabs>
              <w:ind w:right="60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как с</w:t>
            </w:r>
            <w:r w:rsidRPr="00965C24">
              <w:rPr>
                <w:rFonts w:ascii="Times New Roman" w:hAnsi="Times New Roman" w:cs="Times New Roman"/>
                <w:b/>
                <w:sz w:val="24"/>
                <w:szCs w:val="24"/>
              </w:rPr>
              <w:t>тановление художественной формы</w:t>
            </w:r>
            <w:r w:rsidRPr="00965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965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выразительности и изобразительности в музыке,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личностно-окрашенное эмоционально-образное восприятие музыки, увлеченность музыкальными 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занятиями и музыкально-творческой деятельностью;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коллективной творческой деятельности при воплощении различных музыкальных образов;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продуктивное сотрудничество, общение, взаимодействие со сверстниками при решении различных творческих, музыкальных задач.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 характерных движений для танцев.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</w:t>
            </w:r>
            <w:proofErr w:type="spellEnd"/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наиболее эффективных способов достижения результата в процессе участия в индивидуальных, групповых работах.</w:t>
            </w:r>
            <w:r w:rsidRPr="00BF1883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научатся определять на слух знакомые жанры, узнавать мелодии изученных произведений, аргументировать свою позицию.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выражать себя в разных формах деятельности.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 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результаты своей работы.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-понимать изученные музыкальные сочинения, называть их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авторов;  -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знания о музыке, охотно участвовать в коллективной творческой деятельности при воплощении различных музыкальных </w:t>
            </w: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образов;-развитие умений и навыков хорового и ансамблевого пения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задавать вопросы;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отвечать на вопросы;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выражать свои мысли.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  информацию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умениями совместной деятельности.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-названия изученных произведений и их авторов, образцы музыкального фольклора, народные музыкальные традиции родного края (праздники и обряды). 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на слух знакомые жанры, узнавать изученные музыкальные произведения, называть имена их авторов, исполнять несколько народных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композиторских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могут оказывать помощь в организации и проведении школьных культурно-массовых мероприятий;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реализовывать      творческий     </w:t>
            </w:r>
            <w:proofErr w:type="gramStart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потенциал,  осуществляя</w:t>
            </w:r>
            <w:proofErr w:type="gramEnd"/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собственные   музыкально исполнительские   замыслы   в   раз личных   видах   деятельности;</w:t>
            </w:r>
          </w:p>
          <w:p w:rsidR="0049469E" w:rsidRPr="00BF1883" w:rsidRDefault="0049469E" w:rsidP="004E72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Наблюдать за использованием музыки в жизни человека</w:t>
            </w:r>
          </w:p>
          <w:p w:rsidR="0049469E" w:rsidRPr="00601791" w:rsidRDefault="0049469E" w:rsidP="004E72D2">
            <w:pPr>
              <w:tabs>
                <w:tab w:val="left" w:pos="6209"/>
              </w:tabs>
              <w:spacing w:after="0" w:line="240" w:lineRule="auto"/>
              <w:ind w:right="98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69E" w:rsidRPr="00601791" w:rsidTr="004E72D2">
        <w:trPr>
          <w:trHeight w:val="338"/>
        </w:trPr>
        <w:tc>
          <w:tcPr>
            <w:tcW w:w="150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9E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18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Итого: 34 часа</w:t>
            </w:r>
          </w:p>
          <w:p w:rsidR="0049469E" w:rsidRPr="007418C5" w:rsidRDefault="0049469E" w:rsidP="004E72D2">
            <w:pPr>
              <w:tabs>
                <w:tab w:val="left" w:pos="62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5C24" w:rsidRPr="00E31F9A" w:rsidRDefault="00965C24" w:rsidP="00E654E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C24" w:rsidRPr="00E31F9A" w:rsidRDefault="00965C24" w:rsidP="00EE7D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F9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</w:t>
      </w:r>
    </w:p>
    <w:p w:rsidR="00965C24" w:rsidRPr="00E31F9A" w:rsidRDefault="00965C24" w:rsidP="00965C2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AD" w:rsidRPr="00E31F9A" w:rsidRDefault="00332BAD" w:rsidP="00332BAD">
      <w:pPr>
        <w:tabs>
          <w:tab w:val="left" w:pos="8222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965C24" w:rsidRPr="00E31F9A" w:rsidRDefault="00965C24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965C24" w:rsidRPr="00E31F9A" w:rsidRDefault="00965C24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EE7D08" w:rsidRPr="00E31F9A" w:rsidRDefault="00EE7D08" w:rsidP="00EE7D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D08" w:rsidRPr="00E31F9A" w:rsidRDefault="00EE7D08" w:rsidP="00EE7D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965C24" w:rsidRPr="00E31F9A" w:rsidRDefault="00E654EC" w:rsidP="00E654EC">
      <w:pPr>
        <w:tabs>
          <w:tab w:val="left" w:pos="5457"/>
        </w:tabs>
        <w:spacing w:line="0" w:lineRule="atLeas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31F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ab/>
      </w:r>
    </w:p>
    <w:p w:rsidR="00E654EC" w:rsidRPr="00E31F9A" w:rsidRDefault="00E654EC" w:rsidP="00E654EC">
      <w:pPr>
        <w:tabs>
          <w:tab w:val="left" w:pos="5457"/>
        </w:tabs>
        <w:spacing w:line="0" w:lineRule="atLeas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2F15A8" w:rsidRPr="00E31F9A" w:rsidRDefault="002F15A8" w:rsidP="00E654EC">
      <w:pPr>
        <w:tabs>
          <w:tab w:val="left" w:pos="5457"/>
        </w:tabs>
        <w:spacing w:line="0" w:lineRule="atLeas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37073E" w:rsidRPr="00E31F9A" w:rsidRDefault="0037073E" w:rsidP="003707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073E" w:rsidRPr="00E31F9A" w:rsidRDefault="0037073E" w:rsidP="0037073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073E" w:rsidRPr="00E31F9A" w:rsidRDefault="0037073E" w:rsidP="00E654EC">
      <w:pPr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E654EC" w:rsidRPr="00E31F9A" w:rsidRDefault="00E654EC" w:rsidP="00E654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F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Планируемые результаты освоения программы по музыке во 2 классе.</w:t>
      </w:r>
    </w:p>
    <w:p w:rsidR="00E654EC" w:rsidRPr="00E31F9A" w:rsidRDefault="00E654EC" w:rsidP="00E654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31F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К концу обучения во 2 </w:t>
      </w:r>
      <w:proofErr w:type="gramStart"/>
      <w:r w:rsidRPr="00E31F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классе :</w:t>
      </w:r>
      <w:proofErr w:type="gramEnd"/>
    </w:p>
    <w:p w:rsidR="00E654EC" w:rsidRPr="00E31F9A" w:rsidRDefault="00E654EC" w:rsidP="00E654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E31F9A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Ученик научится: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-Проявлять устойчивый интерес к музыке;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 xml:space="preserve"> -Приобретать навыки </w:t>
      </w:r>
      <w:proofErr w:type="spellStart"/>
      <w:r w:rsidRPr="00E31F9A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E31F9A">
        <w:rPr>
          <w:rFonts w:ascii="Times New Roman" w:eastAsia="Calibri" w:hAnsi="Times New Roman" w:cs="Times New Roman"/>
          <w:sz w:val="24"/>
          <w:szCs w:val="24"/>
        </w:rPr>
        <w:t xml:space="preserve"> культуры;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</w:t>
      </w:r>
      <w:r w:rsidRPr="00E31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F9A">
        <w:rPr>
          <w:rFonts w:ascii="Times New Roman" w:hAnsi="Times New Roman" w:cs="Times New Roman"/>
          <w:sz w:val="24"/>
          <w:szCs w:val="24"/>
        </w:rPr>
        <w:t>Раскрывать  природу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музыкального искусства как ре</w:t>
      </w:r>
      <w:r w:rsidRPr="00E31F9A">
        <w:rPr>
          <w:rFonts w:ascii="Times New Roman" w:hAnsi="Times New Roman" w:cs="Times New Roman"/>
          <w:sz w:val="24"/>
          <w:szCs w:val="24"/>
        </w:rPr>
        <w:softHyphen/>
        <w:t>зультата творческой деятельности человека;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706"/>
        </w:tabs>
        <w:ind w:left="20" w:right="60" w:firstLine="0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1F9A">
        <w:rPr>
          <w:rFonts w:ascii="Times New Roman" w:hAnsi="Times New Roman" w:cs="Times New Roman"/>
          <w:sz w:val="24"/>
          <w:szCs w:val="24"/>
        </w:rPr>
        <w:t>Овладевать  интонационно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>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firstLine="0"/>
        <w:jc w:val="left"/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E31F9A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Ученик может научиться: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4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-Самостоятельно</w:t>
      </w:r>
      <w:r w:rsidRPr="00E31F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1F9A">
        <w:rPr>
          <w:rFonts w:ascii="Times New Roman" w:eastAsia="Calibri" w:hAnsi="Times New Roman" w:cs="Times New Roman"/>
          <w:sz w:val="24"/>
          <w:szCs w:val="24"/>
        </w:rPr>
        <w:t>решать учебные и практические задачи: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74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-Определять жанровые признаки;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78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79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1F9A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E31F9A">
        <w:rPr>
          <w:rFonts w:ascii="Times New Roman" w:eastAsia="Calibri" w:hAnsi="Times New Roman" w:cs="Times New Roman"/>
          <w:sz w:val="24"/>
          <w:szCs w:val="24"/>
        </w:rPr>
        <w:t xml:space="preserve"> запомнившиеся формы музыки;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7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 xml:space="preserve">-Определять автора и название музыкального произведения по характерным интонациям (например, Бетховен- Пятая симфония, Григ — «Пер </w:t>
      </w:r>
      <w:proofErr w:type="spellStart"/>
      <w:r w:rsidRPr="00E31F9A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E31F9A">
        <w:rPr>
          <w:rFonts w:ascii="Times New Roman" w:eastAsia="Calibri" w:hAnsi="Times New Roman" w:cs="Times New Roman"/>
          <w:sz w:val="24"/>
          <w:szCs w:val="24"/>
        </w:rPr>
        <w:t>», Чайковский — Четвертая симфония) и напеть, продирижировать главные мотивы мелодии;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2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-Делиться своими впечатлениями о музыке и выражать их в рисунках, игре на инструментах, пением, танцевальным движением;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7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eastAsia="Calibri" w:hAnsi="Times New Roman" w:cs="Times New Roman"/>
          <w:sz w:val="24"/>
          <w:szCs w:val="24"/>
        </w:rPr>
        <w:t>-Проявлять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E654EC" w:rsidRPr="00E31F9A" w:rsidRDefault="00E654EC" w:rsidP="00E654EC">
      <w:pPr>
        <w:pStyle w:val="a4"/>
        <w:shd w:val="clear" w:color="auto" w:fill="auto"/>
        <w:tabs>
          <w:tab w:val="left" w:pos="687"/>
        </w:tabs>
        <w:ind w:right="18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iCs/>
          <w:sz w:val="24"/>
          <w:szCs w:val="24"/>
        </w:rPr>
        <w:t>-Следить за ходом музыкально-смыслового развития музыки.</w:t>
      </w:r>
    </w:p>
    <w:p w:rsidR="00E654EC" w:rsidRPr="00E31F9A" w:rsidRDefault="00E654EC" w:rsidP="00E654EC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31F9A">
        <w:rPr>
          <w:rFonts w:ascii="Times New Roman" w:hAnsi="Times New Roman" w:cs="Times New Roman"/>
          <w:iCs/>
          <w:sz w:val="24"/>
          <w:szCs w:val="24"/>
        </w:rPr>
        <w:t xml:space="preserve">-Самостоятельно знакомиться </w:t>
      </w:r>
      <w:r w:rsidRPr="00E31F9A">
        <w:rPr>
          <w:rFonts w:ascii="Times New Roman" w:hAnsi="Times New Roman" w:cs="Times New Roman"/>
          <w:sz w:val="24"/>
          <w:szCs w:val="24"/>
        </w:rPr>
        <w:t>с композитором до слушания:</w:t>
      </w:r>
    </w:p>
    <w:p w:rsidR="00E654EC" w:rsidRPr="00E31F9A" w:rsidRDefault="00E654EC" w:rsidP="00E654EC">
      <w:pPr>
        <w:tabs>
          <w:tab w:val="left" w:pos="5457"/>
        </w:tabs>
        <w:spacing w:line="0" w:lineRule="atLeast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332BAD" w:rsidRPr="00E31F9A" w:rsidRDefault="00332BAD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182361" w:rsidRPr="00E31F9A" w:rsidRDefault="00182361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182361" w:rsidRPr="00E31F9A" w:rsidRDefault="00182361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2F15A8" w:rsidRPr="00E31F9A" w:rsidRDefault="002F15A8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965C24" w:rsidRPr="00E31F9A" w:rsidRDefault="00965C24" w:rsidP="00965C24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E31F9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Перечень литературы и </w:t>
      </w:r>
      <w:r w:rsidRPr="00E31F9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средств обучения</w:t>
      </w:r>
    </w:p>
    <w:p w:rsidR="00965C24" w:rsidRPr="00E31F9A" w:rsidRDefault="00965C24" w:rsidP="00965C24">
      <w:pPr>
        <w:pStyle w:val="12"/>
        <w:spacing w:line="0" w:lineRule="atLeast"/>
        <w:jc w:val="both"/>
      </w:pPr>
    </w:p>
    <w:p w:rsidR="00965C24" w:rsidRPr="00E31F9A" w:rsidRDefault="00965C24" w:rsidP="00965C24">
      <w:pPr>
        <w:pStyle w:val="12"/>
        <w:spacing w:line="0" w:lineRule="atLeast"/>
        <w:jc w:val="both"/>
      </w:pPr>
      <w:r w:rsidRPr="00E31F9A">
        <w:t>1Федеральный государственный образовательный стандарт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E31F9A">
          <w:t>2009 г</w:t>
        </w:r>
      </w:smartTag>
      <w:r w:rsidRPr="00E31F9A">
        <w:t>.).</w:t>
      </w: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В.О.Усачева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В.А.Школяр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 Программа «Музыка» 1-4 классы. Москва. «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 Граф»2013</w:t>
      </w: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3.Алеев В.В, Т.И. Науменко, Т.Н.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>. Музыка. 1-4</w:t>
      </w:r>
      <w:proofErr w:type="gramStart"/>
      <w:r w:rsidRPr="00E31F9A">
        <w:rPr>
          <w:rFonts w:ascii="Times New Roman" w:hAnsi="Times New Roman" w:cs="Times New Roman"/>
          <w:sz w:val="24"/>
          <w:szCs w:val="24"/>
        </w:rPr>
        <w:t xml:space="preserve"> .,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5-8.: программы для общеобразовательных учреждений. 5-е изд., стереотип. – М.: Дрофа, 2007</w:t>
      </w:r>
    </w:p>
    <w:p w:rsidR="00965C24" w:rsidRPr="00E31F9A" w:rsidRDefault="00965C24" w:rsidP="00965C24">
      <w:pPr>
        <w:rPr>
          <w:rFonts w:ascii="Times New Roman" w:hAnsi="Times New Roman" w:cs="Times New Roman"/>
          <w:bCs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>4</w:t>
      </w:r>
      <w:r w:rsidRPr="00E31F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1F9A">
        <w:rPr>
          <w:rFonts w:ascii="Times New Roman" w:hAnsi="Times New Roman" w:cs="Times New Roman"/>
          <w:bCs/>
          <w:sz w:val="24"/>
          <w:szCs w:val="24"/>
        </w:rPr>
        <w:t xml:space="preserve">Пособие для учителей общеобразовательных учреждений «Уроки </w:t>
      </w:r>
      <w:proofErr w:type="gramStart"/>
      <w:r w:rsidRPr="00E31F9A">
        <w:rPr>
          <w:rFonts w:ascii="Times New Roman" w:hAnsi="Times New Roman" w:cs="Times New Roman"/>
          <w:bCs/>
          <w:sz w:val="24"/>
          <w:szCs w:val="24"/>
        </w:rPr>
        <w:t>музыки »</w:t>
      </w:r>
      <w:proofErr w:type="gramEnd"/>
      <w:r w:rsidRPr="00E31F9A">
        <w:rPr>
          <w:rFonts w:ascii="Times New Roman" w:hAnsi="Times New Roman" w:cs="Times New Roman"/>
          <w:bCs/>
          <w:sz w:val="24"/>
          <w:szCs w:val="24"/>
        </w:rPr>
        <w:t xml:space="preserve"> 1-4класс.М.Прсвещение 2010</w:t>
      </w: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bCs/>
          <w:sz w:val="24"/>
          <w:szCs w:val="24"/>
        </w:rPr>
        <w:t>5.</w:t>
      </w:r>
      <w:r w:rsidRPr="00E31F9A">
        <w:rPr>
          <w:rFonts w:ascii="Times New Roman" w:hAnsi="Times New Roman" w:cs="Times New Roman"/>
          <w:sz w:val="24"/>
          <w:szCs w:val="24"/>
        </w:rPr>
        <w:t xml:space="preserve"> Фонохрестоматия для 2 класса (2</w:t>
      </w:r>
      <w:proofErr w:type="gramStart"/>
      <w:r w:rsidRPr="00E31F9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1F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В.О.Усачева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>, Учебник для общеобразовательных учреждений.2 класс. Москва. «Вентана-Граф»2012</w:t>
      </w: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7. «Музыкальное искусство» Блокнот. </w:t>
      </w:r>
      <w:proofErr w:type="gramStart"/>
      <w:r w:rsidRPr="00E31F9A">
        <w:rPr>
          <w:rFonts w:ascii="Times New Roman" w:hAnsi="Times New Roman" w:cs="Times New Roman"/>
          <w:sz w:val="24"/>
          <w:szCs w:val="24"/>
        </w:rPr>
        <w:t>2  класс</w:t>
      </w:r>
      <w:proofErr w:type="gramEnd"/>
      <w:r w:rsidRPr="00E31F9A">
        <w:rPr>
          <w:rFonts w:ascii="Times New Roman" w:hAnsi="Times New Roman" w:cs="Times New Roman"/>
          <w:sz w:val="24"/>
          <w:szCs w:val="24"/>
        </w:rPr>
        <w:t xml:space="preserve"> Москва. «Вентана-Граф»2006</w:t>
      </w:r>
    </w:p>
    <w:p w:rsidR="00965C24" w:rsidRPr="00E31F9A" w:rsidRDefault="00965C24" w:rsidP="00965C24">
      <w:pPr>
        <w:pStyle w:val="12"/>
        <w:spacing w:line="0" w:lineRule="atLeast"/>
        <w:jc w:val="both"/>
      </w:pPr>
      <w:r w:rsidRPr="00E31F9A">
        <w:t xml:space="preserve">8 </w:t>
      </w:r>
      <w:proofErr w:type="spellStart"/>
      <w:r w:rsidRPr="00E31F9A">
        <w:t>Л.В.Школяр</w:t>
      </w:r>
      <w:proofErr w:type="spellEnd"/>
      <w:r w:rsidRPr="00E31F9A">
        <w:t xml:space="preserve">, </w:t>
      </w:r>
      <w:proofErr w:type="spellStart"/>
      <w:r w:rsidRPr="00E31F9A">
        <w:t>В.О.Усачева</w:t>
      </w:r>
      <w:proofErr w:type="spellEnd"/>
      <w:r w:rsidRPr="00E31F9A">
        <w:t xml:space="preserve">, </w:t>
      </w:r>
      <w:proofErr w:type="spellStart"/>
      <w:r w:rsidRPr="00E31F9A">
        <w:t>В.А.Школяр</w:t>
      </w:r>
      <w:proofErr w:type="spellEnd"/>
      <w:r w:rsidRPr="00E31F9A">
        <w:t>. Методическое пособие для учителя «Музыка» 2 класс.</w:t>
      </w:r>
      <w:r w:rsidRPr="00E31F9A">
        <w:rPr>
          <w:bCs/>
        </w:rPr>
        <w:t xml:space="preserve"> М.: </w:t>
      </w:r>
      <w:proofErr w:type="spellStart"/>
      <w:r w:rsidRPr="00E31F9A">
        <w:rPr>
          <w:bCs/>
        </w:rPr>
        <w:t>Вентана</w:t>
      </w:r>
      <w:proofErr w:type="spellEnd"/>
      <w:r w:rsidRPr="00E31F9A">
        <w:rPr>
          <w:bCs/>
        </w:rPr>
        <w:t>-Граф, 2012.</w:t>
      </w:r>
    </w:p>
    <w:p w:rsidR="00965C24" w:rsidRPr="00E31F9A" w:rsidRDefault="00965C24" w:rsidP="00965C24">
      <w:pPr>
        <w:pStyle w:val="12"/>
        <w:spacing w:line="0" w:lineRule="atLeast"/>
        <w:jc w:val="both"/>
      </w:pPr>
    </w:p>
    <w:p w:rsidR="00182361" w:rsidRPr="00E31F9A" w:rsidRDefault="00182361" w:rsidP="00965C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24" w:rsidRPr="00E31F9A" w:rsidRDefault="00965C24" w:rsidP="00965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E31F9A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965C24" w:rsidRPr="00E31F9A" w:rsidRDefault="00965C24" w:rsidP="00965C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lastRenderedPageBreak/>
        <w:t>1.Мультимедийная программа «История музыкальных инструментов»</w:t>
      </w:r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2.Единая коллекция - </w:t>
      </w:r>
      <w:hyperlink r:id="rId5" w:tgtFrame="_blank" w:history="1">
        <w:r w:rsidRPr="00E31F9A">
          <w:rPr>
            <w:rStyle w:val="aa"/>
            <w:rFonts w:ascii="Times New Roman" w:hAnsi="Times New Roman" w:cs="Times New Roman"/>
            <w:i/>
            <w:sz w:val="24"/>
            <w:szCs w:val="24"/>
          </w:rPr>
          <w:t>http://collection.cross-edu.ru/catalog/rubr/f544b3b7-f1f4-5b76-f453-552f31d9b164</w:t>
        </w:r>
      </w:hyperlink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3.Российский общеобразовательный портал - </w:t>
      </w:r>
      <w:hyperlink r:id="rId6" w:tgtFrame="_blank" w:history="1">
        <w:r w:rsidRPr="00E31F9A">
          <w:rPr>
            <w:rStyle w:val="aa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 xml:space="preserve">4.Детские электронные книги и презентации - </w:t>
      </w:r>
      <w:hyperlink r:id="rId7" w:tgtFrame="_blank" w:history="1">
        <w:r w:rsidRPr="00E31F9A">
          <w:rPr>
            <w:rStyle w:val="aa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965C24" w:rsidRPr="00E31F9A" w:rsidRDefault="00965C24" w:rsidP="00965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jc w:val="both"/>
        <w:rPr>
          <w:rFonts w:ascii="Times New Roman" w:hAnsi="Times New Roman" w:cs="Times New Roman"/>
          <w:sz w:val="24"/>
          <w:szCs w:val="24"/>
        </w:rPr>
      </w:pPr>
      <w:r w:rsidRPr="00E31F9A">
        <w:rPr>
          <w:rFonts w:ascii="Times New Roman" w:hAnsi="Times New Roman" w:cs="Times New Roman"/>
          <w:sz w:val="24"/>
          <w:szCs w:val="24"/>
        </w:rPr>
        <w:t>5.Уроки музыки с дирижером Скрипкиным. Серия «</w:t>
      </w:r>
      <w:proofErr w:type="spellStart"/>
      <w:r w:rsidRPr="00E31F9A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E31F9A">
        <w:rPr>
          <w:rFonts w:ascii="Times New Roman" w:hAnsi="Times New Roman" w:cs="Times New Roman"/>
          <w:sz w:val="24"/>
          <w:szCs w:val="24"/>
        </w:rPr>
        <w:t>». Мультимедийный диск (</w:t>
      </w:r>
      <w:r w:rsidRPr="00E31F9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1F9A">
        <w:rPr>
          <w:rFonts w:ascii="Times New Roman" w:hAnsi="Times New Roman" w:cs="Times New Roman"/>
          <w:sz w:val="24"/>
          <w:szCs w:val="24"/>
        </w:rPr>
        <w:t xml:space="preserve"> </w:t>
      </w:r>
      <w:r w:rsidRPr="00E31F9A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E31F9A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</w:p>
    <w:p w:rsidR="00965C24" w:rsidRPr="00E31F9A" w:rsidRDefault="00965C24" w:rsidP="00965C2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2"/>
        <w:gridCol w:w="1381"/>
        <w:gridCol w:w="411"/>
        <w:gridCol w:w="993"/>
        <w:gridCol w:w="2974"/>
        <w:gridCol w:w="4466"/>
        <w:gridCol w:w="117"/>
        <w:gridCol w:w="792"/>
        <w:gridCol w:w="859"/>
        <w:gridCol w:w="1690"/>
        <w:gridCol w:w="29"/>
        <w:gridCol w:w="236"/>
      </w:tblGrid>
      <w:tr w:rsidR="0037073E" w:rsidRPr="00E31F9A" w:rsidTr="002C4728">
        <w:trPr>
          <w:trHeight w:val="563"/>
        </w:trPr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планирование.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«Всеобщее в жизни и музыке» (</w:t>
            </w:r>
            <w:proofErr w:type="gram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8  часов</w:t>
            </w:r>
            <w:proofErr w:type="gramEnd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073E" w:rsidRPr="00E31F9A" w:rsidRDefault="0037073E" w:rsidP="002C47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</w:t>
            </w:r>
            <w:proofErr w:type="spellEnd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370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37073E" w:rsidRPr="00E31F9A" w:rsidRDefault="0037073E" w:rsidP="00370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57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31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а</w:t>
            </w:r>
            <w:proofErr w:type="spellStart"/>
            <w:r w:rsidRPr="00E31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</w:t>
            </w:r>
            <w:proofErr w:type="spellEnd"/>
            <w:proofErr w:type="gramEnd"/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073E" w:rsidRPr="00E31F9A" w:rsidTr="002C4728">
        <w:trPr>
          <w:cantSplit/>
          <w:trHeight w:val="113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Всеобщее в жизни и в музыке Музыкальный символ-Гимн России, РТ.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Гимн РФ и РТ.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Л.В.Бетховена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(фрагмент)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Кармен»(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вступление к опере)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Мимолётности»№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 следить</w:t>
            </w:r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за ходом музыкально-смыслового развития музыки.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музыкального произведения.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знакомиться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композитором до слушания: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ь окружающий мир, выделяя в его звучании отдельные музыкальные звуки,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мелодии ,фразы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Размышлять </w:t>
            </w: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окружающей жизни и собственной жизни.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песню с опорой на содержание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тетради. </w:t>
            </w:r>
            <w:r w:rsidRPr="00E31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символ-Гимн России, Р </w:t>
            </w:r>
            <w:proofErr w:type="spellStart"/>
            <w:r w:rsidRPr="00E31F9A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как «видение, мимолетный 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073E" w:rsidRPr="00E31F9A" w:rsidTr="002C4728">
        <w:trPr>
          <w:cantSplit/>
          <w:trHeight w:val="88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- как важнейшее качество музыки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«Сладкая грёза», «Камаринская», «Мужик на гармонике играет 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слушать и исполнять музыкальные произведения разных жанров, разыгрывать народные пословицы, песни, поговорки, загадки.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Воспринимать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произведение,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интонацией,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жанр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музыки,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музыку, выполнять задания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тетради..</w:t>
            </w:r>
            <w:proofErr w:type="gramEnd"/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возможности в музыке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«Мелодия»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«Сладкая грёза», «Камаринская», «Мужик на гармонике играет»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пьесы из сюиты 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произведение,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интонацией,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жанр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музыки,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музыку, выполнять задания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тетради..</w:t>
            </w:r>
            <w:proofErr w:type="gramEnd"/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98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пьесы из сюиты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«Зачем нам выстроили дом»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произведение,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интонацией,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жанр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музыки,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музыку, выполнять задания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тетради..</w:t>
            </w:r>
            <w:proofErr w:type="gramEnd"/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Уметь о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автора 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название  музыкального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характерным интонациям, напеть и дирижировать главные мотивы мелодии. 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такое мелодия?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Ф.Шопен</w:t>
            </w:r>
            <w:proofErr w:type="spell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Полонез</w:t>
            </w:r>
            <w:proofErr w:type="gram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»,прелюдии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№7 и 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Слушать музыку, выполнять задания в тетради.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о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автора 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название  музыкального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характерным интонациям, напеть и дирижировать главные мотивы мелодии.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gridAfter w:val="2"/>
          <w:wAfter w:w="91" w:type="pct"/>
          <w:trHeight w:val="169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темп?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Вступление к опере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Ж.Бизе</w:t>
            </w:r>
            <w:proofErr w:type="spell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«Кармен»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М.Мусоргский</w:t>
            </w:r>
            <w:proofErr w:type="spell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</w:t>
            </w:r>
            <w:proofErr w:type="gram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 Годунов»  сцены из оперы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«Осень»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П.Чайковского</w:t>
            </w:r>
            <w:proofErr w:type="spell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слова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А.Плещеева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73E" w:rsidRPr="00E31F9A" w:rsidTr="002C4728">
        <w:trPr>
          <w:gridAfter w:val="2"/>
          <w:wAfter w:w="91" w:type="pct"/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такое ритм?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tabs>
                <w:tab w:val="left" w:pos="6622"/>
              </w:tabs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Песня венецианского гондольера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(№</w:t>
            </w: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proofErr w:type="gram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shd w:val="clear" w:color="auto" w:fill="FFFFFF"/>
              <w:tabs>
                <w:tab w:val="left" w:pos="6622"/>
              </w:tabs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фортепиан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цикла «Песни без слов». Ф. Мендельсон.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Венецианская ночь.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М. Глинка, слова И. Козлова.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«Музыкант»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Б.Окуджавы</w:t>
            </w:r>
            <w:proofErr w:type="spellEnd"/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произведение,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интонацией,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жанр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музыки,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музыку, выполнять задания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тетради..</w:t>
            </w:r>
            <w:proofErr w:type="gramEnd"/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песни: повторы, напевность,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протяжность ,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распев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,дыхание</w:t>
            </w:r>
            <w:proofErr w:type="spellEnd"/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73E" w:rsidRPr="00E31F9A" w:rsidTr="002C4728">
        <w:trPr>
          <w:gridAfter w:val="2"/>
          <w:wAfter w:w="91" w:type="pct"/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такое тембр? Музыкальные краски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Мелодия из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оперы  «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Орфей и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» К. Глюк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песнь»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«Скворушка прощается»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 жанровые</w:t>
            </w:r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признаки,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характеризовать интонации по эмоционально-образному строю-лирические ,драматические.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интонацию  музыки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: повторы, напевность, мелодичность  .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77"/>
        </w:trPr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Раздел № 2 </w:t>
            </w:r>
            <w:proofErr w:type="gram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« Музыка</w:t>
            </w:r>
            <w:proofErr w:type="gramEnd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-искусство интонируемого смысла» (10ч.)</w:t>
            </w:r>
          </w:p>
        </w:tc>
      </w:tr>
      <w:tr w:rsidR="0037073E" w:rsidRPr="00E31F9A" w:rsidTr="002C4728">
        <w:trPr>
          <w:trHeight w:val="10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Искусство-загадка.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Сусанин», «Руслан и Людмила»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Н.А.Римский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 «Сказание о невидимом граде Китеже и деве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содержание и формы бытования музыки.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раскрывать  содержание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искусства как процесса воспроизведения запечатленного в нем ценного опыта человечества.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малые  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развитые музыкальные формы.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своими впечатлениями о музыке и выражать их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рисунках ,игре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на инструментах, в пении ,танцевальном движении.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Музыка-искусство интонируемого смысла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С.С. Прокофьев «Болтунья»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«Зимний вечер»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Знать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</w:t>
            </w: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добро,  зло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,  любовь и ненависть ,прекрасное и безобразное, день и ночь, осень и весна.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при соотнесении произведений малых (камерных) ,и крупных (симфонических) форм; песня, танец, балет, марш, , кантата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как феномен человеческой речи и музыки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«Вокализ», «Богородице,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, радуйся»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Размышлять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истоки разговорной и </w:t>
            </w:r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музыкальной  интонации</w:t>
            </w:r>
            <w:proofErr w:type="gramEnd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, определять их выразительное начало.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возможности в музыке в раскрытии внутреннего мира человека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А.С.Даргомыжский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романсы «Титулярный советник», «Старый капрал»</w:t>
            </w:r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перевода звуков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природы ,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речи в музыкальную интонацию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Знать понятия тембр, мелодия, регистр, оркестр, нота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42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Выразительные и изобразительн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интонации в музыке (возвышенные,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героические )</w:t>
            </w:r>
            <w:proofErr w:type="gram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А.П.Бородин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«Спящая княжна», «В монастыре»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возможности музыки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искусства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танцевальнсть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основа музыки.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Исполнительская  интонация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spacing w:line="214" w:lineRule="exact"/>
              <w:ind w:left="10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 Симфония №4</w:t>
            </w:r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С..и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Т. Никитины «Снег идёт»</w:t>
            </w:r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«Добрая сказка» А. Пахмутова</w:t>
            </w:r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и раскрывать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содержание как выражение мыслей, чувств, характера человека, его душевного состояния.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, фразы, музыкальные звуки.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Слушание и исполнение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музыкальных произведений разных жанров, разыгрывание народных песен, пословиц, </w:t>
            </w: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поговорок ,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загадок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66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Интонация  как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особый тон произнесения музыки.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Фрагмент из народного свадебного обряда («Рязанская свадьба») и из обряда заупокойной службы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слух  и</w:t>
            </w:r>
            <w:proofErr w:type="gramEnd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исполнять интонации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, характерные для музыкально- художественных образов произведений разных форм и жанров.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0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Тема добра и зла, прекрасного и безобразного в музыке.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Фрагменты из оперы «Волшебная флейта»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В.Моцарта</w:t>
            </w:r>
            <w:proofErr w:type="spellEnd"/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«Уход гостей</w:t>
            </w:r>
            <w:proofErr w:type="gram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,</w:t>
            </w:r>
            <w:proofErr w:type="gram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«Сражение» из балета </w:t>
            </w: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«Щелкунчик»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добра и зла, прекрасного и безобразного в музыке. Формы бытования музыки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Различие на слух малых и развитых музыкальных форм.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выражение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музыки в художественном движении ,рисунках, графических партитурах.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говорит ,что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и что изображает музыка?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И.О.Дунаевский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увертюра к к/ф «Дети капитана Гранта», «Весёлый ветер»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«Добрая сказка»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А.Пахмутова</w:t>
            </w:r>
            <w:proofErr w:type="spellEnd"/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изображает и что выражает музыка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характера музыки в художественном движении ,рисунках, графических партитурах.</w:t>
            </w: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Слушание и исполнение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музыкальных произведений разных жанров, разыгрывание народных песен, пословиц, </w:t>
            </w: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поговорок ,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загадок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98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Зима в музыке.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о картинах. Г. Гладков, стихи Ю.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Энтина</w:t>
            </w:r>
            <w:proofErr w:type="spell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Цикл «Времена года»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А .Вивальди</w:t>
            </w:r>
            <w:proofErr w:type="gramEnd"/>
          </w:p>
          <w:p w:rsidR="0037073E" w:rsidRPr="00E31F9A" w:rsidRDefault="0037073E" w:rsidP="002C4728">
            <w:pPr>
              <w:shd w:val="clear" w:color="auto" w:fill="FFFFFF"/>
              <w:spacing w:line="214" w:lineRule="exact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Интонирование скороговорки «Три сороки»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Исполнять 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-хоровые произведения, воплощая интонационно- выразительный замысел авторов музыки и текста.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понятие тембр,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выражение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музыки в художественном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движении ,рисунках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, графических партитурах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интонации героев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сказок ,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сюжетов.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7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№3.  «Тема» и «</w:t>
            </w:r>
            <w:proofErr w:type="gramStart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  -</w:t>
            </w:r>
            <w:proofErr w:type="gramEnd"/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 художественного образа(10 ч)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56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tabs>
                <w:tab w:val="left" w:pos="2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Тема»  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«Развитие»- жизнь художественного образа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Симфоническая сказка «Петя и волк»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 новым музыкальным жанром.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Учиться 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музыкальное произведение, учиться понимать героев произведения и сопереживать им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Размышлять 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о всеобщности развития в жизни и музыки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Наблюдать 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как с появлением нового художественного образа музыка изменяет движение во времени и пространстве.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073E" w:rsidRPr="00E31F9A" w:rsidTr="002C4728">
        <w:trPr>
          <w:trHeight w:val="28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чем  рассказывают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темы музыкальных произведений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фортепианные пьесы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Порыв», «Отчего?»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Учиться 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художественное произведение, учиться понимать героев произведения и сопереживать им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героям произведения, давать нравственную оценку по ведения героини, делать выводы применительно к собственной жизни и поведению Формулировать ответы на вопросы по прослушанной музыке.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Уметь о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автора 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название  музыкального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характерным интонациям, напеть и дирижировать главные мотивы мелодии.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музыкальных тем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«Марш» из балета «Щелкунчик»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П.Чайковский</w:t>
            </w:r>
            <w:proofErr w:type="spellEnd"/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Фрагменты из оперы «Волшебная флейта»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В.Моцарт</w:t>
            </w:r>
            <w:proofErr w:type="spellEnd"/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новым музыкальным жанром симфония.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Учиться 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музыкальное произведение, учиться понимать героев произведения и сопереживать им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о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автора 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название  музыкального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характерным интонациям, напеть и дирижировать главные мотивы мелодии.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21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«Развитие» как отражение жизни, богатства человеческих чувств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Хоральные прелюдии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  <w:tc>
          <w:tcPr>
            <w:tcW w:w="1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Размышлять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</w:t>
            </w:r>
            <w:proofErr w:type="gramEnd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зависимостью формы от содержания в каждом конкретном произведении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слух простые формы звучащей музыки-двухчастной, трехчастной,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рондо,вариации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учебнике и тетради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исполнительский  план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вокально-хорового произведения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87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рождается ,звучит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,развивается.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«Форель»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«Ветер на равнине»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 слух произведение,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интонацией,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жанр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музыки,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другими жанрами.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музыку, выполнять задания в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тетради..</w:t>
            </w:r>
            <w:proofErr w:type="gramEnd"/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песням.</w:t>
            </w:r>
          </w:p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7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в речи и пении. Музыкальная речь 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«Болтунья»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С.Прокофьева</w:t>
            </w:r>
            <w:proofErr w:type="spellEnd"/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из сюиты «Пер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Колыбельная песня,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«Разговор с кактусом»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главную мысль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выявлять позицию автора.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учебнике и тетради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нравственное значение поступков героев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Различие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 слух малых и развитых музыкальных форм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9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интонаций в сочинениях композиторов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«Подснежник»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П.Чайковский</w:t>
            </w:r>
            <w:proofErr w:type="spellEnd"/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«Вейся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капустка</w:t>
            </w:r>
            <w:proofErr w:type="spellEnd"/>
            <w:r w:rsidRPr="00E31F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игровая песня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изображает и что выражает музыка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характера музыки в художественном движении ,рисунках, графических партитурах.</w:t>
            </w: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Слушание и исполнение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музыкальных произведений разных жанров, разыгрывание народных песен, пословиц, </w:t>
            </w:r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поговорок ,</w:t>
            </w:r>
            <w:proofErr w:type="gram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загадок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8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«Живая» музыка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«Ветер на равнине»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«Музыкант» Б. Окуджава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«Полет шмеля»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раскрывать  содержание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искусства как процесса воспроизведения запечатленного в нем ценного опыта человечества.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малые  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развитые музыкальные формы.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Экспериментировать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со звучащими </w:t>
            </w:r>
            <w:proofErr w:type="spellStart"/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предметами,простейшими</w:t>
            </w:r>
            <w:proofErr w:type="spellEnd"/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98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«Тема» -единство жизненного содержания и его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интонационного  воплощения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«Петя и волк»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1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что изображает и что выражает музыка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характера музыки в художественном движении ,рисунках, графических партитурах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Запоминать имена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великих композиторов –классиков, определять на слух интонации, главные темы.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12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«Развитие» как отражение сложности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жизни ,богатства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человеческих чувств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shd w:val="clear" w:color="auto" w:fill="FFFFFF"/>
              <w:spacing w:line="21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«Петя и волк»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1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учебнике и тетради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нравственное значение поступков героев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выражение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характера музыки в художественном движении ,рисунках, графических партитурах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459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Раздел №4 «Развитие как становление художественной формы» (6 часов)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01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как становление художественной формы 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«Иван Сусанин», «Руслан и Людмила»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различать на слух интонации композиторской и народной музыки.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о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автора и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название  музыкального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характерным интонациям, напеть и дирижировать главные мотивы мелодии.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pct"/>
            <w:vMerge/>
            <w:tcBorders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28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России и Татарстана, народные инструменты.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Хороводные, обрядовые, частушки, лирически песни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народный академический оркестр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им.Н.Осипова</w:t>
            </w:r>
            <w:proofErr w:type="spellEnd"/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понятия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России. Русские народные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инструменты(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резерв )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музыкальное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творчество .Фольклор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общей культуры народа.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приводить примеры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устного народного творчества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инструменты народного оркестра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инструментах, 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выражение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музыки в художественном движении ,рисунках, графических партитурах.</w:t>
            </w:r>
          </w:p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39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 сложившиеся музыкальные формы-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двухчастная ,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трехчастная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А.С.Даргомыжский</w:t>
            </w:r>
            <w:proofErr w:type="spell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.Романсы</w:t>
            </w:r>
            <w:proofErr w:type="gramEnd"/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элементы музыкальной речи в различных видах творческой деятельности (пении, сочинении,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импровизации ,художественном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движении)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>Уме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ть  ориентироваться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в многообразии музыкальных жанров (опера, балет, </w:t>
            </w: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симфония,романс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</w:t>
            </w: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исполнительский  план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вокально-хорового произведения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3E" w:rsidRPr="00E31F9A" w:rsidTr="002C4728">
        <w:trPr>
          <w:trHeight w:val="15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Вариации в народной и композиторской музыке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«Вариации и выход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Шурале</w:t>
            </w:r>
            <w:proofErr w:type="spell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» из балета «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Шурале</w:t>
            </w:r>
            <w:proofErr w:type="spell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Ф.Яруллин</w:t>
            </w:r>
            <w:proofErr w:type="spellEnd"/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 следить</w:t>
            </w:r>
            <w:proofErr w:type="gramEnd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за ходом музыкально-смыслового развития музыки.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музыкального произведения.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знакомиться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композитором до слушания: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Размышлять </w:t>
            </w: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окружающей жизни и собственной жизни.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исполнять песню с опорой на содержание. 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развитием музыкальных фраз </w:t>
            </w:r>
          </w:p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тетради.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073E" w:rsidRPr="00E31F9A" w:rsidTr="002C4728">
        <w:trPr>
          <w:trHeight w:val="153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  Форма вариаций и рондо в музыке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49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Шуберт «Форель» и вариации на тему песни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слух простые формы звучащей музыки- двухчастные, </w:t>
            </w:r>
            <w:proofErr w:type="gramStart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>трехчастные .</w:t>
            </w:r>
            <w:proofErr w:type="gramEnd"/>
            <w:r w:rsidRPr="00E31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рондо, вариации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за развитием музыкальных фраз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задания в тетради.</w:t>
            </w: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Размышлять </w:t>
            </w:r>
            <w:proofErr w:type="gramStart"/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окружающей жизни и собственной жизни.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7073E" w:rsidRPr="00E31F9A" w:rsidTr="002C4728">
        <w:trPr>
          <w:trHeight w:val="153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-певец родной природы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по выбору     учителя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музыкального произведения.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знакомиться 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с композитором до слушания: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название произведения (фамилию автора ).</w:t>
            </w:r>
          </w:p>
          <w:p w:rsidR="0037073E" w:rsidRPr="00E31F9A" w:rsidRDefault="0037073E" w:rsidP="002C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</w:t>
            </w:r>
            <w:r w:rsidRPr="00E31F9A">
              <w:rPr>
                <w:rFonts w:ascii="Times New Roman" w:hAnsi="Times New Roman" w:cs="Times New Roman"/>
                <w:sz w:val="24"/>
                <w:szCs w:val="24"/>
              </w:rPr>
              <w:t xml:space="preserve">ь окружающий мир, выделяя в его звучании отдельные музыкальные звуки, мелодии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7073E" w:rsidRPr="00E31F9A" w:rsidRDefault="0037073E" w:rsidP="002C47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F4696" w:rsidRPr="00E31F9A" w:rsidRDefault="00EF4696">
      <w:pPr>
        <w:rPr>
          <w:rFonts w:ascii="Times New Roman" w:hAnsi="Times New Roman" w:cs="Times New Roman"/>
          <w:sz w:val="24"/>
          <w:szCs w:val="24"/>
        </w:rPr>
      </w:pPr>
    </w:p>
    <w:sectPr w:rsidR="00EF4696" w:rsidRPr="00E31F9A" w:rsidSect="00965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3897"/>
    <w:multiLevelType w:val="hybridMultilevel"/>
    <w:tmpl w:val="E160A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AC6"/>
    <w:multiLevelType w:val="hybridMultilevel"/>
    <w:tmpl w:val="256CF64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501F9"/>
    <w:multiLevelType w:val="hybridMultilevel"/>
    <w:tmpl w:val="D4FE9434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252EF"/>
    <w:multiLevelType w:val="hybridMultilevel"/>
    <w:tmpl w:val="D066566A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26884"/>
    <w:multiLevelType w:val="hybridMultilevel"/>
    <w:tmpl w:val="C45A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4"/>
    <w:rsid w:val="000851B0"/>
    <w:rsid w:val="000925C2"/>
    <w:rsid w:val="00097434"/>
    <w:rsid w:val="00182361"/>
    <w:rsid w:val="0019360D"/>
    <w:rsid w:val="00234925"/>
    <w:rsid w:val="002D1312"/>
    <w:rsid w:val="002F15A8"/>
    <w:rsid w:val="00332BAD"/>
    <w:rsid w:val="0037073E"/>
    <w:rsid w:val="00466AA4"/>
    <w:rsid w:val="0049469E"/>
    <w:rsid w:val="004D4D1C"/>
    <w:rsid w:val="006967EF"/>
    <w:rsid w:val="00715C38"/>
    <w:rsid w:val="00865D50"/>
    <w:rsid w:val="00965C24"/>
    <w:rsid w:val="00A53180"/>
    <w:rsid w:val="00A6771C"/>
    <w:rsid w:val="00A905D6"/>
    <w:rsid w:val="00AC5BDF"/>
    <w:rsid w:val="00B55E1E"/>
    <w:rsid w:val="00B60132"/>
    <w:rsid w:val="00B7790A"/>
    <w:rsid w:val="00BD51A8"/>
    <w:rsid w:val="00C83DB9"/>
    <w:rsid w:val="00DD11F2"/>
    <w:rsid w:val="00E31F9A"/>
    <w:rsid w:val="00E654EC"/>
    <w:rsid w:val="00EE7D08"/>
    <w:rsid w:val="00EF4696"/>
    <w:rsid w:val="00F826E7"/>
    <w:rsid w:val="00F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25A4-0047-4146-9837-441C7F1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5C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2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965C24"/>
    <w:rPr>
      <w:shd w:val="clear" w:color="auto" w:fill="FFFFFF"/>
    </w:rPr>
  </w:style>
  <w:style w:type="character" w:customStyle="1" w:styleId="a5">
    <w:name w:val="Основной текст + Полужирный"/>
    <w:basedOn w:val="a3"/>
    <w:rsid w:val="00965C24"/>
    <w:rPr>
      <w:b/>
      <w:bCs/>
      <w:shd w:val="clear" w:color="auto" w:fill="FFFFFF"/>
    </w:rPr>
  </w:style>
  <w:style w:type="character" w:customStyle="1" w:styleId="a6">
    <w:name w:val="Основной текст + Курсив"/>
    <w:basedOn w:val="a3"/>
    <w:rsid w:val="00965C24"/>
    <w:rPr>
      <w:i/>
      <w:iCs/>
      <w:shd w:val="clear" w:color="auto" w:fill="FFFFFF"/>
    </w:rPr>
  </w:style>
  <w:style w:type="paragraph" w:styleId="a4">
    <w:name w:val="Body Text"/>
    <w:basedOn w:val="a"/>
    <w:link w:val="a3"/>
    <w:rsid w:val="00965C24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965C24"/>
  </w:style>
  <w:style w:type="character" w:styleId="a7">
    <w:name w:val="Emphasis"/>
    <w:basedOn w:val="a0"/>
    <w:qFormat/>
    <w:rsid w:val="00965C24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965C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5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965C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semiHidden/>
    <w:unhideWhenUsed/>
    <w:rsid w:val="00965C24"/>
    <w:rPr>
      <w:b/>
      <w:bCs/>
      <w:color w:val="003333"/>
      <w:sz w:val="18"/>
      <w:szCs w:val="18"/>
      <w:u w:val="single"/>
    </w:rPr>
  </w:style>
  <w:style w:type="character" w:styleId="ab">
    <w:name w:val="FollowedHyperlink"/>
    <w:basedOn w:val="a0"/>
    <w:uiPriority w:val="99"/>
    <w:semiHidden/>
    <w:unhideWhenUsed/>
    <w:rsid w:val="000925C2"/>
    <w:rPr>
      <w:color w:val="954F72" w:themeColor="followedHyperlink"/>
      <w:u w:val="single"/>
    </w:rPr>
  </w:style>
  <w:style w:type="character" w:customStyle="1" w:styleId="9">
    <w:name w:val="Основной текст + 9"/>
    <w:aliases w:val="5 pt1,Интервал 0 pt,Основной текст + Palatino Linotype,13,Полужирный1,Основной текст + 10,Полужирный"/>
    <w:basedOn w:val="a3"/>
    <w:rsid w:val="002F15A8"/>
    <w:rPr>
      <w:spacing w:val="10"/>
      <w:sz w:val="19"/>
      <w:szCs w:val="19"/>
      <w:shd w:val="clear" w:color="auto" w:fill="FFFFFF"/>
    </w:rPr>
  </w:style>
  <w:style w:type="character" w:customStyle="1" w:styleId="13">
    <w:name w:val="Основной текст + Полужирный1"/>
    <w:basedOn w:val="a3"/>
    <w:rsid w:val="002F15A8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c">
    <w:name w:val="List Paragraph"/>
    <w:basedOn w:val="a"/>
    <w:uiPriority w:val="34"/>
    <w:qFormat/>
    <w:rsid w:val="002F15A8"/>
    <w:pPr>
      <w:ind w:left="720"/>
      <w:contextualSpacing/>
    </w:pPr>
  </w:style>
  <w:style w:type="paragraph" w:styleId="ad">
    <w:name w:val="Normal (Web)"/>
    <w:basedOn w:val="a"/>
    <w:rsid w:val="002F15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7073E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49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Корнилова</dc:creator>
  <cp:keywords/>
  <dc:description/>
  <cp:lastModifiedBy>МАРСЕЛЬ</cp:lastModifiedBy>
  <cp:revision>13</cp:revision>
  <dcterms:created xsi:type="dcterms:W3CDTF">2015-08-18T18:29:00Z</dcterms:created>
  <dcterms:modified xsi:type="dcterms:W3CDTF">2015-08-30T19:12:00Z</dcterms:modified>
</cp:coreProperties>
</file>