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B2A" w:rsidRPr="00A8422D" w:rsidRDefault="0096154E" w:rsidP="009E681D">
      <w:pPr>
        <w:shd w:val="clear" w:color="auto" w:fill="FFFFFF"/>
        <w:spacing w:before="104" w:after="104" w:line="360" w:lineRule="auto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Ростовская Татьяна Валентиновна</w:t>
      </w:r>
    </w:p>
    <w:p w:rsidR="0096154E" w:rsidRPr="00A8422D" w:rsidRDefault="0096154E" w:rsidP="009E681D">
      <w:pPr>
        <w:shd w:val="clear" w:color="auto" w:fill="FFFFFF"/>
        <w:spacing w:before="104" w:after="104" w:line="360" w:lineRule="auto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Муниципальное Бюджетное Общеобразовательное Учреждение Средняя Общеобразовательная Школа№13</w:t>
      </w:r>
    </w:p>
    <w:p w:rsidR="0096154E" w:rsidRPr="00A8422D" w:rsidRDefault="0096154E" w:rsidP="009E681D">
      <w:pPr>
        <w:shd w:val="clear" w:color="auto" w:fill="FFFFFF"/>
        <w:spacing w:before="104" w:after="104" w:line="360" w:lineRule="auto"/>
        <w:jc w:val="righ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Учитель начальных классов</w:t>
      </w:r>
    </w:p>
    <w:p w:rsidR="0096154E" w:rsidRPr="00A8422D" w:rsidRDefault="0096154E" w:rsidP="006F0B2A">
      <w:pPr>
        <w:shd w:val="clear" w:color="auto" w:fill="FFFFFF"/>
        <w:spacing w:before="104" w:after="104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6F0B2A" w:rsidRPr="00A8422D" w:rsidRDefault="006F0B2A" w:rsidP="006F0B2A">
      <w:pPr>
        <w:shd w:val="clear" w:color="auto" w:fill="FFFFFF"/>
        <w:spacing w:before="104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A8422D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Тема: «Применение педагогических технологий на уроках в начальной школе как средство повышения качества обучения»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71"/>
        <w:gridCol w:w="4871"/>
      </w:tblGrid>
      <w:tr w:rsidR="006F0B2A" w:rsidRPr="00A8422D" w:rsidTr="006F0B2A">
        <w:tc>
          <w:tcPr>
            <w:tcW w:w="0" w:type="auto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6F0B2A" w:rsidRPr="00A8422D" w:rsidRDefault="006F0B2A" w:rsidP="006F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a021aedaeaf3cf4033e9f6507ca1a2e6406a4a98"/>
            <w:bookmarkStart w:id="1" w:name="0"/>
            <w:bookmarkEnd w:id="0"/>
            <w:bookmarkEnd w:id="1"/>
          </w:p>
        </w:tc>
        <w:tc>
          <w:tcPr>
            <w:tcW w:w="0" w:type="auto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6F0B2A" w:rsidRPr="00A8422D" w:rsidRDefault="006F0B2A" w:rsidP="0096154E">
            <w:pPr>
              <w:spacing w:before="104" w:after="104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h.gjdgxs"/>
            <w:bookmarkEnd w:id="2"/>
          </w:p>
        </w:tc>
      </w:tr>
    </w:tbl>
    <w:p w:rsidR="006F0B2A" w:rsidRPr="00A8422D" w:rsidRDefault="006F0B2A" w:rsidP="0096154E">
      <w:pPr>
        <w:shd w:val="clear" w:color="auto" w:fill="FFFFFF"/>
        <w:spacing w:before="104" w:after="104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871"/>
        <w:gridCol w:w="4871"/>
      </w:tblGrid>
      <w:tr w:rsidR="006F0B2A" w:rsidRPr="00A8422D" w:rsidTr="006F0B2A">
        <w:tc>
          <w:tcPr>
            <w:tcW w:w="0" w:type="auto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6F0B2A" w:rsidRPr="00A8422D" w:rsidRDefault="006F0B2A" w:rsidP="006F0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6F0B2A" w:rsidRPr="00A8422D" w:rsidRDefault="006F0B2A" w:rsidP="0096154E">
            <w:pPr>
              <w:spacing w:before="104" w:after="104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F0B2A" w:rsidRPr="00A8422D" w:rsidRDefault="009077CE" w:rsidP="00A8422D">
      <w:pPr>
        <w:shd w:val="clear" w:color="auto" w:fill="FFFFFF"/>
        <w:spacing w:before="104" w:after="104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За  последние  десятилетия  четко  обозначилась  тенденция  к  изменению  сущности,  целей  и  приоритетных  ценностей  начального  образования.  В  связи  с  этим  основной  становится  развивающая  функция  обучения,  которая  должна  обеспечить  становление  личности  младшего  школьника,  раскрытие  его  индивидуальных  возможностей,  поэтому  возникла  необходимость  для  введения  новых  педагогических  технологий.     </w:t>
      </w:r>
    </w:p>
    <w:p w:rsidR="00900188" w:rsidRDefault="00D65201" w:rsidP="00A8422D">
      <w:pPr>
        <w:shd w:val="clear" w:color="auto" w:fill="FFFFFF"/>
        <w:spacing w:before="104" w:after="104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 </w:t>
      </w:r>
      <w:r w:rsidR="006F0B2A"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Педагогические технологии - это сложные системы </w:t>
      </w:r>
      <w:r w:rsidR="009E597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приёмов и методик, объединенных </w:t>
      </w:r>
      <w:r w:rsidR="006F0B2A"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общеобразовательными целями,</w:t>
      </w:r>
      <w:r w:rsidR="009E597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которые </w:t>
      </w:r>
      <w:r w:rsidR="006F0B2A"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9001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способствуют  развитию  личностных  качеств  и  способностей  младших  школьников,  а  также  развитию  их  творческих  возможностей  и  способности  к  самообразованию.</w:t>
      </w:r>
      <w:r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          </w:t>
      </w:r>
      <w:r w:rsidR="006F0B2A"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6F0B2A" w:rsidRPr="00A8422D" w:rsidRDefault="00900188" w:rsidP="00A8422D">
      <w:pPr>
        <w:shd w:val="clear" w:color="auto" w:fill="FFFFFF"/>
        <w:spacing w:before="104" w:after="104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        </w:t>
      </w:r>
      <w:r w:rsidR="006F0B2A"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Как обычный урок сделать необычным, как неинтересный материал представить интересным, как с современными детьми говорить на современном языке? Эти и многие другие вопросы </w:t>
      </w:r>
      <w:r w:rsidR="006C1EB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постоянно задаю  себе</w:t>
      </w:r>
      <w:proofErr w:type="gramStart"/>
      <w:r w:rsidR="006C1EB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="006F0B2A"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</w:t>
      </w:r>
      <w:proofErr w:type="gramEnd"/>
      <w:r w:rsidR="006F0B2A"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приходя </w:t>
      </w:r>
      <w:r w:rsidR="006C1EB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6F0B2A"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сегодня в класс.</w:t>
      </w:r>
    </w:p>
    <w:p w:rsidR="006F0B2A" w:rsidRPr="00A8422D" w:rsidRDefault="006F0B2A" w:rsidP="00A8422D">
      <w:pPr>
        <w:shd w:val="clear" w:color="auto" w:fill="FFFFFF"/>
        <w:spacing w:before="104" w:after="104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      </w:t>
      </w:r>
      <w:r w:rsidR="00D65201"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</w:t>
      </w:r>
      <w:r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="006C1EB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 считаю,  что  у</w:t>
      </w:r>
      <w:r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читель должен владеть личностно-ориентированными, развивающими образовательными технологиями, учитывающими различный уровень готовности к обучению в школе.</w:t>
      </w:r>
      <w:r w:rsidR="009E681D"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Развитие</w:t>
      </w:r>
      <w:r w:rsidR="006C1EB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6C1EB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ребенка,  как  </w:t>
      </w:r>
      <w:r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современной личности осуществляется в процессе собственной деятельности, </w:t>
      </w:r>
      <w:r w:rsidR="006C1EB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которая  </w:t>
      </w:r>
      <w:r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направлен</w:t>
      </w:r>
      <w:r w:rsidR="006C1EB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  </w:t>
      </w:r>
      <w:r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на "открытие" нового знания. Среди </w:t>
      </w:r>
      <w:r w:rsidR="006C1EB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огромного  выбора</w:t>
      </w:r>
      <w:r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</w:t>
      </w:r>
      <w:r w:rsidR="006C1EB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современных образовательных технологий я выделила для себя те, которые, на мой взгляд, можно использовать в работе с учащимися начального звена. </w:t>
      </w:r>
    </w:p>
    <w:p w:rsidR="006F0B2A" w:rsidRPr="00A8422D" w:rsidRDefault="006F0B2A" w:rsidP="00A8422D">
      <w:pPr>
        <w:shd w:val="clear" w:color="auto" w:fill="FFFFFF"/>
        <w:spacing w:before="104" w:after="104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="006C1EB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</w:t>
      </w:r>
      <w:r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своей работе я чаще всего использую технологии проблемного обучения, проектную деятельность, игровые, </w:t>
      </w:r>
      <w:proofErr w:type="spellStart"/>
      <w:proofErr w:type="gramStart"/>
      <w:r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ИКТ</w:t>
      </w:r>
      <w:r w:rsidR="009E681D"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-технологии</w:t>
      </w:r>
      <w:proofErr w:type="spellEnd"/>
      <w:proofErr w:type="gramEnd"/>
      <w:r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r w:rsidR="00A61BF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D03C32"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здоровье</w:t>
      </w:r>
      <w:r w:rsidR="00A61BF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D03C32"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сберегающие.</w:t>
      </w:r>
    </w:p>
    <w:p w:rsidR="006F0B2A" w:rsidRPr="00A8422D" w:rsidRDefault="00873DD0" w:rsidP="00A8422D">
      <w:pPr>
        <w:shd w:val="clear" w:color="auto" w:fill="FFFFFF"/>
        <w:spacing w:before="104" w:after="104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  так  в  </w:t>
      </w:r>
      <w:r w:rsidR="000E4C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чем </w:t>
      </w:r>
      <w:r w:rsidR="006F0B2A"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актуальность</w:t>
      </w:r>
      <w:r w:rsidR="000E4C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пр</w:t>
      </w:r>
      <w:r w:rsidR="00A61BF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</w:t>
      </w:r>
      <w:r w:rsidR="000E4C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блемного  обучения</w:t>
      </w:r>
      <w:proofErr w:type="gramStart"/>
      <w:r w:rsidR="000E4C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="006F0B2A"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?</w:t>
      </w:r>
      <w:proofErr w:type="gramEnd"/>
    </w:p>
    <w:p w:rsidR="006F0B2A" w:rsidRPr="00A8422D" w:rsidRDefault="006F0B2A" w:rsidP="00A8422D">
      <w:pPr>
        <w:shd w:val="clear" w:color="auto" w:fill="FFFFFF"/>
        <w:spacing w:before="104" w:after="104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Актуальность данной технологии</w:t>
      </w:r>
      <w:r w:rsidR="000E4C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0E4C9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представляет  собой  </w:t>
      </w:r>
      <w:r w:rsidR="004804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развитие  </w:t>
      </w:r>
      <w:r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высокого уровня мотивации к у</w:t>
      </w:r>
      <w:r w:rsidR="004804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чебной деятельности, активизацию</w:t>
      </w:r>
      <w:r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познав</w:t>
      </w:r>
      <w:r w:rsidR="004804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ательных интересов учащихся, это</w:t>
      </w:r>
      <w:r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становится возможным </w:t>
      </w:r>
      <w:r w:rsidR="004804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только  </w:t>
      </w:r>
      <w:r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при разрешении возникающих противоречий, создании проблемных ситуаций на уроке. В </w:t>
      </w:r>
      <w:r w:rsidR="004804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результате  преодоления</w:t>
      </w:r>
      <w:r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посильных трудностей </w:t>
      </w:r>
      <w:r w:rsidR="004804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</w:t>
      </w:r>
      <w:r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 учащихся возникает постоянная потребность в овладении новыми знаниями, новыми способами действий, умениями и навыками</w:t>
      </w:r>
      <w:r w:rsidR="004804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</w:t>
      </w:r>
      <w:r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</w:p>
    <w:p w:rsidR="006F0B2A" w:rsidRPr="00A8422D" w:rsidRDefault="00D03C32" w:rsidP="00A8422D">
      <w:pPr>
        <w:shd w:val="clear" w:color="auto" w:fill="FFFFFF"/>
        <w:spacing w:before="104" w:after="104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</w:t>
      </w:r>
      <w:r w:rsidR="004804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</w:t>
      </w:r>
      <w:r w:rsidR="006F0B2A"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оложительное воздействие на эмоциональную сферу учащихся</w:t>
      </w:r>
      <w:r w:rsidR="00480491" w:rsidRPr="004804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4804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оказывает р</w:t>
      </w:r>
      <w:r w:rsidR="00480491"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ешение учебных проблем</w:t>
      </w:r>
      <w:r w:rsidR="004804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 что </w:t>
      </w:r>
      <w:r w:rsidR="00480491"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6F0B2A"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создаёт благоприятные условия для развития коммуникатив</w:t>
      </w:r>
      <w:r w:rsidR="0048049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ных способностей детей, развивает</w:t>
      </w:r>
      <w:r w:rsidR="006F0B2A"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их </w:t>
      </w:r>
      <w:r w:rsidR="00D3188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</w:t>
      </w:r>
      <w:r w:rsidR="006F0B2A"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индивидуальности</w:t>
      </w:r>
      <w:r w:rsidR="00D3188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 и творческое мышление</w:t>
      </w:r>
      <w:r w:rsidR="006F0B2A"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r w:rsidR="00D3188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</w:t>
      </w:r>
      <w:r w:rsidR="006F0B2A"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мение видеть проблемы, задавать вопросы, выдвигать гипотезы, давать определение понятиям, проводить наблюдения и эксперименты, делать выводы и умозаключения,  работать с текстом, доказывать и защищать свои идеи ведёт к достижению образовательных результатов, </w:t>
      </w:r>
      <w:r w:rsidR="00D3188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 способности</w:t>
      </w:r>
      <w:r w:rsidR="006F0B2A"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 самостоятельной познавательной деятельности, </w:t>
      </w:r>
      <w:r w:rsidR="00D3188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 умению</w:t>
      </w:r>
      <w:r w:rsidR="006F0B2A"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быть успешным в </w:t>
      </w:r>
      <w:r w:rsidR="00D3188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современном  изменяющемся мире.  О</w:t>
      </w:r>
      <w:r w:rsidR="006F0B2A"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дин из способов развития творческого мышления младших школьнико</w:t>
      </w:r>
      <w:proofErr w:type="gramStart"/>
      <w:r w:rsidR="006F0B2A"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</w:t>
      </w:r>
      <w:r w:rsidR="00D3188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proofErr w:type="gramEnd"/>
      <w:r w:rsidR="00D3188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это</w:t>
      </w:r>
      <w:r w:rsidR="00D3188B" w:rsidRPr="00D3188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D3188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</w:t>
      </w:r>
      <w:r w:rsidR="00D3188B"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оздание пробл</w:t>
      </w:r>
      <w:r w:rsidR="00D3188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емных ситуаций на уроках. </w:t>
      </w:r>
      <w:r w:rsidR="000475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</w:t>
      </w:r>
      <w:r w:rsidR="006F0B2A"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роблемную ситуацию </w:t>
      </w:r>
      <w:r w:rsidR="000475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можно  применять  на любом его этапе  урока.</w:t>
      </w:r>
    </w:p>
    <w:p w:rsidR="00D03C32" w:rsidRPr="00A8422D" w:rsidRDefault="00D03C32" w:rsidP="00A8422D">
      <w:pPr>
        <w:shd w:val="clear" w:color="auto" w:fill="FFFFFF"/>
        <w:spacing w:before="104" w:after="104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</w:t>
      </w:r>
      <w:r w:rsidR="006F0B2A"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Например</w:t>
      </w:r>
      <w:r w:rsidR="0004758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:                                                                                                                   1. </w:t>
      </w:r>
      <w:r w:rsidR="00873D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Урок русского языка в 3</w:t>
      </w:r>
      <w:r w:rsidR="006F0B2A"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-м классе по теме «</w:t>
      </w:r>
      <w:r w:rsidR="00873D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Образование  наречий</w:t>
      </w:r>
      <w:r w:rsidR="006F0B2A"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</w:t>
      </w:r>
      <w:proofErr w:type="gramStart"/>
      <w:r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873D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proofErr w:type="gramEnd"/>
    </w:p>
    <w:p w:rsidR="006F0B2A" w:rsidRDefault="006F0B2A" w:rsidP="00A8422D">
      <w:pPr>
        <w:shd w:val="clear" w:color="auto" w:fill="FFFFFF"/>
        <w:spacing w:before="104" w:after="104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Прочитайте </w:t>
      </w:r>
      <w:r w:rsidR="00873DD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столбики  слов:</w:t>
      </w:r>
    </w:p>
    <w:p w:rsidR="00873DD0" w:rsidRDefault="00873DD0" w:rsidP="00A8422D">
      <w:pPr>
        <w:shd w:val="clear" w:color="auto" w:fill="FFFFFF"/>
        <w:spacing w:before="104" w:after="104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редкий                          редко</w:t>
      </w:r>
    </w:p>
    <w:p w:rsidR="00873DD0" w:rsidRDefault="00873DD0" w:rsidP="00A8422D">
      <w:pPr>
        <w:shd w:val="clear" w:color="auto" w:fill="FFFFFF"/>
        <w:spacing w:before="104" w:after="104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мягкий                          мягко</w:t>
      </w:r>
    </w:p>
    <w:p w:rsidR="00873DD0" w:rsidRDefault="00873DD0" w:rsidP="00A8422D">
      <w:pPr>
        <w:shd w:val="clear" w:color="auto" w:fill="FFFFFF"/>
        <w:spacing w:before="104" w:after="104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легкий                          легко</w:t>
      </w:r>
    </w:p>
    <w:p w:rsidR="00873DD0" w:rsidRDefault="00873DD0" w:rsidP="00A8422D">
      <w:pPr>
        <w:shd w:val="clear" w:color="auto" w:fill="FFFFFF"/>
        <w:spacing w:before="104" w:after="104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Что  можете  сказать  о  них?</w:t>
      </w:r>
    </w:p>
    <w:p w:rsidR="00873DD0" w:rsidRDefault="00873DD0" w:rsidP="00A8422D">
      <w:pPr>
        <w:shd w:val="clear" w:color="auto" w:fill="FFFFFF"/>
        <w:spacing w:before="104" w:after="104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Разберите  по  составу  слова  каждого  столбика.</w:t>
      </w:r>
    </w:p>
    <w:p w:rsidR="00873DD0" w:rsidRDefault="00873DD0" w:rsidP="00A8422D">
      <w:pPr>
        <w:shd w:val="clear" w:color="auto" w:fill="FFFFFF"/>
        <w:spacing w:before="104" w:after="104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Проверим.  Слова  второго  столбик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наречия.  Вспомните,  что  такое  наречие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?  (</w:t>
      </w:r>
      <w:r w:rsidR="00DD15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- </w:t>
      </w:r>
      <w:proofErr w:type="gramEnd"/>
      <w:r w:rsidR="00DD15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Неизменяемая  часть  речи).</w:t>
      </w:r>
    </w:p>
    <w:p w:rsidR="00DD152D" w:rsidRDefault="00DD152D" w:rsidP="00A8422D">
      <w:pPr>
        <w:shd w:val="clear" w:color="auto" w:fill="FFFFFF"/>
        <w:spacing w:before="104" w:after="104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Но  тогда  чего  не  может  быть  у  наречий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? ( -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Окончаний).</w:t>
      </w:r>
    </w:p>
    <w:p w:rsidR="00DD152D" w:rsidRDefault="00DD152D" w:rsidP="00A8422D">
      <w:pPr>
        <w:shd w:val="clear" w:color="auto" w:fill="FFFFFF"/>
        <w:spacing w:before="104" w:after="104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2. Урок  математики  во  2  классе  по  теме  « Умножение  двузначного  числа  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однозначное».</w:t>
      </w:r>
    </w:p>
    <w:p w:rsidR="00DD152D" w:rsidRDefault="00DD152D" w:rsidP="00A8422D">
      <w:pPr>
        <w:shd w:val="clear" w:color="auto" w:fill="FFFFFF"/>
        <w:spacing w:before="104" w:after="104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На  доске  дан  ряд  чисел.  Что  это  за  числа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? ( -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Однозначные  и  двузначные).</w:t>
      </w:r>
    </w:p>
    <w:p w:rsidR="00DD152D" w:rsidRDefault="00DD152D" w:rsidP="00A8422D">
      <w:pPr>
        <w:shd w:val="clear" w:color="auto" w:fill="FFFFFF"/>
        <w:spacing w:before="104" w:after="104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Выпишите  в  столбик  однозначные  числа  и  умножьте  на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 ( Выполняют).</w:t>
      </w:r>
    </w:p>
    <w:p w:rsidR="00DD152D" w:rsidRDefault="00DD152D" w:rsidP="00A8422D">
      <w:pPr>
        <w:shd w:val="clear" w:color="auto" w:fill="FFFFFF"/>
        <w:spacing w:before="104" w:after="104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Выпишите  в  другой  столбик  двузначные  числа  и  тоже  умножьте  на  7.  (Испытывают  затруднения). </w:t>
      </w:r>
    </w:p>
    <w:p w:rsidR="006424D3" w:rsidRDefault="006424D3" w:rsidP="00A8422D">
      <w:pPr>
        <w:shd w:val="clear" w:color="auto" w:fill="FFFFFF"/>
        <w:spacing w:before="104" w:after="104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Очень  часто  использую  занимательные  игры  на  уроках  литературного  чтения.  Например:</w:t>
      </w:r>
    </w:p>
    <w:p w:rsidR="006424D3" w:rsidRDefault="00566E13" w:rsidP="00A8422D">
      <w:pPr>
        <w:shd w:val="clear" w:color="auto" w:fill="FFFFFF"/>
        <w:spacing w:before="104" w:after="104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1. </w:t>
      </w:r>
      <w:r w:rsidR="006424D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Игра  « Как  ее  зовут?».</w:t>
      </w:r>
    </w:p>
    <w:p w:rsidR="006424D3" w:rsidRDefault="006424D3" w:rsidP="00A8422D">
      <w:pPr>
        <w:shd w:val="clear" w:color="auto" w:fill="FFFFFF"/>
        <w:spacing w:before="104" w:after="104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Имя  этой  девочки  пишется  и  произносится  одинаково  как  слева  направо,  так  и  справа  налево.  ( Анна,  ада,  Алла).</w:t>
      </w:r>
    </w:p>
    <w:p w:rsidR="00DD152D" w:rsidRDefault="006424D3" w:rsidP="00A8422D">
      <w:pPr>
        <w:shd w:val="clear" w:color="auto" w:fill="FFFFFF"/>
        <w:spacing w:before="104" w:after="104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Если  от  имени  мальчика  отнять  букву,  то  получится  имя  девочки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Коля-</w:t>
      </w:r>
      <w:r w:rsidR="00DD15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Оля,  Вася-Ася).</w:t>
      </w:r>
    </w:p>
    <w:p w:rsidR="006424D3" w:rsidRDefault="006424D3" w:rsidP="00A8422D">
      <w:pPr>
        <w:shd w:val="clear" w:color="auto" w:fill="FFFFFF"/>
        <w:spacing w:before="104" w:after="104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Назовите  женское  имя,  которое  состоит  из  двух  гласных. ( Ия).</w:t>
      </w:r>
    </w:p>
    <w:p w:rsidR="006424D3" w:rsidRDefault="00836AED" w:rsidP="00A8422D">
      <w:pPr>
        <w:shd w:val="clear" w:color="auto" w:fill="FFFFFF"/>
        <w:spacing w:before="104" w:after="104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Сколько  найдете  женских  имен, в  которых  бы  встречалась  буква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Э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?  </w:t>
      </w:r>
    </w:p>
    <w:p w:rsidR="00836AED" w:rsidRDefault="00836AED" w:rsidP="00A8422D">
      <w:pPr>
        <w:shd w:val="clear" w:color="auto" w:fill="FFFFFF"/>
        <w:spacing w:before="104" w:after="104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Бэлла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 Элла,  Эра,  Эмма, 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Эмилия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Эльза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Аэлита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Элина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).</w:t>
      </w:r>
    </w:p>
    <w:p w:rsidR="00836AED" w:rsidRDefault="00566E13" w:rsidP="00A8422D">
      <w:pPr>
        <w:shd w:val="clear" w:color="auto" w:fill="FFFFFF"/>
        <w:spacing w:before="104" w:after="104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2. </w:t>
      </w:r>
      <w:r w:rsidR="00836AE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Игра  « Загадай  желания».  Дети  сидят  по  кругу.  Каждый  должен  представить  себе,  что  здесь  сбываются  желания.  Каждый  по  очереди  загадывает  такие  желания:</w:t>
      </w:r>
    </w:p>
    <w:p w:rsidR="00836AED" w:rsidRDefault="00836AED" w:rsidP="00A8422D">
      <w:pPr>
        <w:shd w:val="clear" w:color="auto" w:fill="FFFFFF"/>
        <w:spacing w:before="104" w:after="104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Если  бы  я  был  каким-нибудь  зверьком,  я  бы…</w:t>
      </w:r>
    </w:p>
    <w:p w:rsidR="00836AED" w:rsidRDefault="00836AED" w:rsidP="00A8422D">
      <w:pPr>
        <w:shd w:val="clear" w:color="auto" w:fill="FFFFFF"/>
        <w:spacing w:before="104" w:after="104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r w:rsidR="003E1D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Если  бы  я  стал  птицей,  я  бы…</w:t>
      </w:r>
    </w:p>
    <w:p w:rsidR="003E1D62" w:rsidRDefault="003E1D62" w:rsidP="00A8422D">
      <w:pPr>
        <w:shd w:val="clear" w:color="auto" w:fill="FFFFFF"/>
        <w:spacing w:before="104" w:after="104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Если  бы  я  был  деревом,  я  бы…</w:t>
      </w:r>
    </w:p>
    <w:p w:rsidR="003E1D62" w:rsidRDefault="003E1D62" w:rsidP="00A8422D">
      <w:pPr>
        <w:shd w:val="clear" w:color="auto" w:fill="FFFFFF"/>
        <w:spacing w:before="104" w:after="104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Если  бы  я  был  домом,  я  бы…</w:t>
      </w:r>
    </w:p>
    <w:p w:rsidR="006F0B2A" w:rsidRPr="00A8422D" w:rsidRDefault="003E1D62" w:rsidP="00A8422D">
      <w:pPr>
        <w:shd w:val="clear" w:color="auto" w:fill="FFFFFF"/>
        <w:spacing w:before="104" w:after="104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Если  бы  я  был  машин,  я  бы…и  т.д.</w:t>
      </w:r>
      <w:r w:rsidR="00D03C32"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</w:t>
      </w:r>
    </w:p>
    <w:p w:rsidR="006F0B2A" w:rsidRPr="00A8422D" w:rsidRDefault="00F85659" w:rsidP="00A8422D">
      <w:pPr>
        <w:shd w:val="clear" w:color="auto" w:fill="FFFFFF"/>
        <w:spacing w:before="104" w:after="104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</w:t>
      </w:r>
      <w:r w:rsidR="007A740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так</w:t>
      </w:r>
      <w:proofErr w:type="gramEnd"/>
      <w:r w:rsidR="007A740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6F0B2A"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проблемное обучение</w:t>
      </w:r>
      <w:r w:rsidR="007A740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  <w:r w:rsidR="006F0B2A"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активизирует мыслительную деятельность, без которой школьнику очень сложно учиться, тем более с интересом;</w:t>
      </w:r>
      <w:r w:rsidR="00D03C32"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7A740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формирует положительную мотивацию</w:t>
      </w:r>
      <w:r w:rsidR="006F0B2A"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 изучению предметов, познавательный интерес;</w:t>
      </w:r>
    </w:p>
    <w:p w:rsidR="006F0B2A" w:rsidRPr="00A8422D" w:rsidRDefault="007A7402" w:rsidP="00A8422D">
      <w:pPr>
        <w:shd w:val="clear" w:color="auto" w:fill="FFFFFF"/>
        <w:spacing w:before="104" w:after="104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развивает  интеллектуальные и творческие</w:t>
      </w:r>
      <w:r w:rsidR="006F0B2A"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способности  учащихся.</w:t>
      </w:r>
    </w:p>
    <w:p w:rsidR="006F0B2A" w:rsidRPr="00A8422D" w:rsidRDefault="007A7402" w:rsidP="00A8422D">
      <w:pPr>
        <w:shd w:val="clear" w:color="auto" w:fill="FFFFFF"/>
        <w:spacing w:before="104" w:after="104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Проблемное обучение</w:t>
      </w:r>
      <w:r w:rsidR="00D401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самообучение</w:t>
      </w:r>
      <w:r w:rsidR="006F0B2A"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позволяет рационально организовывать и воспитывать культуру умственного труда.</w:t>
      </w:r>
    </w:p>
    <w:p w:rsidR="006F0B2A" w:rsidRPr="00A8422D" w:rsidRDefault="006F0B2A" w:rsidP="00A8422D">
      <w:pPr>
        <w:shd w:val="clear" w:color="auto" w:fill="FFFFFF"/>
        <w:spacing w:before="104" w:after="104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Мои ученики активно участвуют в различных конкурсах, например, «Кенгуру», «Русский медвежонок», «Человек и природа»</w:t>
      </w:r>
      <w:proofErr w:type="gramStart"/>
      <w:r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,</w:t>
      </w:r>
      <w:proofErr w:type="gramEnd"/>
      <w:r w:rsidR="003E1D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являются  победителями  городского  конкурса  чтецов  со  стихами  собственного  сочинения ( Нефедова  София 2013г.</w:t>
      </w:r>
      <w:r w:rsidR="00566E1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со  своим  стихотворением  « Спорт  нам  очень  нужен»</w:t>
      </w:r>
      <w:r w:rsidR="003E1D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 </w:t>
      </w:r>
      <w:proofErr w:type="spellStart"/>
      <w:r w:rsidR="003E1D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Еремеичев</w:t>
      </w:r>
      <w:proofErr w:type="spellEnd"/>
      <w:r w:rsidR="003E1D6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Максим  занял  1 место во  всероссийском  конкурсе  « Золотое  перо»  со  своим  стихотворением  « Басни дедушки   Крылова»). </w:t>
      </w:r>
    </w:p>
    <w:p w:rsidR="006F0B2A" w:rsidRPr="00A8422D" w:rsidRDefault="003E1D62" w:rsidP="00A8422D">
      <w:pPr>
        <w:shd w:val="clear" w:color="auto" w:fill="FFFFFF"/>
        <w:spacing w:before="104" w:after="104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Стараюсь  чаще  использовать  </w:t>
      </w:r>
      <w:r w:rsidR="00C214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информационные технологии.  Они  </w:t>
      </w:r>
      <w:r w:rsidR="006F0B2A"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C214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делаю</w:t>
      </w:r>
      <w:r w:rsidR="00D401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т  урок  </w:t>
      </w:r>
      <w:r w:rsidR="00C214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более интересным,  </w:t>
      </w:r>
      <w:r w:rsidR="00D401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эффективным</w:t>
      </w:r>
      <w:r w:rsidR="00C214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улучшают</w:t>
      </w:r>
      <w:r w:rsidR="00D401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уровень </w:t>
      </w:r>
      <w:r w:rsidR="006F0B2A"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наглядности</w:t>
      </w:r>
      <w:r w:rsidR="00D4014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r w:rsidR="006F0B2A"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Конечно, достигнуть этого можно и другими методами (плакаты, карты, таблицы, записи на дос</w:t>
      </w:r>
      <w:r w:rsidR="004660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ке), но компьютерные технологии</w:t>
      </w:r>
      <w:r w:rsidR="006F0B2A"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создают гораздо более высокий уровень наглядности.</w:t>
      </w:r>
      <w:r w:rsidR="009E681D"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6F0B2A"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Для получения новой информации и расширения кругозора учащихся на уроках и во внеурочное время использую презентации</w:t>
      </w:r>
      <w:r w:rsidR="004660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="006F0B2A"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Дети с удовольствием смотрят слайды, принимают активное участие в обсуждении </w:t>
      </w:r>
      <w:r w:rsidR="004660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proofErr w:type="gramStart"/>
      <w:r w:rsidR="006F0B2A"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увиденного</w:t>
      </w:r>
      <w:proofErr w:type="gramEnd"/>
      <w:r w:rsidR="006F0B2A"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   </w:t>
      </w:r>
      <w:r w:rsidR="004660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Презентация просто находка  для  уроков  </w:t>
      </w:r>
      <w:r w:rsidR="004660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окружающего  мира. </w:t>
      </w:r>
      <w:r w:rsidR="006F0B2A"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Картинки окружающей нас природы, животные, моря, океаны, природные зоны, круговорот воды, цепочки питания – вс</w:t>
      </w:r>
      <w:r w:rsidR="004660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ё можно отразить на слайдах. Для проверки знаний</w:t>
      </w:r>
      <w:r w:rsidR="006F0B2A"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4660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использую: тесты, кроссворды, ребусы, шарады. Это</w:t>
      </w:r>
      <w:r w:rsidR="006F0B2A"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всё делает урок увлекательным, </w:t>
      </w:r>
      <w:proofErr w:type="gramStart"/>
      <w:r w:rsidR="006F0B2A"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</w:t>
      </w:r>
      <w:proofErr w:type="gramEnd"/>
      <w:r w:rsidR="006A30E5"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6F0B2A"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следовательно, запоминающимся.</w:t>
      </w:r>
    </w:p>
    <w:p w:rsidR="006F0B2A" w:rsidRPr="00A8422D" w:rsidRDefault="006F0B2A" w:rsidP="00A8422D">
      <w:pPr>
        <w:shd w:val="clear" w:color="auto" w:fill="FFFFFF"/>
        <w:spacing w:before="104" w:after="104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        Применяю</w:t>
      </w:r>
      <w:r w:rsidR="007A58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постоянно приемы проектной деятельности.</w:t>
      </w:r>
      <w:r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7A58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</w:t>
      </w:r>
      <w:r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анный метод стимулируе</w:t>
      </w:r>
      <w:r w:rsidR="007A58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т самостоятельность учащихся, </w:t>
      </w:r>
      <w:r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стремление</w:t>
      </w:r>
      <w:r w:rsidR="007A58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 самовыражению, </w:t>
      </w:r>
    </w:p>
    <w:p w:rsidR="006F0B2A" w:rsidRPr="00A8422D" w:rsidRDefault="006F0B2A" w:rsidP="00A8422D">
      <w:pPr>
        <w:shd w:val="clear" w:color="auto" w:fill="FFFFFF"/>
        <w:spacing w:before="104" w:after="104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формирует активное отношение к о</w:t>
      </w:r>
      <w:r w:rsidR="007A58F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кружающему миру, сопереживание </w:t>
      </w:r>
      <w:r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 нему, развивает коммуникативные качества.</w:t>
      </w:r>
    </w:p>
    <w:p w:rsidR="00C21489" w:rsidRDefault="007A58F6" w:rsidP="00A8422D">
      <w:pPr>
        <w:shd w:val="clear" w:color="auto" w:fill="FFFFFF"/>
        <w:spacing w:before="104" w:after="104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Для</w:t>
      </w:r>
      <w:r w:rsidR="006F0B2A"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выполнения каждого нового проекта (задуманного самим ребенком, группой, классом, самостояте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льно или при участии учителя) </w:t>
      </w:r>
      <w:r w:rsidR="006F0B2A"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решаем несколько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интересных, полезных задач,</w:t>
      </w:r>
      <w:r w:rsidR="006F0B2A"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связанных с реальной жизнью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="006F0B2A"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</w:t>
      </w:r>
      <w:r w:rsidR="006F0B2A"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ебен</w:t>
      </w:r>
      <w:r w:rsidR="005928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ок</w:t>
      </w:r>
      <w:r w:rsidR="006F0B2A"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</w:t>
      </w:r>
      <w:r w:rsidR="005928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чится </w:t>
      </w:r>
      <w:r w:rsidR="006F0B2A"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координировать свои усилия с усилиями других. Чтобы добиться успеха </w:t>
      </w:r>
      <w:r w:rsidR="005928A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он старается </w:t>
      </w:r>
      <w:r w:rsidR="006F0B2A"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добывать необходимые знания и с их помощью проделывать конкретную работу. </w:t>
      </w:r>
    </w:p>
    <w:p w:rsidR="006F0B2A" w:rsidRPr="00A8422D" w:rsidRDefault="005928A9" w:rsidP="00A8422D">
      <w:pPr>
        <w:shd w:val="clear" w:color="auto" w:fill="FFFFFF"/>
        <w:spacing w:before="104" w:after="104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Например:</w:t>
      </w:r>
      <w:r w:rsidR="002C3C0F"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</w:t>
      </w:r>
      <w:r w:rsidR="005220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оект «Моя малая Родина</w:t>
      </w:r>
      <w:r w:rsidR="006F0B2A"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». Цель проекта – прививать любовь к родному городу, краю, стране, воспитывать чувство гражданственности и патриотизма, любовь и уважение к историческому прошлому, воспитывать гордост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ь за свою Родину и любовь к ней. Задачи:</w:t>
      </w:r>
      <w:r w:rsidR="006F0B2A"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 составить своеобразну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ю копилку фотографий, отражающих свои</w:t>
      </w:r>
      <w:r w:rsidR="006F0B2A"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впечатления от поездок, экскурсий.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Этот п</w:t>
      </w:r>
      <w:r w:rsidR="006F0B2A"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роект выполняется коллективно. Учащиеся с помощью родителей и учителя работают с различными источниками: энциклопедиями, спра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вочной литературой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Интернетом, посещают школьную и городскую библиотеки.  Собрав и обработав</w:t>
      </w:r>
      <w:r w:rsidR="006F0B2A"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материал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ребята</w:t>
      </w:r>
      <w:r w:rsidR="006F0B2A"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демонстрируют  его на классном</w:t>
      </w:r>
      <w:r w:rsidR="006F0B2A"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е.</w:t>
      </w:r>
      <w:r w:rsidR="006F0B2A"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C2148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Использую  проектную  деятельность  не  только  во  внеурочное  время,  но  и  на  уроках. Так  целями  проекта  « Веселая  азбука»  являлись:  активизация  навыков  самостоятельной  работы</w:t>
      </w:r>
      <w:r w:rsidR="00F13F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ребенка  по  сбору  нужной  информации  и  развитие  навыков  взаимодействия  и  взаимопомощи  в  группе  при  решении  общих  задач.  Своей  задачей</w:t>
      </w:r>
      <w:r w:rsidR="006F0B2A"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F13F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 этом  виде  деятельности  считаю:  найти  и  </w:t>
      </w:r>
      <w:r w:rsidR="00F13FA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организовать  </w:t>
      </w:r>
      <w:r w:rsidR="006F0B2A"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интересные формы п</w:t>
      </w:r>
      <w:r w:rsidR="00806FE5"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роцесса познания,</w:t>
      </w:r>
      <w:r w:rsidR="006F0B2A"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построить учебно-воспитательную работу так, чтобы каждого ученика включить в работу, дать ему возможность высказаться, реализов</w:t>
      </w:r>
      <w:r w:rsidR="00806FE5"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ать свой познавательный интерес.</w:t>
      </w:r>
      <w:r w:rsidR="006F0B2A"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6F0B2A" w:rsidRDefault="00806FE5" w:rsidP="00A8422D">
      <w:pPr>
        <w:shd w:val="clear" w:color="auto" w:fill="FFFFFF"/>
        <w:spacing w:before="104" w:after="104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</w:t>
      </w:r>
      <w:r w:rsidR="002602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Проектная деятельность учит детей</w:t>
      </w:r>
      <w:r w:rsidR="006F0B2A"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размышлять, прогнозировать, предвидеть</w:t>
      </w:r>
      <w:r w:rsidR="002602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свои результаты</w:t>
      </w:r>
      <w:r w:rsidR="006F0B2A"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формирует адекватную самооценку и, главное, </w:t>
      </w:r>
      <w:r w:rsidR="002602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интенсивно развивает их</w:t>
      </w:r>
      <w:r w:rsidR="006F0B2A"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А деятельность в свою очередь формирует</w:t>
      </w:r>
      <w:r w:rsidR="0026023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мышление, умения, способности  и  </w:t>
      </w:r>
      <w:r w:rsidR="006F0B2A"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межличностные отношения. </w:t>
      </w:r>
    </w:p>
    <w:p w:rsidR="006F0B2A" w:rsidRDefault="00F13FA1" w:rsidP="00A8422D">
      <w:pPr>
        <w:shd w:val="clear" w:color="auto" w:fill="FFFFFF"/>
        <w:spacing w:before="104" w:after="104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Постоянно  использую  как  во  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внеурочной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так  и  урочной  деятельности  игровую  деятельность.  Так  как  и</w:t>
      </w:r>
      <w:r w:rsidR="006F0B2A"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гра - </w:t>
      </w:r>
      <w:r w:rsidR="0062505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это замечательное явление</w:t>
      </w:r>
      <w:r w:rsidR="006F0B2A"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жизни, сильнейшее средство социализации ребенка, она дает возможность моделировать разн</w:t>
      </w:r>
      <w:r w:rsidR="0062505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ые ситуации жизни, искать выход, </w:t>
      </w:r>
      <w:r w:rsidR="00E556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реализовать себя,</w:t>
      </w:r>
      <w:r w:rsidR="006F0B2A"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E556F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как личность через коммуникативную </w:t>
      </w:r>
      <w:r w:rsidR="006F0B2A"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деятельность.</w:t>
      </w:r>
    </w:p>
    <w:p w:rsidR="00E6440E" w:rsidRDefault="00E6440E" w:rsidP="00A8422D">
      <w:pPr>
        <w:shd w:val="clear" w:color="auto" w:fill="FFFFFF"/>
        <w:spacing w:before="104" w:after="104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Например:</w:t>
      </w:r>
    </w:p>
    <w:p w:rsidR="00E6440E" w:rsidRDefault="00E6440E" w:rsidP="00A8422D">
      <w:pPr>
        <w:shd w:val="clear" w:color="auto" w:fill="FFFFFF"/>
        <w:spacing w:before="104" w:after="104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Шуточная  игра  в  слово  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можно  предложить  в  конце  урока).</w:t>
      </w:r>
    </w:p>
    <w:p w:rsidR="00E6440E" w:rsidRDefault="008E4296" w:rsidP="00A8422D">
      <w:pPr>
        <w:shd w:val="clear" w:color="auto" w:fill="FFFFFF"/>
        <w:spacing w:before="104" w:after="104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 нам  с  тобой  пришел  черед  сыграть  в  игру  « Наоборот».</w:t>
      </w:r>
    </w:p>
    <w:p w:rsidR="008E4296" w:rsidRDefault="008E4296" w:rsidP="00A8422D">
      <w:pPr>
        <w:shd w:val="clear" w:color="auto" w:fill="FFFFFF"/>
        <w:spacing w:before="104" w:after="104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Скажу  я  слово  высоко,  а  ты  ответишь  низко.</w:t>
      </w:r>
    </w:p>
    <w:p w:rsidR="008E4296" w:rsidRDefault="008E4296" w:rsidP="00A8422D">
      <w:pPr>
        <w:shd w:val="clear" w:color="auto" w:fill="FFFFFF"/>
        <w:spacing w:before="104" w:after="104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Скажу  я  слово  далеко,</w:t>
      </w:r>
      <w:r w:rsidR="00524D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 ты  о</w:t>
      </w:r>
      <w:r w:rsidR="00524D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ветишь</w:t>
      </w:r>
      <w:r w:rsidR="00524D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………</w:t>
      </w:r>
    </w:p>
    <w:p w:rsidR="00524D48" w:rsidRDefault="00524D48" w:rsidP="00A8422D">
      <w:pPr>
        <w:shd w:val="clear" w:color="auto" w:fill="FFFFFF"/>
        <w:spacing w:before="104" w:after="104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Скажу  я  слово  потолок,  а  ты  ответишь  ………</w:t>
      </w:r>
    </w:p>
    <w:p w:rsidR="00524D48" w:rsidRDefault="00524D48" w:rsidP="00A8422D">
      <w:pPr>
        <w:shd w:val="clear" w:color="auto" w:fill="FFFFFF"/>
        <w:spacing w:before="104" w:after="104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Скажу  я  слово  потерял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 а  и скажешь  ты    ……..</w:t>
      </w:r>
    </w:p>
    <w:p w:rsidR="00524D48" w:rsidRDefault="00524D48" w:rsidP="00A8422D">
      <w:pPr>
        <w:shd w:val="clear" w:color="auto" w:fill="FFFFFF"/>
        <w:spacing w:before="104" w:after="104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Скажу  тебе  я  слово  трус,  ответишь  ты  храбрец.</w:t>
      </w:r>
    </w:p>
    <w:p w:rsidR="00524D48" w:rsidRDefault="00524D48" w:rsidP="00A8422D">
      <w:pPr>
        <w:shd w:val="clear" w:color="auto" w:fill="FFFFFF"/>
        <w:spacing w:before="104" w:after="104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Теперь  начало  я  скажу. Ну,  отвечай:  ……</w:t>
      </w:r>
    </w:p>
    <w:p w:rsidR="006F0B2A" w:rsidRPr="00A8422D" w:rsidRDefault="006F0B2A" w:rsidP="00A8422D">
      <w:pPr>
        <w:shd w:val="clear" w:color="auto" w:fill="FFFFFF"/>
        <w:spacing w:before="104" w:after="104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="00524D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</w:t>
      </w:r>
      <w:r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F856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</w:t>
      </w:r>
      <w:r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Здоровье</w:t>
      </w:r>
      <w:r w:rsidR="00524D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сберегающие технологии  </w:t>
      </w:r>
      <w:r w:rsidR="00524D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неотъемлемая  часть  моей  работы,  т.к.</w:t>
      </w:r>
      <w:r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524D4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</w:t>
      </w:r>
      <w:r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ормирование ответственного отношения к своему здоровью – необходимое условие успешности современного человека. Здоровье сберегающий подход прослеживается на всех этапах моего урока, </w:t>
      </w:r>
      <w:r w:rsidR="005220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через </w:t>
      </w:r>
      <w:r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чёткое чередование</w:t>
      </w:r>
      <w:r w:rsidR="005220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всех</w:t>
      </w:r>
      <w:r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видов деятельности. </w:t>
      </w:r>
    </w:p>
    <w:p w:rsidR="006F0B2A" w:rsidRPr="00A8422D" w:rsidRDefault="006F0B2A" w:rsidP="00A8422D">
      <w:pPr>
        <w:shd w:val="clear" w:color="auto" w:fill="FFFFFF"/>
        <w:spacing w:before="104" w:after="104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           Считаю, что наша задача сегодня </w:t>
      </w:r>
      <w:r w:rsidR="005220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состоит в том, чтобы</w:t>
      </w:r>
      <w:r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научить ребенка различным приёмам и методам сохранения и укрепления своего здоровья. </w:t>
      </w:r>
      <w:r w:rsidR="005220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</w:t>
      </w:r>
      <w:r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роки  стараюсь строить, ставя перед собой и учениками цель: как</w:t>
      </w:r>
      <w:r w:rsidR="00806FE5"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</w:t>
      </w:r>
      <w:r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охранить и укрепить здоровье?</w:t>
      </w:r>
      <w:r w:rsidR="00806FE5"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Включаю </w:t>
      </w:r>
      <w:r w:rsidR="005220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постоянно </w:t>
      </w:r>
      <w:r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элементы личностно-ориентированного обучения:</w:t>
      </w:r>
      <w:r w:rsidR="00AE3F4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чаще  организую  индивидуальные  и  групповые  формы  работы,  в  учебном  процессе  использую  методики  и  технологии,  адекватные  возрастным  особенностям  младшего  школьника.</w:t>
      </w:r>
    </w:p>
    <w:p w:rsidR="00F85659" w:rsidRDefault="006F0B2A" w:rsidP="003218D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Начиная уже с 1-го класса я учу</w:t>
      </w:r>
      <w:proofErr w:type="gramEnd"/>
      <w:r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детей чаще улыбаться. Наше правило: «Хочешь обрести друзей – улыбайся!»</w:t>
      </w:r>
      <w:r w:rsidR="005220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 поздравлении с днём рождения, каждый называет только положительные качества именинника</w:t>
      </w:r>
      <w:r w:rsidR="00A61BF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Создаю</w:t>
      </w:r>
      <w:r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ситуации выбора и успеха.</w:t>
      </w:r>
      <w:r w:rsidR="00A61BF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 w:rsidR="005220A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Благоприятный эмоционально-психологический микроклимат</w:t>
      </w:r>
      <w:r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 уроках и внеклассных мероприятиях также играет важную роль.</w:t>
      </w:r>
      <w:r w:rsidR="00A61BF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Постоянно  </w:t>
      </w:r>
      <w:r w:rsidR="003218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провожу  физкультминутки,  гимнастику  для  пальцев  и  глаз.  А  еще  считаю,  что  хорошая  шутка  всегда  помогает,  поэтому  много  лет  на  своих  уроках  ввожу  </w:t>
      </w:r>
      <w:proofErr w:type="spellStart"/>
      <w:r w:rsidR="003218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смехопаузу</w:t>
      </w:r>
      <w:proofErr w:type="spellEnd"/>
      <w:r w:rsidR="003218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 Она  вызывает  интерес  у  детей  и  положительные  эмоции.</w:t>
      </w:r>
      <w:r w:rsidR="00F8565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Например:</w:t>
      </w:r>
    </w:p>
    <w:p w:rsidR="00F85659" w:rsidRPr="00566E13" w:rsidRDefault="00F85659" w:rsidP="00566E13">
      <w:pPr>
        <w:pStyle w:val="a3"/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66E1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Шуточные  стихи  из  английского  фольклора:</w:t>
      </w:r>
    </w:p>
    <w:p w:rsidR="00F85659" w:rsidRDefault="00F85659" w:rsidP="003218D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« Три  мудреца»                                               « Не  может  быть»</w:t>
      </w:r>
    </w:p>
    <w:p w:rsidR="00F85659" w:rsidRDefault="00F85659" w:rsidP="003218D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Три  мудреца  в  одном  тазу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Д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аю  вам  честное  слово: </w:t>
      </w:r>
    </w:p>
    <w:p w:rsidR="00F85659" w:rsidRDefault="00F85659" w:rsidP="003218D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Пустились  по  морю  в  грозу.                     Вчера  в  половине  шестого</w:t>
      </w:r>
    </w:p>
    <w:p w:rsidR="00F85659" w:rsidRDefault="00F85659" w:rsidP="003218D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Будь  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попрочнее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старый  таз,                      Я  встретил  двух  свинок</w:t>
      </w:r>
    </w:p>
    <w:p w:rsidR="003218DA" w:rsidRDefault="00F85659" w:rsidP="003218D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Длиннее  был  бы  мой  рассказ.</w:t>
      </w:r>
      <w:r w:rsidR="003218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Без  шляп  и  ботинок.</w:t>
      </w:r>
    </w:p>
    <w:p w:rsidR="00F85659" w:rsidRDefault="00F85659" w:rsidP="003218D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                                   Даю  вам  честное  слово!</w:t>
      </w:r>
    </w:p>
    <w:p w:rsidR="00F85659" w:rsidRDefault="00F85659" w:rsidP="003218D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  ( Перевод  С. Маршака)</w:t>
      </w:r>
    </w:p>
    <w:p w:rsidR="00F85659" w:rsidRDefault="00566E13" w:rsidP="003218D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2. </w:t>
      </w:r>
      <w:r w:rsidR="005248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Занимательные  диалоги:</w:t>
      </w:r>
    </w:p>
    <w:p w:rsidR="005248B6" w:rsidRDefault="005248B6" w:rsidP="003218D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Каждое  утро  звонок  будильника  действует  на  меня,  как  выстрел.</w:t>
      </w:r>
    </w:p>
    <w:p w:rsidR="005248B6" w:rsidRDefault="005248B6" w:rsidP="003218D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И  ты  тотчас  же  вскакиваешь?</w:t>
      </w:r>
    </w:p>
    <w:p w:rsidR="005248B6" w:rsidRDefault="005248B6" w:rsidP="003218D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Нет,  лежу,  как  убитый.</w:t>
      </w:r>
    </w:p>
    <w:p w:rsidR="005248B6" w:rsidRDefault="005248B6" w:rsidP="003218D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- Знаешь,  что  такое  сигарета?</w:t>
      </w:r>
    </w:p>
    <w:p w:rsidR="005248B6" w:rsidRDefault="005248B6" w:rsidP="003218D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- ?</w:t>
      </w:r>
    </w:p>
    <w:p w:rsidR="005248B6" w:rsidRDefault="005248B6" w:rsidP="003218D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- Ядовитая  палочка  на  одном  конце  и  самоубийцей  на        другом.</w:t>
      </w:r>
    </w:p>
    <w:p w:rsidR="005248B6" w:rsidRDefault="00566E13" w:rsidP="003218D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3. </w:t>
      </w:r>
      <w:r w:rsidR="005248B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Из  народной  мудрости:</w:t>
      </w:r>
    </w:p>
    <w:p w:rsidR="005248B6" w:rsidRDefault="005248B6" w:rsidP="003218D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Ноги,  если  ты  живой,                               Кто  сам  глупей  своих  острот,</w:t>
      </w:r>
    </w:p>
    <w:p w:rsidR="005248B6" w:rsidRDefault="005248B6" w:rsidP="003218D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Ходят  пусть  за  головой.                           Тот  умной  шутки  не  поймет.</w:t>
      </w:r>
    </w:p>
    <w:p w:rsidR="005248B6" w:rsidRDefault="005248B6" w:rsidP="003218D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 возьмут  над  ней  начало,</w:t>
      </w:r>
    </w:p>
    <w:p w:rsidR="005248B6" w:rsidRPr="00A8422D" w:rsidRDefault="005248B6" w:rsidP="003218DA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Голова  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считай</w:t>
      </w:r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пропала.</w:t>
      </w:r>
    </w:p>
    <w:p w:rsidR="006F0B2A" w:rsidRPr="00A8422D" w:rsidRDefault="006F0B2A" w:rsidP="00A8422D">
      <w:pPr>
        <w:shd w:val="clear" w:color="auto" w:fill="FFFFFF"/>
        <w:spacing w:before="104" w:after="104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        </w:t>
      </w:r>
      <w:proofErr w:type="gramStart"/>
      <w:r w:rsidR="00A355B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Итак</w:t>
      </w:r>
      <w:proofErr w:type="gramEnd"/>
      <w:r w:rsidR="00A355B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</w:t>
      </w:r>
      <w:r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едагогическая технология – это </w:t>
      </w:r>
      <w:r w:rsidR="002D72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такое </w:t>
      </w:r>
      <w:r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построение деятельности педагога, в </w:t>
      </w:r>
      <w:r w:rsidR="002D72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процессе, котор</w:t>
      </w:r>
      <w:r w:rsidR="003218D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</w:t>
      </w:r>
      <w:r w:rsidR="002D72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</w:t>
      </w:r>
      <w:r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все действия представлены в определенной последовательности, а </w:t>
      </w:r>
      <w:r w:rsidR="002D72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результат </w:t>
      </w:r>
      <w:r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предполагает </w:t>
      </w:r>
      <w:r w:rsidR="002D72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необходимое</w:t>
      </w:r>
      <w:r w:rsidR="002D72F4"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достижение и имеет прогнозируемый характер. Преимущест</w:t>
      </w:r>
      <w:r w:rsidR="002D72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ва  этих технологий состоя</w:t>
      </w:r>
      <w:r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т в усилении роли самостоятельной работы учащихся, нацеленности на развитие творческого потенциала личности, </w:t>
      </w:r>
      <w:r w:rsidR="002D72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формировании умения планировать, координировать, контролировать, оценивать свою деятельность; формировании умения принимать и сохранять цель и учебные задачи; формировании</w:t>
      </w:r>
      <w:r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="00090AE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умения слушать и слышать собеседника, вести диалог, излагать свою точку зрения и аргументировать ее.  </w:t>
      </w:r>
      <w:r w:rsidR="00A355B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Основным мотивом </w:t>
      </w:r>
      <w:r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обучения </w:t>
      </w:r>
      <w:r w:rsidR="00090AE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становится </w:t>
      </w:r>
      <w:r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умение </w:t>
      </w:r>
      <w:r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школьников учиться самостоятельно, добывать знания и у</w:t>
      </w:r>
      <w:r w:rsidR="00090AE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меть их перерабатывать, отбирая</w:t>
      </w:r>
      <w:r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090AE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нужное, прочно </w:t>
      </w:r>
      <w:proofErr w:type="gramStart"/>
      <w:r w:rsidR="00090AE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их</w:t>
      </w:r>
      <w:proofErr w:type="gramEnd"/>
      <w:r w:rsidR="00090AE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запоминая, связывая</w:t>
      </w:r>
      <w:r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 другими.</w:t>
      </w:r>
      <w:r w:rsidR="00E51B5B"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Широкое внедрение </w:t>
      </w:r>
      <w:r w:rsidR="00090AE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современных педагогических </w:t>
      </w:r>
      <w:r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технологий  создают условия для повышения качества обучения,  познавательной активности и учебной мотивации школьников.</w:t>
      </w:r>
    </w:p>
    <w:p w:rsidR="006F0B2A" w:rsidRPr="00A8422D" w:rsidRDefault="00E51B5B" w:rsidP="00090AEE">
      <w:pPr>
        <w:shd w:val="clear" w:color="auto" w:fill="FFFFFF"/>
        <w:spacing w:before="104" w:after="104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</w:t>
      </w:r>
    </w:p>
    <w:p w:rsidR="006F0B2A" w:rsidRPr="00A8422D" w:rsidRDefault="006F0B2A" w:rsidP="00A8422D">
      <w:pPr>
        <w:shd w:val="clear" w:color="auto" w:fill="FFFFFF"/>
        <w:spacing w:before="104" w:after="104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                                                       </w:t>
      </w:r>
    </w:p>
    <w:p w:rsidR="006F0B2A" w:rsidRPr="00A8422D" w:rsidRDefault="006F0B2A" w:rsidP="00A8422D">
      <w:pPr>
        <w:shd w:val="clear" w:color="auto" w:fill="FFFFFF"/>
        <w:spacing w:before="104" w:after="104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Литература</w:t>
      </w:r>
    </w:p>
    <w:p w:rsidR="006F0B2A" w:rsidRPr="00A8422D" w:rsidRDefault="006F0B2A" w:rsidP="00A8422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Завьялова О.А. Воспитание ценностных основ информационной культуры младших школьников. - Журнал «Начальная школа» №11, 2005. </w:t>
      </w:r>
    </w:p>
    <w:p w:rsidR="006F0B2A" w:rsidRPr="00A8422D" w:rsidRDefault="006F0B2A" w:rsidP="00A8422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Захарова Н.И. Внедрение информационных технологий в учебный процесс. – Журнал «Начальная школа» №1, 2008. </w:t>
      </w:r>
    </w:p>
    <w:p w:rsidR="006F0B2A" w:rsidRPr="00A8422D" w:rsidRDefault="006F0B2A" w:rsidP="00A8422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Иванов В.В., Зайцева С.А. Этическая составляющая в информационной культуре учителя. - Журнал «Начальная школа» №11, 2005. </w:t>
      </w:r>
    </w:p>
    <w:p w:rsidR="00CA41E0" w:rsidRDefault="006F0B2A" w:rsidP="00A8422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8422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Каминский В.Ю. Использование образовательных технологий в учебном процессе. – Научно-практический журнал «Завуч» №3, 200</w:t>
      </w:r>
      <w:r w:rsidR="00CA41E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</w:t>
      </w:r>
      <w:r w:rsidR="00090AE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CA41E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</w:t>
      </w:r>
    </w:p>
    <w:p w:rsidR="00CA41E0" w:rsidRDefault="006F0B2A" w:rsidP="00A8422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90AE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Рекомендации по использованию к</w:t>
      </w:r>
      <w:r w:rsidR="00465830" w:rsidRPr="00090AE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омпьютеров в начальной школе. </w:t>
      </w:r>
      <w:r w:rsidRPr="00090AE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Журнал «Начальная школа» №5, 2002</w:t>
      </w:r>
      <w:r w:rsidR="00CA41E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</w:t>
      </w:r>
    </w:p>
    <w:p w:rsidR="00CA41E0" w:rsidRDefault="006F0B2A" w:rsidP="00A8422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CA41E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Стадник</w:t>
      </w:r>
      <w:proofErr w:type="spellEnd"/>
      <w:r w:rsidRPr="00CA41E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М.В. Использование </w:t>
      </w:r>
      <w:proofErr w:type="spellStart"/>
      <w:r w:rsidRPr="00CA41E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медиа</w:t>
      </w:r>
      <w:r w:rsidR="00465830" w:rsidRPr="00CA41E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уроков</w:t>
      </w:r>
      <w:proofErr w:type="spellEnd"/>
      <w:r w:rsidR="00465830" w:rsidRPr="00CA41E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для развития </w:t>
      </w:r>
      <w:proofErr w:type="spellStart"/>
      <w:r w:rsidR="00465830" w:rsidRPr="00CA41E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мышлени</w:t>
      </w:r>
      <w:proofErr w:type="spellEnd"/>
      <w:r w:rsidRPr="00CA41E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младших школьников. Библиотека сообщества учителей начальных   классов. Образовательный портал «Сеть творческих учителей», 2008.</w:t>
      </w:r>
    </w:p>
    <w:p w:rsidR="006F0B2A" w:rsidRPr="00CA41E0" w:rsidRDefault="006F0B2A" w:rsidP="00A8422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CA41E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Хижнякова О. Н. Современные образовательные технологии в начальной школе. – С. 2006. </w:t>
      </w:r>
    </w:p>
    <w:p w:rsidR="00EE4C2E" w:rsidRPr="00A8422D" w:rsidRDefault="00EE4C2E" w:rsidP="00A8422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E4C2E" w:rsidRPr="00A8422D" w:rsidSect="00A8422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70BCB"/>
    <w:multiLevelType w:val="multilevel"/>
    <w:tmpl w:val="2278D4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D0333A"/>
    <w:multiLevelType w:val="multilevel"/>
    <w:tmpl w:val="F2FE9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F42D5B"/>
    <w:multiLevelType w:val="multilevel"/>
    <w:tmpl w:val="5BE83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DB2DFF"/>
    <w:multiLevelType w:val="hybridMultilevel"/>
    <w:tmpl w:val="31502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F52FF"/>
    <w:multiLevelType w:val="multilevel"/>
    <w:tmpl w:val="9558BC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912D4F"/>
    <w:multiLevelType w:val="multilevel"/>
    <w:tmpl w:val="FA3C74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97632D"/>
    <w:multiLevelType w:val="multilevel"/>
    <w:tmpl w:val="EEB06D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6951A4"/>
    <w:multiLevelType w:val="multilevel"/>
    <w:tmpl w:val="7F4AA2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066D9D"/>
    <w:multiLevelType w:val="multilevel"/>
    <w:tmpl w:val="CBF299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F918CD"/>
    <w:multiLevelType w:val="multilevel"/>
    <w:tmpl w:val="506497C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0D60D4"/>
    <w:multiLevelType w:val="multilevel"/>
    <w:tmpl w:val="BEE023A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BA00AD"/>
    <w:multiLevelType w:val="multilevel"/>
    <w:tmpl w:val="273EBE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AB2866"/>
    <w:multiLevelType w:val="hybridMultilevel"/>
    <w:tmpl w:val="6F883FFE"/>
    <w:lvl w:ilvl="0" w:tplc="F79CC3B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3">
    <w:nsid w:val="3CE967F6"/>
    <w:multiLevelType w:val="multilevel"/>
    <w:tmpl w:val="455E9D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0D1F3D"/>
    <w:multiLevelType w:val="multilevel"/>
    <w:tmpl w:val="482ACA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551F3DC7"/>
    <w:multiLevelType w:val="multilevel"/>
    <w:tmpl w:val="93C8C3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C86A5C"/>
    <w:multiLevelType w:val="multilevel"/>
    <w:tmpl w:val="E842BD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405266"/>
    <w:multiLevelType w:val="multilevel"/>
    <w:tmpl w:val="CE4CC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1658A6"/>
    <w:multiLevelType w:val="multilevel"/>
    <w:tmpl w:val="6886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3A2010"/>
    <w:multiLevelType w:val="multilevel"/>
    <w:tmpl w:val="59D6FE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9A5143"/>
    <w:multiLevelType w:val="multilevel"/>
    <w:tmpl w:val="90DA5D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FAB3B5F"/>
    <w:multiLevelType w:val="multilevel"/>
    <w:tmpl w:val="C8A04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0153343"/>
    <w:multiLevelType w:val="multilevel"/>
    <w:tmpl w:val="BCDCBE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65D16A4"/>
    <w:multiLevelType w:val="multilevel"/>
    <w:tmpl w:val="7348EE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8"/>
  </w:num>
  <w:num w:numId="3">
    <w:abstractNumId w:val="4"/>
  </w:num>
  <w:num w:numId="4">
    <w:abstractNumId w:val="22"/>
  </w:num>
  <w:num w:numId="5">
    <w:abstractNumId w:val="7"/>
  </w:num>
  <w:num w:numId="6">
    <w:abstractNumId w:val="17"/>
  </w:num>
  <w:num w:numId="7">
    <w:abstractNumId w:val="1"/>
  </w:num>
  <w:num w:numId="8">
    <w:abstractNumId w:val="8"/>
  </w:num>
  <w:num w:numId="9">
    <w:abstractNumId w:val="6"/>
  </w:num>
  <w:num w:numId="10">
    <w:abstractNumId w:val="10"/>
  </w:num>
  <w:num w:numId="11">
    <w:abstractNumId w:val="20"/>
  </w:num>
  <w:num w:numId="12">
    <w:abstractNumId w:val="13"/>
  </w:num>
  <w:num w:numId="13">
    <w:abstractNumId w:val="2"/>
  </w:num>
  <w:num w:numId="14">
    <w:abstractNumId w:val="0"/>
  </w:num>
  <w:num w:numId="15">
    <w:abstractNumId w:val="19"/>
  </w:num>
  <w:num w:numId="16">
    <w:abstractNumId w:val="23"/>
  </w:num>
  <w:num w:numId="17">
    <w:abstractNumId w:val="14"/>
  </w:num>
  <w:num w:numId="18">
    <w:abstractNumId w:val="21"/>
  </w:num>
  <w:num w:numId="19">
    <w:abstractNumId w:val="15"/>
  </w:num>
  <w:num w:numId="20">
    <w:abstractNumId w:val="11"/>
  </w:num>
  <w:num w:numId="21">
    <w:abstractNumId w:val="9"/>
  </w:num>
  <w:num w:numId="22">
    <w:abstractNumId w:val="5"/>
  </w:num>
  <w:num w:numId="23">
    <w:abstractNumId w:val="12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F0B2A"/>
    <w:rsid w:val="00047588"/>
    <w:rsid w:val="00090AEE"/>
    <w:rsid w:val="000E4C93"/>
    <w:rsid w:val="00106E5B"/>
    <w:rsid w:val="001B020D"/>
    <w:rsid w:val="00260237"/>
    <w:rsid w:val="002C3C0F"/>
    <w:rsid w:val="002D72F4"/>
    <w:rsid w:val="003218DA"/>
    <w:rsid w:val="00335693"/>
    <w:rsid w:val="00356AFC"/>
    <w:rsid w:val="003E1D62"/>
    <w:rsid w:val="00465830"/>
    <w:rsid w:val="00466066"/>
    <w:rsid w:val="00480491"/>
    <w:rsid w:val="004D7927"/>
    <w:rsid w:val="005220A7"/>
    <w:rsid w:val="005248B6"/>
    <w:rsid w:val="00524D48"/>
    <w:rsid w:val="00540657"/>
    <w:rsid w:val="00566E13"/>
    <w:rsid w:val="00571BB8"/>
    <w:rsid w:val="005928A9"/>
    <w:rsid w:val="00625057"/>
    <w:rsid w:val="006424D3"/>
    <w:rsid w:val="006953C2"/>
    <w:rsid w:val="006A30E5"/>
    <w:rsid w:val="006C1EB3"/>
    <w:rsid w:val="006F0B2A"/>
    <w:rsid w:val="007A58F6"/>
    <w:rsid w:val="007A7402"/>
    <w:rsid w:val="00806FE5"/>
    <w:rsid w:val="00836AED"/>
    <w:rsid w:val="00873DD0"/>
    <w:rsid w:val="008E4296"/>
    <w:rsid w:val="00900188"/>
    <w:rsid w:val="009077CE"/>
    <w:rsid w:val="00951695"/>
    <w:rsid w:val="0096154E"/>
    <w:rsid w:val="009E5973"/>
    <w:rsid w:val="009E681D"/>
    <w:rsid w:val="00A06E51"/>
    <w:rsid w:val="00A355B9"/>
    <w:rsid w:val="00A61BF0"/>
    <w:rsid w:val="00A8422D"/>
    <w:rsid w:val="00AE3F46"/>
    <w:rsid w:val="00C21489"/>
    <w:rsid w:val="00CA41E0"/>
    <w:rsid w:val="00CE149A"/>
    <w:rsid w:val="00D03C32"/>
    <w:rsid w:val="00D3188B"/>
    <w:rsid w:val="00D40143"/>
    <w:rsid w:val="00D504F9"/>
    <w:rsid w:val="00D65201"/>
    <w:rsid w:val="00DD152D"/>
    <w:rsid w:val="00E324C7"/>
    <w:rsid w:val="00E51B5B"/>
    <w:rsid w:val="00E556F3"/>
    <w:rsid w:val="00E6440E"/>
    <w:rsid w:val="00EE4C2E"/>
    <w:rsid w:val="00F13FA1"/>
    <w:rsid w:val="00F85659"/>
    <w:rsid w:val="00FF0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6F0B2A"/>
    <w:pPr>
      <w:spacing w:before="104" w:after="10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F0B2A"/>
  </w:style>
  <w:style w:type="paragraph" w:customStyle="1" w:styleId="c25">
    <w:name w:val="c25"/>
    <w:basedOn w:val="a"/>
    <w:rsid w:val="006F0B2A"/>
    <w:pPr>
      <w:spacing w:before="104" w:after="10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6F0B2A"/>
    <w:pPr>
      <w:spacing w:before="104" w:after="10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F0B2A"/>
  </w:style>
  <w:style w:type="paragraph" w:customStyle="1" w:styleId="c3">
    <w:name w:val="c3"/>
    <w:basedOn w:val="a"/>
    <w:rsid w:val="006F0B2A"/>
    <w:pPr>
      <w:spacing w:before="104" w:after="10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6F0B2A"/>
    <w:pPr>
      <w:spacing w:before="104" w:after="10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6F0B2A"/>
    <w:pPr>
      <w:spacing w:before="104" w:after="10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6F0B2A"/>
  </w:style>
  <w:style w:type="paragraph" w:styleId="a3">
    <w:name w:val="List Paragraph"/>
    <w:basedOn w:val="a"/>
    <w:uiPriority w:val="34"/>
    <w:qFormat/>
    <w:rsid w:val="00D652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3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975073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7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67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8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89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57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552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55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40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4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6849883">
                                                          <w:marLeft w:val="173"/>
                                                          <w:marRight w:val="173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049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8962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1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4053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696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3151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1686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3225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74679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9" w:color="666666"/>
                                                                                                <w:left w:val="dotted" w:sz="6" w:space="9" w:color="666666"/>
                                                                                                <w:bottom w:val="dotted" w:sz="6" w:space="9" w:color="666666"/>
                                                                                                <w:right w:val="dotted" w:sz="6" w:space="9" w:color="666666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8728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6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8060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6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99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751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62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61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364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5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449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557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3854771">
                                                          <w:marLeft w:val="173"/>
                                                          <w:marRight w:val="173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0970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441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5072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1689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4394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6595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8935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56654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5049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9" w:color="666666"/>
                                                                                                <w:left w:val="dotted" w:sz="6" w:space="9" w:color="666666"/>
                                                                                                <w:bottom w:val="dotted" w:sz="6" w:space="9" w:color="666666"/>
                                                                                                <w:right w:val="dotted" w:sz="6" w:space="9" w:color="666666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80235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4C6705-23B9-4CF6-A1B4-B6BE732B9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9</Pages>
  <Words>2138</Words>
  <Characters>12191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Admin</cp:lastModifiedBy>
  <cp:revision>13</cp:revision>
  <dcterms:created xsi:type="dcterms:W3CDTF">2014-11-14T09:17:00Z</dcterms:created>
  <dcterms:modified xsi:type="dcterms:W3CDTF">2002-01-19T08:26:00Z</dcterms:modified>
</cp:coreProperties>
</file>