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F4" w:rsidRDefault="0022574F" w:rsidP="00E60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</w:t>
      </w:r>
    </w:p>
    <w:p w:rsidR="001F2800" w:rsidRDefault="0029159D" w:rsidP="00651C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22574F" w:rsidRPr="008546C0">
        <w:rPr>
          <w:rFonts w:ascii="Times New Roman" w:hAnsi="Times New Roman" w:cs="Times New Roman"/>
          <w:b/>
          <w:sz w:val="28"/>
          <w:szCs w:val="28"/>
        </w:rPr>
        <w:t>в начальной школе.</w:t>
      </w:r>
      <w:r w:rsidR="00651C16" w:rsidRPr="00651C16">
        <w:t xml:space="preserve"> </w:t>
      </w:r>
    </w:p>
    <w:p w:rsidR="00651C16" w:rsidRPr="008546C0" w:rsidRDefault="00651C16" w:rsidP="00E60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74F" w:rsidRPr="00E60AF4" w:rsidRDefault="0022574F" w:rsidP="00651C16">
      <w:pPr>
        <w:jc w:val="both"/>
        <w:rPr>
          <w:rFonts w:ascii="Times New Roman" w:hAnsi="Times New Roman" w:cs="Times New Roman"/>
          <w:sz w:val="24"/>
          <w:szCs w:val="24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0A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4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74F" w:rsidRPr="008546C0" w:rsidRDefault="00987A32" w:rsidP="008546C0">
      <w:p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   Концепция  модернизации российского образования определяет цели общего образования. Основные из них обусловлены необходимостью формирования у выпускника общеобразовательной школы целостной системы универсальных знаний, умений и навыков самостоятельной деятельности, гражданской ответственности и правового самосознания, духовности и культуры, инициативности, толерантности, способности к успешной социализации в обществе.</w:t>
      </w:r>
    </w:p>
    <w:p w:rsidR="009762C7" w:rsidRPr="008546C0" w:rsidRDefault="00987A32" w:rsidP="008546C0">
      <w:p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   Основные задачи начального</w:t>
      </w:r>
      <w:r w:rsidR="009762C7" w:rsidRPr="008546C0">
        <w:rPr>
          <w:rFonts w:ascii="Times New Roman" w:hAnsi="Times New Roman" w:cs="Times New Roman"/>
          <w:sz w:val="28"/>
          <w:szCs w:val="28"/>
        </w:rPr>
        <w:t xml:space="preserve"> общего образования: развитие личности школьника, его творческих способностей, интереса к учению, формирование желания и умения учиться; воспитание нравственных и эстетических чувств, эмоционально-ценностного отношения к себе и окружающим.</w:t>
      </w:r>
      <w:r w:rsidR="00C6210D" w:rsidRPr="008546C0">
        <w:rPr>
          <w:rFonts w:ascii="Times New Roman" w:hAnsi="Times New Roman" w:cs="Times New Roman"/>
          <w:sz w:val="28"/>
          <w:szCs w:val="28"/>
        </w:rPr>
        <w:t xml:space="preserve"> </w:t>
      </w:r>
      <w:r w:rsidR="009762C7" w:rsidRPr="008546C0">
        <w:rPr>
          <w:rFonts w:ascii="Times New Roman" w:hAnsi="Times New Roman" w:cs="Times New Roman"/>
          <w:sz w:val="28"/>
          <w:szCs w:val="28"/>
        </w:rPr>
        <w:t xml:space="preserve">Решение этих задач возможно, если исходить из гуманистического убеждения, опирающегося на данные педагогической психологии: все дети способны успешно учиться </w:t>
      </w:r>
      <w:proofErr w:type="gramStart"/>
      <w:r w:rsidR="009762C7" w:rsidRPr="008546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62C7" w:rsidRPr="008546C0">
        <w:rPr>
          <w:rFonts w:ascii="Times New Roman" w:hAnsi="Times New Roman" w:cs="Times New Roman"/>
          <w:sz w:val="28"/>
          <w:szCs w:val="28"/>
        </w:rPr>
        <w:t xml:space="preserve"> начальной школе</w:t>
      </w:r>
      <w:r w:rsidR="005F68D6" w:rsidRPr="008546C0">
        <w:rPr>
          <w:rFonts w:ascii="Times New Roman" w:hAnsi="Times New Roman" w:cs="Times New Roman"/>
          <w:sz w:val="28"/>
          <w:szCs w:val="28"/>
        </w:rPr>
        <w:t>, если создать для них необходимые условия.  И одно из этих условий – личностно-ориентированный подход к ребёнку с опорой на его жизненный опыт, опыт самостоятельной деятельности и личной ответственности, то есть ключевые компетентности, определяющие современное качество содержания образования.</w:t>
      </w:r>
    </w:p>
    <w:p w:rsidR="005F68D6" w:rsidRPr="008546C0" w:rsidRDefault="005F68D6" w:rsidP="008546C0">
      <w:p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   Исходя из поставленных задач, мне, как современному учителю, следует не только да</w:t>
      </w:r>
      <w:r w:rsidR="00A24D99" w:rsidRPr="008546C0">
        <w:rPr>
          <w:rFonts w:ascii="Times New Roman" w:hAnsi="Times New Roman" w:cs="Times New Roman"/>
          <w:sz w:val="28"/>
          <w:szCs w:val="28"/>
        </w:rPr>
        <w:t>ва</w:t>
      </w:r>
      <w:r w:rsidRPr="008546C0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Pr="008546C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546C0">
        <w:rPr>
          <w:rFonts w:ascii="Times New Roman" w:hAnsi="Times New Roman" w:cs="Times New Roman"/>
          <w:sz w:val="28"/>
          <w:szCs w:val="28"/>
        </w:rPr>
        <w:t xml:space="preserve"> образование в виде системы знаний, умений и навыков</w:t>
      </w:r>
      <w:r w:rsidR="00A24D99" w:rsidRPr="008546C0">
        <w:rPr>
          <w:rFonts w:ascii="Times New Roman" w:hAnsi="Times New Roman" w:cs="Times New Roman"/>
          <w:sz w:val="28"/>
          <w:szCs w:val="28"/>
        </w:rPr>
        <w:t xml:space="preserve">, а, в большей степени, развивать познавательные и </w:t>
      </w:r>
      <w:proofErr w:type="spellStart"/>
      <w:r w:rsidR="00A24D99" w:rsidRPr="008546C0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="00A24D99" w:rsidRPr="008546C0">
        <w:rPr>
          <w:rFonts w:ascii="Times New Roman" w:hAnsi="Times New Roman" w:cs="Times New Roman"/>
          <w:sz w:val="28"/>
          <w:szCs w:val="28"/>
        </w:rPr>
        <w:t xml:space="preserve"> возможности детей, воспитывать творческую личность, которая в будущем сможет успешно реализовать свои возможности.</w:t>
      </w:r>
    </w:p>
    <w:p w:rsidR="00A24D99" w:rsidRPr="008546C0" w:rsidRDefault="00A24D99" w:rsidP="008546C0">
      <w:p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   Для реализации образовательных задач, возникла необходимость изменения </w:t>
      </w:r>
      <w:r w:rsidR="00487189" w:rsidRPr="008546C0">
        <w:rPr>
          <w:rFonts w:ascii="Times New Roman" w:hAnsi="Times New Roman" w:cs="Times New Roman"/>
          <w:sz w:val="28"/>
          <w:szCs w:val="28"/>
        </w:rPr>
        <w:t>атмосферы занятий, учебного содержания, да и традиционную методику преподавания, в основном, приходится перестраивать этап урока – введение нового материала. Ученики хотят и должны открывать знания, а не получать их в готовом виде.</w:t>
      </w:r>
    </w:p>
    <w:p w:rsidR="0040324F" w:rsidRPr="008546C0" w:rsidRDefault="00487189" w:rsidP="00854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   </w:t>
      </w:r>
      <w:r w:rsidR="0040324F" w:rsidRPr="008546C0">
        <w:rPr>
          <w:rFonts w:ascii="Times New Roman" w:hAnsi="Times New Roman" w:cs="Times New Roman"/>
          <w:sz w:val="28"/>
          <w:szCs w:val="28"/>
        </w:rPr>
        <w:t xml:space="preserve">Традиционные методы обучения ориентированы на средний уровень готовности ученика, не отвечающий современным условиям жизни. Появилась необходимость внедрения в свою педагогическую практику инновационных </w:t>
      </w:r>
      <w:r w:rsidR="0040324F" w:rsidRPr="008546C0">
        <w:rPr>
          <w:rFonts w:ascii="Times New Roman" w:hAnsi="Times New Roman" w:cs="Times New Roman"/>
          <w:sz w:val="28"/>
          <w:szCs w:val="28"/>
        </w:rPr>
        <w:lastRenderedPageBreak/>
        <w:t>технологий</w:t>
      </w:r>
      <w:r w:rsidR="00E433D9" w:rsidRPr="008546C0">
        <w:rPr>
          <w:rFonts w:ascii="Times New Roman" w:hAnsi="Times New Roman" w:cs="Times New Roman"/>
          <w:sz w:val="28"/>
          <w:szCs w:val="28"/>
        </w:rPr>
        <w:t>, как:</w:t>
      </w:r>
      <w:r w:rsidR="00DA0508" w:rsidRPr="008546C0">
        <w:rPr>
          <w:rFonts w:ascii="Times New Roman" w:hAnsi="Times New Roman" w:cs="Times New Roman"/>
          <w:sz w:val="28"/>
          <w:szCs w:val="28"/>
        </w:rPr>
        <w:t xml:space="preserve"> </w:t>
      </w:r>
      <w:r w:rsidR="00DA0508" w:rsidRPr="008546C0">
        <w:rPr>
          <w:rFonts w:ascii="Times New Roman" w:hAnsi="Times New Roman" w:cs="Times New Roman"/>
          <w:b/>
          <w:sz w:val="28"/>
          <w:szCs w:val="28"/>
        </w:rPr>
        <w:t>(Перечень педагогических технологий, применяемых мною)</w:t>
      </w:r>
    </w:p>
    <w:p w:rsidR="00E433D9" w:rsidRPr="008546C0" w:rsidRDefault="00E433D9" w:rsidP="00854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b/>
          <w:sz w:val="28"/>
          <w:szCs w:val="28"/>
        </w:rPr>
        <w:t>Педагогические технологии на основе личностной ориентации педагогического процесса:</w:t>
      </w:r>
    </w:p>
    <w:p w:rsidR="00E433D9" w:rsidRPr="008546C0" w:rsidRDefault="00E433D9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Педагогика сотрудничества</w:t>
      </w:r>
    </w:p>
    <w:p w:rsidR="00E433D9" w:rsidRPr="008546C0" w:rsidRDefault="00E433D9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Гуманно-личностная технология Ш. А. </w:t>
      </w:r>
      <w:proofErr w:type="spellStart"/>
      <w:r w:rsidRPr="008546C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</w:p>
    <w:p w:rsidR="00E433D9" w:rsidRPr="008546C0" w:rsidRDefault="00E433D9" w:rsidP="00854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b/>
          <w:sz w:val="28"/>
          <w:szCs w:val="28"/>
        </w:rPr>
        <w:t>Педагогические технологии на основе активизации и инте</w:t>
      </w:r>
      <w:r w:rsidR="00694C55" w:rsidRPr="008546C0">
        <w:rPr>
          <w:rFonts w:ascii="Times New Roman" w:hAnsi="Times New Roman" w:cs="Times New Roman"/>
          <w:b/>
          <w:sz w:val="28"/>
          <w:szCs w:val="28"/>
        </w:rPr>
        <w:t>н</w:t>
      </w:r>
      <w:r w:rsidRPr="008546C0">
        <w:rPr>
          <w:rFonts w:ascii="Times New Roman" w:hAnsi="Times New Roman" w:cs="Times New Roman"/>
          <w:b/>
          <w:sz w:val="28"/>
          <w:szCs w:val="28"/>
        </w:rPr>
        <w:t>сификации деятельности учащихся:</w:t>
      </w:r>
    </w:p>
    <w:p w:rsidR="00E433D9" w:rsidRPr="008546C0" w:rsidRDefault="00E433D9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E433D9" w:rsidRPr="008546C0" w:rsidRDefault="00E433D9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Проблемное обучение</w:t>
      </w:r>
    </w:p>
    <w:p w:rsidR="008C6DD8" w:rsidRPr="008546C0" w:rsidRDefault="008C6DD8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Проектно-исследовательская  технология</w:t>
      </w:r>
    </w:p>
    <w:p w:rsidR="008C6DD8" w:rsidRPr="008546C0" w:rsidRDefault="008C6DD8" w:rsidP="00854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b/>
          <w:sz w:val="28"/>
          <w:szCs w:val="28"/>
        </w:rPr>
        <w:t>Педагогические технологии на основе эффективности управления и организации учебного процесса:</w:t>
      </w:r>
    </w:p>
    <w:p w:rsidR="008C6DD8" w:rsidRPr="008546C0" w:rsidRDefault="008C6DD8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Технология уровневой дифференциации обучения</w:t>
      </w:r>
    </w:p>
    <w:p w:rsidR="008C6DD8" w:rsidRPr="008546C0" w:rsidRDefault="008C6DD8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Групповые технологии</w:t>
      </w:r>
    </w:p>
    <w:p w:rsidR="008C6DD8" w:rsidRPr="008546C0" w:rsidRDefault="008C6DD8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Информационно-компьютерные технологии </w:t>
      </w:r>
    </w:p>
    <w:p w:rsidR="008C6DD8" w:rsidRPr="008546C0" w:rsidRDefault="00893D1B" w:rsidP="00854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b/>
          <w:sz w:val="28"/>
          <w:szCs w:val="28"/>
        </w:rPr>
        <w:t>Технология развивающего обучения:</w:t>
      </w:r>
    </w:p>
    <w:p w:rsidR="00893D1B" w:rsidRPr="008546C0" w:rsidRDefault="00893D1B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Система развивающего обучения Л. В. </w:t>
      </w:r>
      <w:proofErr w:type="spellStart"/>
      <w:r w:rsidRPr="008546C0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</w:p>
    <w:p w:rsidR="00893D1B" w:rsidRPr="008546C0" w:rsidRDefault="00893D1B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Общие основы технологий развивающего обучения</w:t>
      </w:r>
    </w:p>
    <w:p w:rsidR="00906B01" w:rsidRPr="008546C0" w:rsidRDefault="00893D1B" w:rsidP="008546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46C0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8546C0">
        <w:rPr>
          <w:rFonts w:ascii="Times New Roman" w:hAnsi="Times New Roman" w:cs="Times New Roman"/>
          <w:b/>
          <w:sz w:val="28"/>
          <w:szCs w:val="28"/>
        </w:rPr>
        <w:t xml:space="preserve"> технология</w:t>
      </w:r>
    </w:p>
    <w:p w:rsidR="00906B01" w:rsidRPr="008546C0" w:rsidRDefault="00906B01" w:rsidP="008546C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В сценарий  урока  могут включаться элементы различных современных образовательных технологий</w:t>
      </w:r>
      <w:r w:rsidR="00473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93D1B" w:rsidRPr="008546C0" w:rsidRDefault="00504ECB" w:rsidP="008546C0">
      <w:p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546C0">
        <w:rPr>
          <w:rFonts w:ascii="Times New Roman" w:hAnsi="Times New Roman" w:cs="Times New Roman"/>
          <w:sz w:val="28"/>
          <w:szCs w:val="28"/>
        </w:rPr>
        <w:t xml:space="preserve">Задача современного педагога и моя лично: не преподносить ученику готовые знания на «блюдце с голубой каёмочкой», а организовывать самостоятельный познавательный процесс через технологию </w:t>
      </w:r>
      <w:proofErr w:type="spellStart"/>
      <w:r w:rsidRPr="008546C0">
        <w:rPr>
          <w:rFonts w:ascii="Times New Roman" w:hAnsi="Times New Roman" w:cs="Times New Roman"/>
          <w:sz w:val="28"/>
          <w:szCs w:val="28"/>
        </w:rPr>
        <w:t>компетентностно-ориентированного</w:t>
      </w:r>
      <w:proofErr w:type="spellEnd"/>
      <w:r w:rsidRPr="008546C0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D97E72" w:rsidRPr="008546C0">
        <w:rPr>
          <w:rFonts w:ascii="Times New Roman" w:hAnsi="Times New Roman" w:cs="Times New Roman"/>
          <w:sz w:val="28"/>
          <w:szCs w:val="28"/>
        </w:rPr>
        <w:t xml:space="preserve"> в урочной и внеурочной деятельности. </w:t>
      </w:r>
    </w:p>
    <w:p w:rsidR="0049623A" w:rsidRPr="008546C0" w:rsidRDefault="00D97E72" w:rsidP="008546C0">
      <w:p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   Огромную положительную роль в современной образовательной системе играет использование </w:t>
      </w:r>
      <w:r w:rsidR="00D4796A" w:rsidRPr="008546C0">
        <w:rPr>
          <w:rFonts w:ascii="Times New Roman" w:hAnsi="Times New Roman" w:cs="Times New Roman"/>
          <w:sz w:val="28"/>
          <w:szCs w:val="28"/>
        </w:rPr>
        <w:t>информационно-компьютерной</w:t>
      </w:r>
      <w:r w:rsidRPr="008546C0">
        <w:rPr>
          <w:rFonts w:ascii="Times New Roman" w:hAnsi="Times New Roman" w:cs="Times New Roman"/>
          <w:sz w:val="28"/>
          <w:szCs w:val="28"/>
        </w:rPr>
        <w:t xml:space="preserve"> технологии.</w:t>
      </w:r>
      <w:r w:rsidR="00E9203D" w:rsidRPr="008546C0">
        <w:rPr>
          <w:rFonts w:ascii="Times New Roman" w:hAnsi="Times New Roman" w:cs="Times New Roman"/>
          <w:sz w:val="28"/>
          <w:szCs w:val="28"/>
        </w:rPr>
        <w:t xml:space="preserve"> Широкое применение информационных компьютерных технологий в нашей школе существенно улучшает  положительную динамику в  обучении детей, их качественную</w:t>
      </w:r>
      <w:r w:rsidR="0049623A" w:rsidRPr="008546C0">
        <w:rPr>
          <w:rFonts w:ascii="Times New Roman" w:hAnsi="Times New Roman" w:cs="Times New Roman"/>
          <w:sz w:val="28"/>
          <w:szCs w:val="28"/>
        </w:rPr>
        <w:t xml:space="preserve"> составляющую. Конечно же, происходит это при условии грамотного использования компьютерной и </w:t>
      </w:r>
      <w:proofErr w:type="spellStart"/>
      <w:r w:rsidR="0049623A" w:rsidRPr="008546C0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49623A" w:rsidRPr="008546C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49623A" w:rsidRPr="008546C0" w:rsidRDefault="0049623A" w:rsidP="00854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   В моей практике уже сформировались основные направления применения  ИКТ:</w:t>
      </w:r>
      <w:r w:rsidR="00E41949" w:rsidRPr="00854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A57" w:rsidRPr="008546C0" w:rsidRDefault="0049623A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дидактического материала для </w:t>
      </w:r>
      <w:proofErr w:type="spellStart"/>
      <w:r w:rsidRPr="008546C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546C0">
        <w:rPr>
          <w:rFonts w:ascii="Times New Roman" w:hAnsi="Times New Roman" w:cs="Times New Roman"/>
          <w:sz w:val="28"/>
          <w:szCs w:val="28"/>
        </w:rPr>
        <w:t xml:space="preserve"> – воспитательного процесса (печатные материалы, электронные книги, обучающие </w:t>
      </w:r>
      <w:r w:rsidR="004B5A57" w:rsidRPr="008546C0">
        <w:rPr>
          <w:rFonts w:ascii="Times New Roman" w:hAnsi="Times New Roman" w:cs="Times New Roman"/>
          <w:sz w:val="28"/>
          <w:szCs w:val="28"/>
        </w:rPr>
        <w:t>аудио и видео материалы, собственные презентации к урокам и уроки с применением интерактивной доски);</w:t>
      </w:r>
    </w:p>
    <w:p w:rsidR="00D97E72" w:rsidRPr="008546C0" w:rsidRDefault="004B5A57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создание персонального сайта для общения с коллегами, родителями и учащимися;</w:t>
      </w:r>
      <w:r w:rsidR="00D97E72" w:rsidRPr="00854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A57" w:rsidRPr="008546C0" w:rsidRDefault="004B5A57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ведение электронного  журнала, документации учителя и классного руководителя;</w:t>
      </w:r>
    </w:p>
    <w:p w:rsidR="004B5A57" w:rsidRPr="008546C0" w:rsidRDefault="006249A5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5A57" w:rsidRPr="008546C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546C0">
        <w:rPr>
          <w:rFonts w:ascii="Times New Roman" w:hAnsi="Times New Roman" w:cs="Times New Roman"/>
          <w:sz w:val="28"/>
          <w:szCs w:val="28"/>
        </w:rPr>
        <w:t>»</w:t>
      </w:r>
      <w:r w:rsidR="004B5A57" w:rsidRPr="008546C0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8546C0">
        <w:rPr>
          <w:rFonts w:ascii="Times New Roman" w:hAnsi="Times New Roman" w:cs="Times New Roman"/>
          <w:sz w:val="28"/>
          <w:szCs w:val="28"/>
        </w:rPr>
        <w:t xml:space="preserve"> и ученика даёт прекрасную возможность проследить индивидуальную динамику каждого в отдельности и классного коллектива в частности, позволяет судить о формировании универсальных учебных действий, </w:t>
      </w:r>
      <w:proofErr w:type="spellStart"/>
      <w:r w:rsidRPr="008546C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546C0">
        <w:rPr>
          <w:rFonts w:ascii="Times New Roman" w:hAnsi="Times New Roman" w:cs="Times New Roman"/>
          <w:sz w:val="28"/>
          <w:szCs w:val="28"/>
        </w:rPr>
        <w:t xml:space="preserve"> и  коммуникативных достижениях</w:t>
      </w:r>
      <w:r w:rsidR="004B5A57" w:rsidRPr="008546C0">
        <w:rPr>
          <w:rFonts w:ascii="Times New Roman" w:hAnsi="Times New Roman" w:cs="Times New Roman"/>
          <w:sz w:val="28"/>
          <w:szCs w:val="28"/>
        </w:rPr>
        <w:t>;</w:t>
      </w:r>
    </w:p>
    <w:p w:rsidR="006249A5" w:rsidRPr="008546C0" w:rsidRDefault="00D4796A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участие в дистанционных конкурсах, олимпиадах учителя и учеников;</w:t>
      </w:r>
    </w:p>
    <w:p w:rsidR="004B5A57" w:rsidRPr="008546C0" w:rsidRDefault="006249A5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электронная почта;</w:t>
      </w:r>
    </w:p>
    <w:p w:rsidR="006249A5" w:rsidRPr="008546C0" w:rsidRDefault="00D4796A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изучение основ информатики и вычислительной техники;</w:t>
      </w:r>
    </w:p>
    <w:p w:rsidR="00D4796A" w:rsidRPr="008546C0" w:rsidRDefault="00D4796A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составление отчётов, графиков, диаграмм;</w:t>
      </w:r>
    </w:p>
    <w:p w:rsidR="00D4796A" w:rsidRPr="008546C0" w:rsidRDefault="00D4796A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тестирование по предметам, проверка техники чтения;</w:t>
      </w:r>
    </w:p>
    <w:p w:rsidR="00D4796A" w:rsidRPr="008546C0" w:rsidRDefault="00D4796A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поиск и использование информации из Интернета для подготовки уроков, проектно-исследовательских работ, практических работ по окружающему миру, для внеклассной  и воспитательной работы;</w:t>
      </w:r>
    </w:p>
    <w:p w:rsidR="00D4796A" w:rsidRPr="008546C0" w:rsidRDefault="005746AF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проведение родительских собраний и лекториев;</w:t>
      </w:r>
    </w:p>
    <w:p w:rsidR="005746AF" w:rsidRPr="008546C0" w:rsidRDefault="005746AF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воспитательные события и социальные проекты;</w:t>
      </w:r>
    </w:p>
    <w:p w:rsidR="005746AF" w:rsidRPr="008546C0" w:rsidRDefault="005746AF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музейные уроки,  виртуальные путешествия, посещения музеев;</w:t>
      </w:r>
    </w:p>
    <w:p w:rsidR="005746AF" w:rsidRPr="008546C0" w:rsidRDefault="005746AF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тренажёры по предметам, тестирования;</w:t>
      </w:r>
    </w:p>
    <w:p w:rsidR="005746AF" w:rsidRPr="008546C0" w:rsidRDefault="005746AF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развивающие игры по предметам;</w:t>
      </w:r>
    </w:p>
    <w:p w:rsidR="0029159D" w:rsidRDefault="005746AF" w:rsidP="002915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Применение различных технологий и информационно-компьютерной</w:t>
      </w:r>
      <w:r w:rsidR="00186C73" w:rsidRPr="008546C0">
        <w:rPr>
          <w:rFonts w:ascii="Times New Roman" w:hAnsi="Times New Roman" w:cs="Times New Roman"/>
          <w:sz w:val="28"/>
          <w:szCs w:val="28"/>
        </w:rPr>
        <w:t xml:space="preserve">, в особенности, сопровождаю обязательно в комплексе со </w:t>
      </w:r>
      <w:proofErr w:type="spellStart"/>
      <w:r w:rsidR="00186C73" w:rsidRPr="008546C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186C73" w:rsidRPr="008546C0">
        <w:rPr>
          <w:rFonts w:ascii="Times New Roman" w:hAnsi="Times New Roman" w:cs="Times New Roman"/>
          <w:sz w:val="28"/>
          <w:szCs w:val="28"/>
        </w:rPr>
        <w:t xml:space="preserve"> технологией</w:t>
      </w:r>
      <w:r w:rsidR="005E35C6" w:rsidRPr="008546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E35C6" w:rsidRPr="008546C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5E35C6" w:rsidRPr="008546C0">
        <w:rPr>
          <w:rFonts w:ascii="Times New Roman" w:hAnsi="Times New Roman" w:cs="Times New Roman"/>
          <w:sz w:val="28"/>
          <w:szCs w:val="28"/>
        </w:rPr>
        <w:t>, гимнастики для глаз, слуха, упражнения на релаксацию, танцевально-ритмические паузы под музыку, оздоровительные игры на переменах, рефлексии)</w:t>
      </w:r>
      <w:r w:rsidR="00186C73" w:rsidRPr="008546C0">
        <w:rPr>
          <w:rFonts w:ascii="Times New Roman" w:hAnsi="Times New Roman" w:cs="Times New Roman"/>
          <w:sz w:val="28"/>
          <w:szCs w:val="28"/>
        </w:rPr>
        <w:t>, так как формирование ответственного отношения к здоровью подрастающего поколения – важнейшее и необходимое условие успешности современного человека. Данная технология проходит красной линией через все этапы урока</w:t>
      </w:r>
      <w:r w:rsidR="005E35C6" w:rsidRPr="008546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59D" w:rsidRPr="0029159D" w:rsidRDefault="0029159D" w:rsidP="0029159D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</w:rPr>
        <w:t>Я</w:t>
      </w:r>
      <w:r w:rsidRPr="0029159D">
        <w:rPr>
          <w:rFonts w:cstheme="minorHAnsi"/>
          <w:sz w:val="28"/>
          <w:szCs w:val="28"/>
        </w:rPr>
        <w:t xml:space="preserve"> </w:t>
      </w:r>
      <w:r w:rsidRPr="0029159D">
        <w:rPr>
          <w:rFonts w:eastAsia="Times New Roman" w:cstheme="minorHAnsi"/>
          <w:sz w:val="28"/>
          <w:szCs w:val="28"/>
          <w:lang w:eastAsia="ru-RU"/>
        </w:rPr>
        <w:t xml:space="preserve">работаю по учебникам Образовательной системы « </w:t>
      </w:r>
      <w:proofErr w:type="spellStart"/>
      <w:proofErr w:type="gramStart"/>
      <w:r w:rsidRPr="0029159D">
        <w:rPr>
          <w:rFonts w:eastAsia="Times New Roman" w:cstheme="minorHAnsi"/>
          <w:sz w:val="28"/>
          <w:szCs w:val="28"/>
          <w:lang w:eastAsia="ru-RU"/>
        </w:rPr>
        <w:t>I</w:t>
      </w:r>
      <w:proofErr w:type="gramEnd"/>
      <w:r w:rsidRPr="0029159D">
        <w:rPr>
          <w:rFonts w:eastAsia="Times New Roman" w:cstheme="minorHAnsi"/>
          <w:sz w:val="28"/>
          <w:szCs w:val="28"/>
          <w:lang w:eastAsia="ru-RU"/>
        </w:rPr>
        <w:t>Школа</w:t>
      </w:r>
      <w:proofErr w:type="spellEnd"/>
      <w:r w:rsidRPr="0029159D">
        <w:rPr>
          <w:rFonts w:eastAsia="Times New Roman" w:cstheme="minorHAnsi"/>
          <w:sz w:val="28"/>
          <w:szCs w:val="28"/>
          <w:lang w:eastAsia="ru-RU"/>
        </w:rPr>
        <w:t xml:space="preserve"> России». В своей работе использую компьютер как </w:t>
      </w:r>
    </w:p>
    <w:p w:rsidR="0029159D" w:rsidRPr="0029159D" w:rsidRDefault="0029159D" w:rsidP="0029159D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9159D">
        <w:rPr>
          <w:rFonts w:eastAsia="Times New Roman" w:cstheme="minorHAnsi"/>
          <w:sz w:val="28"/>
          <w:szCs w:val="28"/>
          <w:lang w:eastAsia="ru-RU"/>
        </w:rPr>
        <w:t xml:space="preserve">- индивидуальное средство обучения; </w:t>
      </w:r>
    </w:p>
    <w:p w:rsidR="0029159D" w:rsidRPr="0029159D" w:rsidRDefault="0029159D" w:rsidP="0029159D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9159D">
        <w:rPr>
          <w:rFonts w:eastAsia="Times New Roman" w:cstheme="minorHAnsi"/>
          <w:sz w:val="28"/>
          <w:szCs w:val="28"/>
          <w:lang w:eastAsia="ru-RU"/>
        </w:rPr>
        <w:lastRenderedPageBreak/>
        <w:t xml:space="preserve">- средство организации контроля усвоения учебного материала, мгновенного оценивания успехов учеников и получения информации о затруднениях, испытываемых учениками на уроке. </w:t>
      </w:r>
    </w:p>
    <w:p w:rsidR="0029159D" w:rsidRPr="0029159D" w:rsidRDefault="0029159D" w:rsidP="0029159D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9159D">
        <w:rPr>
          <w:rFonts w:eastAsia="Times New Roman" w:cstheme="minorHAnsi"/>
          <w:sz w:val="28"/>
          <w:szCs w:val="28"/>
          <w:lang w:eastAsia="ru-RU"/>
        </w:rPr>
        <w:t xml:space="preserve">Компьютер также является мощным мотивационным средством, способствует активизации процесса обучения и воспитания. </w:t>
      </w:r>
    </w:p>
    <w:p w:rsidR="0029159D" w:rsidRPr="0029159D" w:rsidRDefault="0029159D" w:rsidP="0029159D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9159D">
        <w:rPr>
          <w:rFonts w:eastAsia="Times New Roman" w:cstheme="minorHAnsi"/>
          <w:sz w:val="28"/>
          <w:szCs w:val="28"/>
          <w:lang w:eastAsia="ru-RU"/>
        </w:rPr>
        <w:t xml:space="preserve">В  классах провожу тестирование по целому ряду тем: </w:t>
      </w:r>
    </w:p>
    <w:p w:rsidR="0029159D" w:rsidRPr="0029159D" w:rsidRDefault="0029159D" w:rsidP="0029159D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9159D">
        <w:rPr>
          <w:rFonts w:eastAsia="Times New Roman" w:cstheme="minorHAnsi"/>
          <w:sz w:val="28"/>
          <w:szCs w:val="28"/>
          <w:lang w:eastAsia="ru-RU"/>
        </w:rPr>
        <w:t xml:space="preserve">- Математика – «Числа, которые больше 1000», « Сложение и вычитание», « Умножение и деление», «Деление на однозначное число», «Деление на трехзначное число», </w:t>
      </w:r>
    </w:p>
    <w:p w:rsidR="0029159D" w:rsidRPr="0029159D" w:rsidRDefault="0029159D" w:rsidP="0029159D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9159D">
        <w:rPr>
          <w:rFonts w:eastAsia="Times New Roman" w:cstheme="minorHAnsi"/>
          <w:sz w:val="28"/>
          <w:szCs w:val="28"/>
          <w:lang w:eastAsia="ru-RU"/>
        </w:rPr>
        <w:t xml:space="preserve">- Русский язык – « Правописание проверяемых гласных и согласных в корнях слов», « Правописание непроверяемых гласных и согласных в корнях слов», « Части речи», « Падежные окончания имен существительных», « Падежные окончания имен прилагательных», « Спряжение глаголов». </w:t>
      </w:r>
    </w:p>
    <w:p w:rsidR="0029159D" w:rsidRDefault="0029159D" w:rsidP="002915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9159D">
        <w:rPr>
          <w:rFonts w:eastAsia="Times New Roman" w:cstheme="minorHAnsi"/>
          <w:sz w:val="28"/>
          <w:szCs w:val="28"/>
          <w:lang w:eastAsia="ru-RU"/>
        </w:rPr>
        <w:t xml:space="preserve">- Окружающий мир - «Планеты Солнечной системы», «Земля и человечество», «Моря, озера и реки России», «Арктика», « Природная зона лесов» и др. </w:t>
      </w:r>
    </w:p>
    <w:p w:rsidR="0029159D" w:rsidRPr="0029159D" w:rsidRDefault="0029159D" w:rsidP="002915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915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я использую готовые электронные ресурсы, приложения к уроку, составля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29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тестовые задания по отдельным темам, использую ИКТ для оформления презентаций, слайдов. Использование электронных учебных пособий позволяет повысить качество обучения, сделать его динамичным, решать несколько задач – наглядность, доступность, индивидуальность, контроль, самостоятельность. На уроках для большей эффективности использует предметные коллекции, портреты, </w:t>
      </w:r>
      <w:proofErr w:type="spellStart"/>
      <w:r w:rsidRPr="00291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видеоэкскурсии</w:t>
      </w:r>
      <w:proofErr w:type="spellEnd"/>
      <w:r w:rsidRPr="0029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фотографии, иллюстрации объектов (в основном, это энциклопедии, которые очень помогают при подготовке к уроку). При объяснении нового материала информацию, появляющуюся на экране – комментирую, по необходимости сопровождаю дополнительными объяснениями и примерами. </w:t>
      </w:r>
      <w:proofErr w:type="gramStart"/>
      <w:r w:rsidRPr="00291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 ИКТ при подготовке и проведении нетрадиционных форм урока: например, урок-игра по природным зонам России, конкурс знатоков «Природа и мы», игра-путешествие «В глубь времен», игра «Ты – мне, я – тебе», конкурс «Крестики и нолики», КВН по разделу «Чудесный мир классики»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по предметам и др. Для развития творческих способностей учащихся и активизации их познавательной деятельности предлагаю им творческие задания.</w:t>
      </w:r>
      <w:proofErr w:type="gramEnd"/>
      <w:r w:rsidRPr="0029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обучающихся над заданиями такого типа привлекательна тем, что проявляется личностная ориентация педагогического процесса, происходит поиск и развитие способностей, заложенных природой в каждом ребенке. Материал, традиционно трудно усваиваемый, при использовании электронных приложений к урокам, тестов, у ребят вызывает интерес к предмету, и углубляются знания по предметам. </w:t>
      </w:r>
    </w:p>
    <w:p w:rsidR="0029159D" w:rsidRPr="0029159D" w:rsidRDefault="0029159D" w:rsidP="0029159D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5746AF" w:rsidRPr="008546C0" w:rsidRDefault="00694C55" w:rsidP="008546C0">
      <w:p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E35C6" w:rsidRPr="008546C0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5E35C6" w:rsidRPr="008546C0">
        <w:rPr>
          <w:rFonts w:ascii="Times New Roman" w:hAnsi="Times New Roman" w:cs="Times New Roman"/>
          <w:sz w:val="28"/>
          <w:szCs w:val="28"/>
        </w:rPr>
        <w:t xml:space="preserve">, что здоровый ребёнок – это </w:t>
      </w:r>
      <w:r w:rsidR="008D5644" w:rsidRPr="008546C0">
        <w:rPr>
          <w:rFonts w:ascii="Times New Roman" w:hAnsi="Times New Roman" w:cs="Times New Roman"/>
          <w:sz w:val="28"/>
          <w:szCs w:val="28"/>
        </w:rPr>
        <w:t>комплекс физического, психического и социального благополучия. Для укрепления психического здоровья учащихся использую аутогенную тренировку (самовнушение), упражнения на снятие нервного напряжения, на развитие эмоциональной сферы.</w:t>
      </w:r>
    </w:p>
    <w:p w:rsidR="008D5644" w:rsidRPr="008546C0" w:rsidRDefault="008D5644" w:rsidP="008546C0">
      <w:p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   Технология внеклассной работы – метод </w:t>
      </w:r>
      <w:r w:rsidR="00032373" w:rsidRPr="008546C0">
        <w:rPr>
          <w:rFonts w:ascii="Times New Roman" w:hAnsi="Times New Roman" w:cs="Times New Roman"/>
          <w:sz w:val="28"/>
          <w:szCs w:val="28"/>
        </w:rPr>
        <w:t>коллективных творческих дел – сплачивает ребят, даёт им ощущение «классной семьи», где каждый чувствует себя нужным и важным звеном в коллективном или социальном проекте: выпуск газет, сборников собственных литературных произведений, рисунков и поделок, проектно – исследовательских работ.</w:t>
      </w:r>
    </w:p>
    <w:p w:rsidR="00651C16" w:rsidRDefault="00FE3506" w:rsidP="008546C0">
      <w:p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   Помогает мне и опыт коллег, который я изучаю во время  курсовой переподготовки, посещая уроки в других школах по разным программам, общаясь с коллегами</w:t>
      </w:r>
      <w:r w:rsidR="001A7B06" w:rsidRPr="008546C0">
        <w:rPr>
          <w:rFonts w:ascii="Times New Roman" w:hAnsi="Times New Roman" w:cs="Times New Roman"/>
          <w:sz w:val="28"/>
          <w:szCs w:val="28"/>
        </w:rPr>
        <w:t xml:space="preserve"> на форумах и чатах Интернета.</w:t>
      </w:r>
    </w:p>
    <w:p w:rsidR="001A7B06" w:rsidRPr="008546C0" w:rsidRDefault="001A7B06" w:rsidP="008546C0">
      <w:p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   Считаю, что процесс обучения должен строиться с применением современных образовательных технологий и сочетаться с процессом воспитания, ведь безнравственная бездуховная личность, вооружённая знаниями, может оказаться опасной для общества.</w:t>
      </w:r>
    </w:p>
    <w:p w:rsidR="006E186C" w:rsidRPr="008546C0" w:rsidRDefault="006E186C" w:rsidP="008546C0">
      <w:p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   В моей педагогической деятельности применение современных образовательных технологий и методов педагогической диагностики подняло учащихся на более качественную ступень формирования  индивидуальной личности, об этом свидетельствуют результаты:</w:t>
      </w:r>
      <w:r w:rsidR="00C6210D" w:rsidRPr="00854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86C" w:rsidRPr="008546C0" w:rsidRDefault="006E186C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 административных контрольных работ;</w:t>
      </w:r>
    </w:p>
    <w:p w:rsidR="006E186C" w:rsidRPr="008546C0" w:rsidRDefault="006E186C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областного мониторинга – выше средних показателей района и области;</w:t>
      </w:r>
    </w:p>
    <w:p w:rsidR="006E186C" w:rsidRPr="008546C0" w:rsidRDefault="006E186C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 xml:space="preserve"> </w:t>
      </w:r>
      <w:r w:rsidR="00651C16">
        <w:rPr>
          <w:rFonts w:ascii="Times New Roman" w:hAnsi="Times New Roman" w:cs="Times New Roman"/>
          <w:sz w:val="28"/>
          <w:szCs w:val="28"/>
        </w:rPr>
        <w:t xml:space="preserve">качество знаний по предметам(65-70 </w:t>
      </w:r>
      <w:r w:rsidRPr="008546C0">
        <w:rPr>
          <w:rFonts w:ascii="Times New Roman" w:hAnsi="Times New Roman" w:cs="Times New Roman"/>
          <w:sz w:val="28"/>
          <w:szCs w:val="28"/>
        </w:rPr>
        <w:t xml:space="preserve">%), 100% уровень </w:t>
      </w:r>
      <w:proofErr w:type="spellStart"/>
      <w:r w:rsidRPr="008546C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546C0">
        <w:rPr>
          <w:rFonts w:ascii="Times New Roman" w:hAnsi="Times New Roman" w:cs="Times New Roman"/>
          <w:sz w:val="28"/>
          <w:szCs w:val="28"/>
        </w:rPr>
        <w:t xml:space="preserve"> учащихся в классе;</w:t>
      </w:r>
    </w:p>
    <w:p w:rsidR="006E186C" w:rsidRPr="008546C0" w:rsidRDefault="006E186C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преобладание учебно-познавательных мотивов;</w:t>
      </w:r>
    </w:p>
    <w:p w:rsidR="006E186C" w:rsidRPr="008546C0" w:rsidRDefault="006E186C" w:rsidP="0085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участие и победы в конкурсах;</w:t>
      </w:r>
    </w:p>
    <w:p w:rsidR="00E60AF4" w:rsidRPr="008546C0" w:rsidRDefault="006E186C" w:rsidP="008546C0">
      <w:pPr>
        <w:jc w:val="both"/>
        <w:rPr>
          <w:rFonts w:ascii="Times New Roman" w:hAnsi="Times New Roman" w:cs="Times New Roman"/>
          <w:sz w:val="28"/>
          <w:szCs w:val="28"/>
        </w:rPr>
      </w:pPr>
      <w:r w:rsidRPr="008546C0">
        <w:rPr>
          <w:rFonts w:ascii="Times New Roman" w:hAnsi="Times New Roman" w:cs="Times New Roman"/>
          <w:sz w:val="28"/>
          <w:szCs w:val="28"/>
        </w:rPr>
        <w:t>В завершении хочу</w:t>
      </w:r>
      <w:r w:rsidR="00230ED6" w:rsidRPr="008546C0">
        <w:rPr>
          <w:rFonts w:ascii="Times New Roman" w:hAnsi="Times New Roman" w:cs="Times New Roman"/>
          <w:sz w:val="28"/>
          <w:szCs w:val="28"/>
        </w:rPr>
        <w:t xml:space="preserve"> ещё раз подчеркнуть</w:t>
      </w:r>
      <w:r w:rsidRPr="008546C0">
        <w:rPr>
          <w:rFonts w:ascii="Times New Roman" w:hAnsi="Times New Roman" w:cs="Times New Roman"/>
          <w:sz w:val="28"/>
          <w:szCs w:val="28"/>
        </w:rPr>
        <w:t xml:space="preserve">, что  </w:t>
      </w:r>
      <w:r w:rsidR="00230ED6" w:rsidRPr="008546C0">
        <w:rPr>
          <w:rFonts w:ascii="Times New Roman" w:hAnsi="Times New Roman" w:cs="Times New Roman"/>
          <w:sz w:val="28"/>
          <w:szCs w:val="28"/>
        </w:rPr>
        <w:t>все современные технологии, а  компьютерная, в особенности, может стать в образовании и тренажёром, и средством контроля, средством подвижной наглядности и мониторинга, хранителем и распространителем информации. При грамотном применении информационно-коммуникатив</w:t>
      </w:r>
      <w:r w:rsidR="004021AC" w:rsidRPr="008546C0">
        <w:rPr>
          <w:rFonts w:ascii="Times New Roman" w:hAnsi="Times New Roman" w:cs="Times New Roman"/>
          <w:sz w:val="28"/>
          <w:szCs w:val="28"/>
        </w:rPr>
        <w:t>ной технологии существенно повышае</w:t>
      </w:r>
      <w:r w:rsidR="00230ED6" w:rsidRPr="008546C0">
        <w:rPr>
          <w:rFonts w:ascii="Times New Roman" w:hAnsi="Times New Roman" w:cs="Times New Roman"/>
          <w:sz w:val="28"/>
          <w:szCs w:val="28"/>
        </w:rPr>
        <w:t>т</w:t>
      </w:r>
      <w:r w:rsidR="004021AC" w:rsidRPr="008546C0">
        <w:rPr>
          <w:rFonts w:ascii="Times New Roman" w:hAnsi="Times New Roman" w:cs="Times New Roman"/>
          <w:sz w:val="28"/>
          <w:szCs w:val="28"/>
        </w:rPr>
        <w:t>ся</w:t>
      </w:r>
      <w:r w:rsidR="00230ED6" w:rsidRPr="008546C0">
        <w:rPr>
          <w:rFonts w:ascii="Times New Roman" w:hAnsi="Times New Roman" w:cs="Times New Roman"/>
          <w:sz w:val="28"/>
          <w:szCs w:val="28"/>
        </w:rPr>
        <w:t xml:space="preserve"> эффективность обучения, </w:t>
      </w:r>
      <w:r w:rsidR="004021AC" w:rsidRPr="008546C0">
        <w:rPr>
          <w:rFonts w:ascii="Times New Roman" w:hAnsi="Times New Roman" w:cs="Times New Roman"/>
          <w:sz w:val="28"/>
          <w:szCs w:val="28"/>
        </w:rPr>
        <w:t>культура</w:t>
      </w:r>
      <w:r w:rsidR="00230ED6" w:rsidRPr="008546C0">
        <w:rPr>
          <w:rFonts w:ascii="Times New Roman" w:hAnsi="Times New Roman" w:cs="Times New Roman"/>
          <w:sz w:val="28"/>
          <w:szCs w:val="28"/>
        </w:rPr>
        <w:t xml:space="preserve"> урока, формируют</w:t>
      </w:r>
      <w:r w:rsidR="004021AC" w:rsidRPr="008546C0">
        <w:rPr>
          <w:rFonts w:ascii="Times New Roman" w:hAnsi="Times New Roman" w:cs="Times New Roman"/>
          <w:sz w:val="28"/>
          <w:szCs w:val="28"/>
        </w:rPr>
        <w:t>ся</w:t>
      </w:r>
      <w:r w:rsidR="00230ED6" w:rsidRPr="008546C0">
        <w:rPr>
          <w:rFonts w:ascii="Times New Roman" w:hAnsi="Times New Roman" w:cs="Times New Roman"/>
          <w:sz w:val="28"/>
          <w:szCs w:val="28"/>
        </w:rPr>
        <w:t xml:space="preserve"> интерес к предмету</w:t>
      </w:r>
      <w:r w:rsidR="004021AC" w:rsidRPr="008546C0">
        <w:rPr>
          <w:rFonts w:ascii="Times New Roman" w:hAnsi="Times New Roman" w:cs="Times New Roman"/>
          <w:sz w:val="28"/>
          <w:szCs w:val="28"/>
        </w:rPr>
        <w:t>, а, значит, образование младших школьников становится качественным, отвечающим требованиям новых образовательных стандартов.</w:t>
      </w:r>
    </w:p>
    <w:p w:rsidR="006E186C" w:rsidRPr="008546C0" w:rsidRDefault="006E186C" w:rsidP="008546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186C" w:rsidRPr="008546C0" w:rsidSect="00694C5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E5D" w:rsidRDefault="00764E5D" w:rsidP="008546C0">
      <w:pPr>
        <w:spacing w:after="0" w:line="240" w:lineRule="auto"/>
      </w:pPr>
      <w:r>
        <w:separator/>
      </w:r>
    </w:p>
  </w:endnote>
  <w:endnote w:type="continuationSeparator" w:id="0">
    <w:p w:rsidR="00764E5D" w:rsidRDefault="00764E5D" w:rsidP="0085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4109595"/>
      <w:docPartObj>
        <w:docPartGallery w:val="Page Numbers (Bottom of Page)"/>
        <w:docPartUnique/>
      </w:docPartObj>
    </w:sdtPr>
    <w:sdtContent>
      <w:p w:rsidR="008546C0" w:rsidRDefault="00D72C92">
        <w:pPr>
          <w:pStyle w:val="a7"/>
          <w:jc w:val="center"/>
        </w:pPr>
        <w:r>
          <w:fldChar w:fldCharType="begin"/>
        </w:r>
        <w:r w:rsidR="008546C0">
          <w:instrText>PAGE   \* MERGEFORMAT</w:instrText>
        </w:r>
        <w:r>
          <w:fldChar w:fldCharType="separate"/>
        </w:r>
        <w:r w:rsidR="003E1A8E">
          <w:rPr>
            <w:noProof/>
          </w:rPr>
          <w:t>1</w:t>
        </w:r>
        <w:r>
          <w:fldChar w:fldCharType="end"/>
        </w:r>
      </w:p>
    </w:sdtContent>
  </w:sdt>
  <w:p w:rsidR="008546C0" w:rsidRDefault="008546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E5D" w:rsidRDefault="00764E5D" w:rsidP="008546C0">
      <w:pPr>
        <w:spacing w:after="0" w:line="240" w:lineRule="auto"/>
      </w:pPr>
      <w:r>
        <w:separator/>
      </w:r>
    </w:p>
  </w:footnote>
  <w:footnote w:type="continuationSeparator" w:id="0">
    <w:p w:rsidR="00764E5D" w:rsidRDefault="00764E5D" w:rsidP="00854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54F"/>
    <w:multiLevelType w:val="hybridMultilevel"/>
    <w:tmpl w:val="324ACEB6"/>
    <w:lvl w:ilvl="0" w:tplc="03A882D2"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3145F70"/>
    <w:multiLevelType w:val="hybridMultilevel"/>
    <w:tmpl w:val="F3FC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8714A"/>
    <w:multiLevelType w:val="hybridMultilevel"/>
    <w:tmpl w:val="C4D2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4574"/>
    <w:multiLevelType w:val="hybridMultilevel"/>
    <w:tmpl w:val="ECDE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5E9"/>
    <w:rsid w:val="00032373"/>
    <w:rsid w:val="000D5A95"/>
    <w:rsid w:val="00186C73"/>
    <w:rsid w:val="001A7B06"/>
    <w:rsid w:val="001F2800"/>
    <w:rsid w:val="00201719"/>
    <w:rsid w:val="0022574F"/>
    <w:rsid w:val="00230ED6"/>
    <w:rsid w:val="002729DF"/>
    <w:rsid w:val="0029159D"/>
    <w:rsid w:val="003E1A8E"/>
    <w:rsid w:val="004021AC"/>
    <w:rsid w:val="0040324F"/>
    <w:rsid w:val="0047351F"/>
    <w:rsid w:val="00487189"/>
    <w:rsid w:val="0049623A"/>
    <w:rsid w:val="004B5A57"/>
    <w:rsid w:val="00504ECB"/>
    <w:rsid w:val="005746AF"/>
    <w:rsid w:val="0058110A"/>
    <w:rsid w:val="005E35C6"/>
    <w:rsid w:val="005F68D6"/>
    <w:rsid w:val="006249A5"/>
    <w:rsid w:val="00651C16"/>
    <w:rsid w:val="00691BE5"/>
    <w:rsid w:val="00694C55"/>
    <w:rsid w:val="006E186C"/>
    <w:rsid w:val="00720820"/>
    <w:rsid w:val="007275E9"/>
    <w:rsid w:val="00764E5D"/>
    <w:rsid w:val="007E4902"/>
    <w:rsid w:val="008546C0"/>
    <w:rsid w:val="00893D1B"/>
    <w:rsid w:val="008C6DD8"/>
    <w:rsid w:val="008D5644"/>
    <w:rsid w:val="00906B01"/>
    <w:rsid w:val="009762C7"/>
    <w:rsid w:val="00987A32"/>
    <w:rsid w:val="00A24D99"/>
    <w:rsid w:val="00B83926"/>
    <w:rsid w:val="00C6210D"/>
    <w:rsid w:val="00CF2E8F"/>
    <w:rsid w:val="00D4796A"/>
    <w:rsid w:val="00D72C92"/>
    <w:rsid w:val="00D97E72"/>
    <w:rsid w:val="00DA0508"/>
    <w:rsid w:val="00DF6B7B"/>
    <w:rsid w:val="00E353E4"/>
    <w:rsid w:val="00E41949"/>
    <w:rsid w:val="00E433D9"/>
    <w:rsid w:val="00E60AF4"/>
    <w:rsid w:val="00E9203D"/>
    <w:rsid w:val="00F6258D"/>
    <w:rsid w:val="00FE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D9"/>
    <w:pPr>
      <w:ind w:left="720"/>
      <w:contextualSpacing/>
    </w:pPr>
  </w:style>
  <w:style w:type="character" w:customStyle="1" w:styleId="apple-converted-space">
    <w:name w:val="apple-converted-space"/>
    <w:basedOn w:val="a0"/>
    <w:rsid w:val="00B83926"/>
  </w:style>
  <w:style w:type="character" w:styleId="a4">
    <w:name w:val="Hyperlink"/>
    <w:basedOn w:val="a0"/>
    <w:uiPriority w:val="99"/>
    <w:unhideWhenUsed/>
    <w:rsid w:val="00B8392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4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6C0"/>
  </w:style>
  <w:style w:type="paragraph" w:styleId="a7">
    <w:name w:val="footer"/>
    <w:basedOn w:val="a"/>
    <w:link w:val="a8"/>
    <w:uiPriority w:val="99"/>
    <w:unhideWhenUsed/>
    <w:rsid w:val="00854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D9"/>
    <w:pPr>
      <w:ind w:left="720"/>
      <w:contextualSpacing/>
    </w:pPr>
  </w:style>
  <w:style w:type="character" w:customStyle="1" w:styleId="apple-converted-space">
    <w:name w:val="apple-converted-space"/>
    <w:basedOn w:val="a0"/>
    <w:rsid w:val="00B83926"/>
  </w:style>
  <w:style w:type="character" w:styleId="a4">
    <w:name w:val="Hyperlink"/>
    <w:basedOn w:val="a0"/>
    <w:uiPriority w:val="99"/>
    <w:unhideWhenUsed/>
    <w:rsid w:val="00B8392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4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6C0"/>
  </w:style>
  <w:style w:type="paragraph" w:styleId="a7">
    <w:name w:val="footer"/>
    <w:basedOn w:val="a"/>
    <w:link w:val="a8"/>
    <w:uiPriority w:val="99"/>
    <w:unhideWhenUsed/>
    <w:rsid w:val="00854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6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Зибарев</cp:lastModifiedBy>
  <cp:revision>17</cp:revision>
  <cp:lastPrinted>2015-08-13T07:43:00Z</cp:lastPrinted>
  <dcterms:created xsi:type="dcterms:W3CDTF">2013-01-31T14:10:00Z</dcterms:created>
  <dcterms:modified xsi:type="dcterms:W3CDTF">2015-08-13T07:43:00Z</dcterms:modified>
</cp:coreProperties>
</file>