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Pr="00407745" w:rsidRDefault="00E74881" w:rsidP="00E74881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            </w:t>
      </w:r>
      <w:r w:rsidRPr="00407745">
        <w:rPr>
          <w:b/>
          <w:szCs w:val="28"/>
        </w:rPr>
        <w:t>УТВЕРЖДАЮ</w:t>
      </w:r>
    </w:p>
    <w:p w:rsidR="00E74881" w:rsidRDefault="00E74881" w:rsidP="00E74881">
      <w:pPr>
        <w:jc w:val="right"/>
        <w:rPr>
          <w:szCs w:val="28"/>
        </w:rPr>
      </w:pPr>
      <w:r>
        <w:rPr>
          <w:szCs w:val="28"/>
        </w:rPr>
        <w:t>Приказ №___ от ______201</w:t>
      </w:r>
      <w:r w:rsidRPr="00EA690E">
        <w:rPr>
          <w:szCs w:val="28"/>
        </w:rPr>
        <w:t>4</w:t>
      </w:r>
      <w:r w:rsidRPr="00407745">
        <w:rPr>
          <w:szCs w:val="28"/>
        </w:rPr>
        <w:t xml:space="preserve"> г.</w:t>
      </w:r>
    </w:p>
    <w:p w:rsidR="00E74881" w:rsidRDefault="00E74881" w:rsidP="00E7488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Директор МАОУ СОШ №4</w:t>
      </w:r>
    </w:p>
    <w:p w:rsidR="00E74881" w:rsidRDefault="00E74881" w:rsidP="00E74881">
      <w:pPr>
        <w:jc w:val="right"/>
        <w:rPr>
          <w:szCs w:val="28"/>
        </w:rPr>
      </w:pPr>
      <w:r>
        <w:rPr>
          <w:szCs w:val="28"/>
        </w:rPr>
        <w:t>_______________ Е.Е.Шутова</w:t>
      </w: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DF6729">
      <w:pPr>
        <w:pStyle w:val="a4"/>
        <w:jc w:val="center"/>
        <w:rPr>
          <w:b/>
          <w:lang w:val="en-US"/>
        </w:rPr>
      </w:pPr>
    </w:p>
    <w:p w:rsidR="00E74881" w:rsidRDefault="00E74881" w:rsidP="00E74881">
      <w:pPr>
        <w:rPr>
          <w:b/>
          <w:lang w:val="en-US"/>
        </w:rPr>
      </w:pPr>
    </w:p>
    <w:p w:rsidR="00E74881" w:rsidRDefault="00E74881" w:rsidP="00E74881">
      <w:pPr>
        <w:rPr>
          <w:b/>
          <w:lang w:val="en-US"/>
        </w:rPr>
      </w:pPr>
    </w:p>
    <w:p w:rsidR="00E74881" w:rsidRPr="00EA690E" w:rsidRDefault="00E74881" w:rsidP="00E74881">
      <w:pPr>
        <w:jc w:val="center"/>
        <w:rPr>
          <w:b/>
          <w:sz w:val="44"/>
          <w:szCs w:val="44"/>
        </w:rPr>
      </w:pPr>
      <w:r w:rsidRPr="00EA690E">
        <w:rPr>
          <w:b/>
          <w:sz w:val="44"/>
          <w:szCs w:val="44"/>
        </w:rPr>
        <w:t>РАБОЧАЯ ПРОГРАММА</w:t>
      </w:r>
    </w:p>
    <w:p w:rsidR="00E74881" w:rsidRPr="00E74881" w:rsidRDefault="00E74881" w:rsidP="00E74881">
      <w:pPr>
        <w:jc w:val="center"/>
        <w:rPr>
          <w:sz w:val="36"/>
          <w:szCs w:val="40"/>
        </w:rPr>
      </w:pPr>
      <w:r>
        <w:rPr>
          <w:sz w:val="36"/>
          <w:szCs w:val="40"/>
        </w:rPr>
        <w:t>кружка «Почемучки»</w:t>
      </w:r>
    </w:p>
    <w:p w:rsidR="00E74881" w:rsidRPr="00407745" w:rsidRDefault="00E74881" w:rsidP="00E74881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для обучающихся 1 </w:t>
      </w:r>
      <w:r w:rsidRPr="00407745">
        <w:rPr>
          <w:sz w:val="36"/>
          <w:szCs w:val="40"/>
        </w:rPr>
        <w:t>класса</w:t>
      </w:r>
      <w:proofErr w:type="gramStart"/>
      <w:r>
        <w:rPr>
          <w:sz w:val="36"/>
          <w:szCs w:val="40"/>
        </w:rPr>
        <w:t xml:space="preserve"> А</w:t>
      </w:r>
      <w:proofErr w:type="gramEnd"/>
    </w:p>
    <w:p w:rsidR="00E74881" w:rsidRPr="00407745" w:rsidRDefault="00E74881" w:rsidP="00E74881">
      <w:pPr>
        <w:jc w:val="center"/>
        <w:rPr>
          <w:sz w:val="36"/>
          <w:szCs w:val="40"/>
        </w:rPr>
      </w:pPr>
      <w:r>
        <w:rPr>
          <w:sz w:val="36"/>
          <w:szCs w:val="40"/>
        </w:rPr>
        <w:t>на 201</w:t>
      </w:r>
      <w:r w:rsidRPr="00457C8A">
        <w:rPr>
          <w:sz w:val="36"/>
          <w:szCs w:val="40"/>
        </w:rPr>
        <w:t>4</w:t>
      </w:r>
      <w:r>
        <w:rPr>
          <w:sz w:val="36"/>
          <w:szCs w:val="40"/>
        </w:rPr>
        <w:t>-201</w:t>
      </w:r>
      <w:r w:rsidRPr="00457C8A">
        <w:rPr>
          <w:sz w:val="36"/>
          <w:szCs w:val="40"/>
        </w:rPr>
        <w:t>5</w:t>
      </w:r>
      <w:r w:rsidRPr="00407745">
        <w:rPr>
          <w:sz w:val="36"/>
          <w:szCs w:val="40"/>
        </w:rPr>
        <w:t xml:space="preserve"> учебный год</w:t>
      </w:r>
    </w:p>
    <w:p w:rsidR="00E74881" w:rsidRPr="0078299F" w:rsidRDefault="00E74881" w:rsidP="00E74881">
      <w:pPr>
        <w:jc w:val="center"/>
        <w:rPr>
          <w:b/>
          <w:sz w:val="56"/>
          <w:szCs w:val="56"/>
        </w:rPr>
      </w:pPr>
    </w:p>
    <w:p w:rsidR="00E74881" w:rsidRPr="0078299F" w:rsidRDefault="00E74881" w:rsidP="00E74881">
      <w:pPr>
        <w:jc w:val="right"/>
        <w:rPr>
          <w:b/>
          <w:sz w:val="56"/>
          <w:szCs w:val="56"/>
        </w:rPr>
      </w:pPr>
    </w:p>
    <w:p w:rsidR="00E74881" w:rsidRDefault="00E74881" w:rsidP="00E74881">
      <w:pPr>
        <w:jc w:val="right"/>
        <w:rPr>
          <w:b/>
          <w:sz w:val="28"/>
          <w:szCs w:val="28"/>
        </w:rPr>
      </w:pPr>
    </w:p>
    <w:p w:rsidR="00E74881" w:rsidRDefault="00E74881" w:rsidP="00E74881">
      <w:pPr>
        <w:jc w:val="right"/>
        <w:rPr>
          <w:b/>
          <w:sz w:val="28"/>
          <w:szCs w:val="28"/>
        </w:rPr>
      </w:pPr>
    </w:p>
    <w:p w:rsidR="00E74881" w:rsidRDefault="00E74881" w:rsidP="00E74881">
      <w:pPr>
        <w:jc w:val="right"/>
        <w:rPr>
          <w:b/>
          <w:sz w:val="28"/>
          <w:szCs w:val="28"/>
        </w:rPr>
      </w:pPr>
    </w:p>
    <w:p w:rsidR="00E74881" w:rsidRDefault="00E74881" w:rsidP="00E74881">
      <w:pPr>
        <w:jc w:val="right"/>
        <w:rPr>
          <w:sz w:val="28"/>
          <w:szCs w:val="28"/>
        </w:rPr>
      </w:pPr>
    </w:p>
    <w:p w:rsidR="00E74881" w:rsidRDefault="00E74881" w:rsidP="00E74881">
      <w:pPr>
        <w:jc w:val="right"/>
        <w:rPr>
          <w:sz w:val="28"/>
          <w:szCs w:val="28"/>
        </w:rPr>
      </w:pPr>
    </w:p>
    <w:p w:rsidR="00E74881" w:rsidRDefault="00E74881" w:rsidP="00E74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95999">
        <w:rPr>
          <w:sz w:val="28"/>
          <w:szCs w:val="28"/>
        </w:rPr>
        <w:t xml:space="preserve"> </w:t>
      </w:r>
      <w:r w:rsidR="0055674C" w:rsidRPr="0055674C">
        <w:rPr>
          <w:sz w:val="28"/>
          <w:szCs w:val="28"/>
        </w:rPr>
        <w:t xml:space="preserve"> </w:t>
      </w:r>
      <w:r w:rsidR="0055674C">
        <w:rPr>
          <w:sz w:val="28"/>
          <w:szCs w:val="28"/>
          <w:lang w:val="en-US"/>
        </w:rPr>
        <w:t xml:space="preserve"> </w:t>
      </w:r>
      <w:r w:rsidRPr="00E74881">
        <w:rPr>
          <w:sz w:val="28"/>
          <w:szCs w:val="28"/>
        </w:rPr>
        <w:t xml:space="preserve"> </w:t>
      </w:r>
      <w:r w:rsidRPr="00407745"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высшей</w:t>
      </w:r>
      <w:proofErr w:type="gramEnd"/>
    </w:p>
    <w:p w:rsidR="00E74881" w:rsidRDefault="00E74881" w:rsidP="00E74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квалификационной категории</w:t>
      </w:r>
    </w:p>
    <w:p w:rsidR="00E74881" w:rsidRPr="00532351" w:rsidRDefault="00E74881" w:rsidP="00E74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532351">
        <w:rPr>
          <w:sz w:val="28"/>
          <w:szCs w:val="28"/>
        </w:rPr>
        <w:t>Тесёлк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Светлана Юрьевна</w:t>
      </w:r>
    </w:p>
    <w:p w:rsidR="00E74881" w:rsidRDefault="00E74881" w:rsidP="00E74881">
      <w:pPr>
        <w:jc w:val="center"/>
        <w:rPr>
          <w:b/>
        </w:rPr>
      </w:pPr>
    </w:p>
    <w:p w:rsidR="00E74881" w:rsidRDefault="00E74881" w:rsidP="00E74881">
      <w:pPr>
        <w:jc w:val="center"/>
        <w:rPr>
          <w:b/>
        </w:rPr>
      </w:pPr>
    </w:p>
    <w:p w:rsidR="00E74881" w:rsidRDefault="00E74881" w:rsidP="00E74881">
      <w:pPr>
        <w:jc w:val="center"/>
        <w:rPr>
          <w:b/>
        </w:rPr>
      </w:pPr>
    </w:p>
    <w:p w:rsidR="00E74881" w:rsidRDefault="00E74881" w:rsidP="00E74881">
      <w:pPr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Pr="0055674C" w:rsidRDefault="00E74881" w:rsidP="00DF6729">
      <w:pPr>
        <w:pStyle w:val="a4"/>
        <w:jc w:val="center"/>
        <w:rPr>
          <w:b/>
        </w:rPr>
      </w:pPr>
    </w:p>
    <w:p w:rsidR="00E74881" w:rsidRDefault="00E74881" w:rsidP="00E74881">
      <w:pPr>
        <w:rPr>
          <w:b/>
        </w:rPr>
      </w:pPr>
    </w:p>
    <w:p w:rsidR="00DF6729" w:rsidRPr="00E74881" w:rsidRDefault="00DF6729" w:rsidP="00E74881">
      <w:pPr>
        <w:jc w:val="center"/>
        <w:rPr>
          <w:b/>
        </w:rPr>
      </w:pPr>
      <w:r w:rsidRPr="00E74881">
        <w:rPr>
          <w:b/>
        </w:rPr>
        <w:lastRenderedPageBreak/>
        <w:t>Пояснительная записка</w:t>
      </w:r>
    </w:p>
    <w:p w:rsidR="00DF6729" w:rsidRPr="00F7060C" w:rsidRDefault="00DF6729" w:rsidP="00DF6729">
      <w:pPr>
        <w:tabs>
          <w:tab w:val="left" w:pos="3690"/>
        </w:tabs>
      </w:pPr>
    </w:p>
    <w:p w:rsidR="00DF6729" w:rsidRDefault="00DF6729" w:rsidP="00DF6729">
      <w:pPr>
        <w:spacing w:line="360" w:lineRule="auto"/>
        <w:jc w:val="both"/>
      </w:pPr>
      <w:r w:rsidRPr="00A97D60">
        <w:t xml:space="preserve">         </w:t>
      </w:r>
      <w:r>
        <w:t xml:space="preserve"> </w:t>
      </w:r>
      <w:r w:rsidRPr="0063056E">
        <w:rPr>
          <w:b/>
          <w:i/>
        </w:rPr>
        <w:t>Основная идея программы</w:t>
      </w:r>
      <w:r>
        <w:t xml:space="preserve"> </w:t>
      </w:r>
      <w:r w:rsidRPr="000B2A3B">
        <w:t>«Почемучки»</w:t>
      </w:r>
      <w:r>
        <w:t xml:space="preserve"> </w:t>
      </w:r>
      <w:r w:rsidRPr="0099643E">
        <w:t xml:space="preserve">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DF6729" w:rsidRDefault="00DF6729" w:rsidP="00DF6729">
      <w:pPr>
        <w:spacing w:line="360" w:lineRule="auto"/>
        <w:jc w:val="both"/>
        <w:rPr>
          <w:b/>
          <w:i/>
        </w:rPr>
      </w:pPr>
      <w:r w:rsidRPr="000B2A3B">
        <w:rPr>
          <w:b/>
          <w:i/>
        </w:rPr>
        <w:t xml:space="preserve">       </w:t>
      </w:r>
      <w:r>
        <w:rPr>
          <w:b/>
          <w:i/>
        </w:rPr>
        <w:t xml:space="preserve"> </w:t>
      </w:r>
      <w:proofErr w:type="gramStart"/>
      <w:r w:rsidRPr="000B2A3B">
        <w:rPr>
          <w:b/>
          <w:i/>
        </w:rPr>
        <w:t>Новизна</w:t>
      </w:r>
      <w:r w:rsidRPr="0099643E">
        <w:t xml:space="preserve"> </w:t>
      </w:r>
      <w:r>
        <w:t>п</w:t>
      </w:r>
      <w:r w:rsidRPr="0099643E">
        <w:t>рограмм</w:t>
      </w:r>
      <w:r>
        <w:t xml:space="preserve">ы </w:t>
      </w:r>
      <w:r w:rsidRPr="000B2A3B">
        <w:t>«Почемучки»</w:t>
      </w:r>
      <w:r>
        <w:t xml:space="preserve"> состоит в том, что содержание </w:t>
      </w:r>
      <w:r w:rsidRPr="0099643E">
        <w:t xml:space="preserve">рассматривает </w:t>
      </w:r>
      <w:r>
        <w:t>вопросы, формирующие</w:t>
      </w:r>
      <w:r w:rsidRPr="0099643E">
        <w:t xml:space="preserve"> у обучающихся способности к целевому причинному и вероятному анализу экологической ситуации, альтернативному</w:t>
      </w:r>
      <w:r>
        <w:rPr>
          <w:sz w:val="28"/>
          <w:szCs w:val="28"/>
        </w:rPr>
        <w:t xml:space="preserve"> </w:t>
      </w:r>
      <w:r w:rsidRPr="0099643E">
        <w:t xml:space="preserve">мышлению в выборе способов решения экологических проблем, </w:t>
      </w:r>
      <w:r w:rsidRPr="0041274C">
        <w:rPr>
          <w:color w:val="000000"/>
        </w:rPr>
        <w:t>к восприятию</w:t>
      </w:r>
      <w:r w:rsidRPr="0099643E">
        <w:t xml:space="preserve"> прекрасного, удовлетворению и негодованию от поведения и поступков людей по отношению к природной и </w:t>
      </w:r>
      <w:proofErr w:type="spellStart"/>
      <w:r w:rsidRPr="0099643E">
        <w:t>социокультурной</w:t>
      </w:r>
      <w:proofErr w:type="spellEnd"/>
      <w:r w:rsidRPr="0099643E">
        <w:t xml:space="preserve"> среде</w:t>
      </w:r>
      <w:r>
        <w:t>.</w:t>
      </w:r>
      <w:r w:rsidRPr="000B2A3B">
        <w:rPr>
          <w:b/>
          <w:i/>
        </w:rPr>
        <w:t xml:space="preserve"> </w:t>
      </w:r>
      <w:proofErr w:type="gramEnd"/>
    </w:p>
    <w:p w:rsidR="00DF6729" w:rsidRDefault="00DF6729" w:rsidP="00DF6729">
      <w:pPr>
        <w:spacing w:line="360" w:lineRule="auto"/>
        <w:jc w:val="both"/>
      </w:pPr>
      <w:r>
        <w:t xml:space="preserve"> Содержание программы </w:t>
      </w:r>
      <w:r w:rsidRPr="000B2A3B">
        <w:t>«Почемучки»</w:t>
      </w:r>
      <w:r>
        <w:t xml:space="preserve">, реализуется через заседания экологического клуба и интегрирует в себе следующие курсы: «Окружающий мир», научный руководитель </w:t>
      </w:r>
    </w:p>
    <w:p w:rsidR="00DF6729" w:rsidRPr="008249EF" w:rsidRDefault="00DF6729" w:rsidP="00DF6729">
      <w:pPr>
        <w:spacing w:line="360" w:lineRule="auto"/>
        <w:jc w:val="both"/>
      </w:pPr>
      <w:r>
        <w:t xml:space="preserve">Р.Г </w:t>
      </w:r>
      <w:proofErr w:type="spellStart"/>
      <w:r>
        <w:t>Чуракова</w:t>
      </w:r>
      <w:proofErr w:type="spellEnd"/>
      <w:r>
        <w:t>, УМК «Перспективная начальная школа».</w:t>
      </w:r>
      <w:r w:rsidRPr="00DD1CF4">
        <w:rPr>
          <w:sz w:val="28"/>
          <w:szCs w:val="28"/>
        </w:rPr>
        <w:t xml:space="preserve"> </w:t>
      </w:r>
      <w:r w:rsidRPr="00DD1CF4">
        <w:t>Возможност</w:t>
      </w:r>
      <w:r>
        <w:t>и</w:t>
      </w:r>
      <w:r w:rsidRPr="00DD1CF4">
        <w:t xml:space="preserve"> </w:t>
      </w:r>
      <w:proofErr w:type="gramStart"/>
      <w:r>
        <w:t>данного</w:t>
      </w:r>
      <w:proofErr w:type="gramEnd"/>
      <w:r>
        <w:t xml:space="preserve"> </w:t>
      </w:r>
      <w:r w:rsidRPr="00DD1CF4">
        <w:t xml:space="preserve">УМК </w:t>
      </w:r>
      <w:r>
        <w:t>позволяют обеспечить</w:t>
      </w:r>
      <w:r w:rsidRPr="00DD1CF4">
        <w:t xml:space="preserve"> </w:t>
      </w:r>
      <w:r>
        <w:t xml:space="preserve"> духовно-нравственное и </w:t>
      </w:r>
      <w:proofErr w:type="spellStart"/>
      <w:r w:rsidRPr="00DD1CF4">
        <w:t>общеинтеллектуальное</w:t>
      </w:r>
      <w:proofErr w:type="spellEnd"/>
      <w:r w:rsidRPr="00DD1CF4">
        <w:t xml:space="preserve"> развитие и воспитание обучающихся</w:t>
      </w:r>
      <w:r>
        <w:t>,</w:t>
      </w:r>
      <w:r w:rsidRPr="00DD1CF4">
        <w:t xml:space="preserve"> </w:t>
      </w:r>
      <w:r>
        <w:t xml:space="preserve">а само содержание </w:t>
      </w:r>
      <w:r w:rsidRPr="00DD1CF4">
        <w:t>интегрируется в основные  виды деятельности обучающихся: урочную, внеурочную, внешкольную и общественно полезную</w:t>
      </w:r>
      <w:r>
        <w:rPr>
          <w:sz w:val="28"/>
          <w:szCs w:val="28"/>
        </w:rPr>
        <w:t>.</w:t>
      </w:r>
      <w:r w:rsidRPr="008249EF">
        <w:rPr>
          <w:sz w:val="28"/>
          <w:szCs w:val="28"/>
        </w:rPr>
        <w:t xml:space="preserve"> </w:t>
      </w:r>
      <w:r w:rsidRPr="008249EF">
        <w:t>Базовые ценности не локализованы в содержании отдельного учебного предмета, формы или вида образовательной деятельности. Они пронизывают учебное содержание, уклад школьной жизни, многоплановую деятельность школьника как человека, личности, гражданина.</w:t>
      </w:r>
    </w:p>
    <w:p w:rsidR="00DF6729" w:rsidRPr="00A97D60" w:rsidRDefault="00DF6729" w:rsidP="00DF6729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Pr="00A21A5C">
        <w:rPr>
          <w:b/>
          <w:i/>
        </w:rPr>
        <w:t>Цели  программы</w:t>
      </w:r>
    </w:p>
    <w:p w:rsidR="00DF6729" w:rsidRPr="0099643E" w:rsidRDefault="00DF6729" w:rsidP="00DF6729">
      <w:pPr>
        <w:spacing w:line="360" w:lineRule="auto"/>
        <w:jc w:val="both"/>
      </w:pPr>
      <w:r>
        <w:rPr>
          <w:b/>
        </w:rPr>
        <w:t xml:space="preserve">- </w:t>
      </w:r>
      <w:r w:rsidRPr="0099643E">
        <w:t>формирование осознанного отношения к объектам природы, находящимся рядом (формирование экологической культуры)</w:t>
      </w:r>
      <w:r>
        <w:t>;</w:t>
      </w:r>
    </w:p>
    <w:p w:rsidR="00DF6729" w:rsidRPr="0099643E" w:rsidRDefault="00DF6729" w:rsidP="00DF6729">
      <w:pPr>
        <w:spacing w:line="360" w:lineRule="auto"/>
        <w:jc w:val="both"/>
      </w:pPr>
      <w:r>
        <w:t>-</w:t>
      </w:r>
      <w:r w:rsidRPr="0041274C">
        <w:t xml:space="preserve"> </w:t>
      </w:r>
      <w:r w:rsidRPr="0099643E">
        <w:t>формировани</w:t>
      </w:r>
      <w:r>
        <w:t>е</w:t>
      </w:r>
      <w:r w:rsidRPr="0099643E">
        <w:t xml:space="preserve"> убеждения в необходимости и возможности решения экологических проблем, уверенности в пра</w:t>
      </w:r>
      <w:r>
        <w:t>воте своих взглядов, стремления</w:t>
      </w:r>
      <w:r w:rsidRPr="0099643E">
        <w:t xml:space="preserve"> к личному участию в практических делах по защите окружающего мира.</w:t>
      </w:r>
    </w:p>
    <w:p w:rsidR="00DF6729" w:rsidRPr="0099643E" w:rsidRDefault="00DF6729" w:rsidP="00DF6729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Pr="00A21A5C">
        <w:rPr>
          <w:b/>
          <w:i/>
        </w:rPr>
        <w:t>Задачи программы</w:t>
      </w:r>
      <w:r w:rsidRPr="0099643E">
        <w:rPr>
          <w:b/>
        </w:rPr>
        <w:t>:</w:t>
      </w:r>
    </w:p>
    <w:p w:rsidR="00DF6729" w:rsidRDefault="00DF6729" w:rsidP="00DF6729">
      <w:pPr>
        <w:spacing w:line="360" w:lineRule="auto"/>
        <w:jc w:val="both"/>
        <w:rPr>
          <w:b/>
          <w:i/>
        </w:rPr>
      </w:pPr>
      <w:r w:rsidRPr="0099643E">
        <w:rPr>
          <w:b/>
          <w:i/>
        </w:rPr>
        <w:t>Обучающие:</w:t>
      </w:r>
    </w:p>
    <w:p w:rsidR="00DF6729" w:rsidRPr="00FC6DD7" w:rsidRDefault="00DF6729" w:rsidP="00DF6729">
      <w:pPr>
        <w:spacing w:line="360" w:lineRule="auto"/>
        <w:jc w:val="both"/>
        <w:rPr>
          <w:color w:val="000000"/>
        </w:rPr>
      </w:pPr>
      <w:r w:rsidRPr="00FC6DD7">
        <w:rPr>
          <w:rFonts w:eastAsia="@Arial Unicode MS"/>
        </w:rPr>
        <w:t xml:space="preserve">-  </w:t>
      </w:r>
      <w:r w:rsidRPr="00FC6DD7">
        <w:rPr>
          <w:color w:val="000000"/>
        </w:rPr>
        <w:t>расширять представления об окружающем мире;</w:t>
      </w:r>
    </w:p>
    <w:p w:rsidR="00DF6729" w:rsidRPr="00FC6DD7" w:rsidRDefault="00DF6729" w:rsidP="00DF6729">
      <w:pPr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FC6DD7">
        <w:rPr>
          <w:color w:val="000000"/>
        </w:rPr>
        <w:t>-  формировать</w:t>
      </w:r>
      <w:r w:rsidRPr="00FC6DD7">
        <w:rPr>
          <w:rStyle w:val="Zag11"/>
          <w:rFonts w:eastAsia="@Arial Unicode MS"/>
        </w:rPr>
        <w:t xml:space="preserve"> опыт участия в природоохранной деятельности; </w:t>
      </w:r>
    </w:p>
    <w:p w:rsidR="00DF6729" w:rsidRPr="00FC6DD7" w:rsidRDefault="00DF6729" w:rsidP="00DF6729">
      <w:pPr>
        <w:spacing w:line="360" w:lineRule="auto"/>
        <w:jc w:val="both"/>
        <w:rPr>
          <w:color w:val="000000"/>
        </w:rPr>
      </w:pPr>
      <w:r w:rsidRPr="00FC6DD7">
        <w:rPr>
          <w:color w:val="000000"/>
        </w:rPr>
        <w:lastRenderedPageBreak/>
        <w:t>- формировать  ответственность за свои поступки;</w:t>
      </w:r>
    </w:p>
    <w:p w:rsidR="00DF6729" w:rsidRPr="00FC6DD7" w:rsidRDefault="00DF6729" w:rsidP="00DF6729">
      <w:pPr>
        <w:rPr>
          <w:b/>
          <w:i/>
        </w:rPr>
      </w:pPr>
      <w:r w:rsidRPr="00FC6DD7">
        <w:rPr>
          <w:b/>
          <w:i/>
        </w:rPr>
        <w:t>Развивающие:</w:t>
      </w:r>
    </w:p>
    <w:p w:rsidR="00DF6729" w:rsidRPr="00FC6DD7" w:rsidRDefault="00DF6729" w:rsidP="00DF6729">
      <w:pPr>
        <w:spacing w:line="360" w:lineRule="auto"/>
        <w:jc w:val="both"/>
      </w:pPr>
      <w:r w:rsidRPr="00FC6DD7">
        <w:t xml:space="preserve">- </w:t>
      </w:r>
      <w:r w:rsidRPr="00FC6DD7">
        <w:rPr>
          <w:rFonts w:eastAsia="@Arial Unicode MS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DF6729" w:rsidRPr="00FC6DD7" w:rsidRDefault="00DF6729" w:rsidP="00DF6729">
      <w:pPr>
        <w:spacing w:line="360" w:lineRule="auto"/>
        <w:jc w:val="both"/>
        <w:rPr>
          <w:b/>
          <w:i/>
        </w:rPr>
      </w:pPr>
      <w:r w:rsidRPr="00FC6DD7">
        <w:rPr>
          <w:b/>
          <w:i/>
        </w:rPr>
        <w:t>Воспитательные:</w:t>
      </w:r>
    </w:p>
    <w:p w:rsidR="00DF6729" w:rsidRPr="00FC6DD7" w:rsidRDefault="00DF6729" w:rsidP="00DF6729">
      <w:pPr>
        <w:spacing w:line="360" w:lineRule="auto"/>
        <w:jc w:val="both"/>
      </w:pPr>
      <w:r w:rsidRPr="00FC6DD7">
        <w:rPr>
          <w:b/>
          <w:sz w:val="28"/>
          <w:szCs w:val="28"/>
        </w:rPr>
        <w:t xml:space="preserve">- </w:t>
      </w:r>
      <w:r w:rsidRPr="00FC6DD7"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DF6729" w:rsidRDefault="00DF6729" w:rsidP="00DF6729">
      <w:pPr>
        <w:spacing w:line="360" w:lineRule="auto"/>
        <w:jc w:val="both"/>
        <w:rPr>
          <w:sz w:val="28"/>
          <w:szCs w:val="28"/>
        </w:rPr>
      </w:pPr>
      <w:r>
        <w:t xml:space="preserve">Содержание программы внеурочной деятельности «Экологический клуб «Почемучки» соответствует целям и задачам  основной образовательной программы, реализуемой в школе </w:t>
      </w:r>
      <w:proofErr w:type="gramStart"/>
      <w:r>
        <w:t>для</w:t>
      </w:r>
      <w:proofErr w:type="gramEnd"/>
      <w:r>
        <w:t xml:space="preserve"> обучающихся 7лет (1 класс). </w:t>
      </w:r>
    </w:p>
    <w:p w:rsidR="00DF6729" w:rsidRPr="009346DD" w:rsidRDefault="00DF6729" w:rsidP="00DF6729">
      <w:pPr>
        <w:spacing w:line="360" w:lineRule="auto"/>
        <w:ind w:firstLine="708"/>
        <w:jc w:val="both"/>
      </w:pPr>
      <w:proofErr w:type="gramStart"/>
      <w:r w:rsidRPr="009346DD">
        <w:t>Содержание программы «Экологический клуб «Почемучки»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DF6729" w:rsidRPr="009346DD" w:rsidRDefault="00DF6729" w:rsidP="00DF6729">
      <w:pPr>
        <w:spacing w:line="360" w:lineRule="auto"/>
        <w:ind w:firstLine="708"/>
        <w:jc w:val="both"/>
      </w:pPr>
      <w:r>
        <w:t xml:space="preserve"> </w:t>
      </w:r>
      <w:r w:rsidRPr="00575D53">
        <w:t>Программа «Экологический клуб «Почемучки» от</w:t>
      </w:r>
      <w:r>
        <w:t>носится  к  духовно-нравственному</w:t>
      </w:r>
      <w:r w:rsidRPr="00575D53">
        <w:t xml:space="preserve"> направлению,  рассчитана на </w:t>
      </w:r>
      <w:r>
        <w:t>1</w:t>
      </w:r>
      <w:r w:rsidRPr="00575D53">
        <w:t xml:space="preserve"> год занятий</w:t>
      </w:r>
      <w:r>
        <w:t xml:space="preserve">, </w:t>
      </w:r>
      <w:r w:rsidRPr="009346DD">
        <w:t xml:space="preserve">объемом </w:t>
      </w:r>
      <w:r>
        <w:t>33 часа,</w:t>
      </w:r>
      <w:r w:rsidRPr="00575D53">
        <w:t xml:space="preserve"> </w:t>
      </w:r>
      <w:r>
        <w:t>1</w:t>
      </w:r>
      <w:r w:rsidRPr="009346DD">
        <w:t xml:space="preserve"> час в неделю. </w:t>
      </w:r>
    </w:p>
    <w:p w:rsidR="00DF6729" w:rsidRDefault="00DF6729" w:rsidP="00DF6729">
      <w:pPr>
        <w:spacing w:line="360" w:lineRule="auto"/>
        <w:jc w:val="center"/>
        <w:rPr>
          <w:b/>
        </w:rPr>
      </w:pPr>
      <w:r>
        <w:rPr>
          <w:b/>
        </w:rPr>
        <w:t>Планируемые результаты освоения обучающимися программы внеурочной деятельности «Экологический клуб «Почемучки»</w:t>
      </w:r>
    </w:p>
    <w:p w:rsidR="00DF6729" w:rsidRPr="00DB4A7B" w:rsidRDefault="00DF6729" w:rsidP="00DF672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DB4A7B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DB4A7B">
        <w:rPr>
          <w:i/>
          <w:iCs/>
        </w:rPr>
        <w:t xml:space="preserve">ожидаемых учебных достижениях </w:t>
      </w:r>
      <w:r w:rsidRPr="00DB4A7B">
        <w:t xml:space="preserve">выпускников. </w:t>
      </w:r>
    </w:p>
    <w:p w:rsidR="00DF6729" w:rsidRDefault="00DF6729" w:rsidP="00DF6729">
      <w:pPr>
        <w:spacing w:line="360" w:lineRule="auto"/>
        <w:rPr>
          <w:b/>
        </w:rPr>
      </w:pPr>
      <w:r w:rsidRPr="00A609BE">
        <w:rPr>
          <w:b/>
        </w:rPr>
        <w:t>Личностные</w:t>
      </w:r>
    </w:p>
    <w:p w:rsidR="00DF6729" w:rsidRPr="00755B93" w:rsidRDefault="00DF6729" w:rsidP="00DF6729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</w:t>
      </w:r>
      <w:r w:rsidRPr="00755B93">
        <w:t xml:space="preserve">самостоятельность и личная ответственность за свои поступки, </w:t>
      </w:r>
      <w:r w:rsidRPr="00755B93">
        <w:rPr>
          <w:rFonts w:eastAsia="NewtonCSanPin-Regular" w:cs="NewtonCSanPin-Regular"/>
        </w:rPr>
        <w:t>установка на здоровый образ жизни;</w:t>
      </w:r>
    </w:p>
    <w:p w:rsidR="00DF6729" w:rsidRPr="00755B93" w:rsidRDefault="00DF6729" w:rsidP="00DF6729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755B93">
        <w:rPr>
          <w:rFonts w:eastAsia="NewtonCSanPin-Regular" w:cs="NewtonCSanPin-Regular"/>
        </w:rPr>
        <w:t>здоровьесберегающего</w:t>
      </w:r>
      <w:proofErr w:type="spellEnd"/>
      <w:r w:rsidRPr="00755B93">
        <w:rPr>
          <w:rFonts w:eastAsia="NewtonCSanPin-Regular" w:cs="NewtonCSanPin-Regular"/>
        </w:rPr>
        <w:t xml:space="preserve"> поведения; </w:t>
      </w:r>
    </w:p>
    <w:p w:rsidR="00DF6729" w:rsidRPr="00755B93" w:rsidRDefault="00DF6729" w:rsidP="00DF6729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DF6729" w:rsidRPr="00336FC5" w:rsidRDefault="00DF6729" w:rsidP="00DF6729">
      <w:pPr>
        <w:pStyle w:val="21"/>
        <w:tabs>
          <w:tab w:val="left" w:pos="426"/>
        </w:tabs>
        <w:spacing w:line="360" w:lineRule="auto"/>
        <w:rPr>
          <w:i w:val="0"/>
        </w:rPr>
      </w:pPr>
      <w:r w:rsidRPr="00422F33">
        <w:rPr>
          <w:i w:val="0"/>
          <w:sz w:val="28"/>
          <w:szCs w:val="28"/>
        </w:rPr>
        <w:t xml:space="preserve">- </w:t>
      </w:r>
      <w:r w:rsidRPr="00336FC5">
        <w:rPr>
          <w:i w:val="0"/>
        </w:rPr>
        <w:t xml:space="preserve">уважительное отношение к иному мнению, истории и культуре других народов; </w:t>
      </w:r>
    </w:p>
    <w:p w:rsidR="00DF6729" w:rsidRPr="00336FC5" w:rsidRDefault="00DF6729" w:rsidP="00DF6729">
      <w:pPr>
        <w:pStyle w:val="21"/>
        <w:tabs>
          <w:tab w:val="left" w:pos="426"/>
        </w:tabs>
        <w:spacing w:line="360" w:lineRule="auto"/>
        <w:rPr>
          <w:i w:val="0"/>
        </w:rPr>
      </w:pPr>
      <w:r w:rsidRPr="00336FC5">
        <w:rPr>
          <w:i w:val="0"/>
        </w:rPr>
        <w:t xml:space="preserve">- эстетические потребности, ценности и чувства; </w:t>
      </w:r>
    </w:p>
    <w:p w:rsidR="00DF6729" w:rsidRDefault="00DF6729" w:rsidP="00DF6729">
      <w:pPr>
        <w:spacing w:line="360" w:lineRule="auto"/>
        <w:rPr>
          <w:b/>
        </w:rPr>
      </w:pPr>
      <w:proofErr w:type="spellStart"/>
      <w:r>
        <w:rPr>
          <w:b/>
        </w:rPr>
        <w:t>М</w:t>
      </w:r>
      <w:r w:rsidRPr="00336FC5">
        <w:rPr>
          <w:b/>
        </w:rPr>
        <w:t>етапредметные</w:t>
      </w:r>
      <w:proofErr w:type="spellEnd"/>
      <w:r w:rsidRPr="00336FC5">
        <w:rPr>
          <w:b/>
        </w:rPr>
        <w:t xml:space="preserve"> результаты</w:t>
      </w:r>
    </w:p>
    <w:p w:rsidR="00DF6729" w:rsidRPr="00E407E9" w:rsidRDefault="00DF6729" w:rsidP="00DF6729">
      <w:pPr>
        <w:spacing w:line="360" w:lineRule="auto"/>
        <w:rPr>
          <w:i/>
        </w:rPr>
      </w:pPr>
      <w:r w:rsidRPr="00E407E9">
        <w:rPr>
          <w:i/>
        </w:rPr>
        <w:lastRenderedPageBreak/>
        <w:t>Регулятивные универсальные учебные действия</w:t>
      </w:r>
    </w:p>
    <w:p w:rsidR="00DF6729" w:rsidRDefault="00DF6729" w:rsidP="00DF6729">
      <w:pPr>
        <w:spacing w:line="360" w:lineRule="auto"/>
        <w:rPr>
          <w:rFonts w:ascii="Times New Roman CYR" w:hAnsi="Times New Roman CYR" w:cs="Calibri"/>
          <w:color w:val="000000"/>
          <w:lang w:eastAsia="ar-SA"/>
        </w:rPr>
      </w:pPr>
      <w:r>
        <w:rPr>
          <w:rFonts w:ascii="Times New Roman CYR" w:hAnsi="Times New Roman CYR" w:cs="Calibri"/>
          <w:color w:val="000000"/>
          <w:lang w:eastAsia="ar-SA"/>
        </w:rPr>
        <w:t>-</w:t>
      </w:r>
      <w:r w:rsidRPr="009429BB">
        <w:rPr>
          <w:rFonts w:ascii="Times New Roman CYR" w:hAnsi="Times New Roman CYR" w:cs="Calibri"/>
          <w:color w:val="000000"/>
          <w:lang w:eastAsia="ar-SA"/>
        </w:rPr>
        <w:t>предвосхищать результат</w:t>
      </w:r>
      <w:r>
        <w:rPr>
          <w:rFonts w:ascii="Times New Roman CYR" w:hAnsi="Times New Roman CYR" w:cs="Calibri"/>
          <w:color w:val="000000"/>
          <w:lang w:eastAsia="ar-SA"/>
        </w:rPr>
        <w:t>.</w:t>
      </w:r>
    </w:p>
    <w:p w:rsidR="00DF6729" w:rsidRDefault="00DF6729" w:rsidP="00DF6729">
      <w:pPr>
        <w:pStyle w:val="21"/>
        <w:tabs>
          <w:tab w:val="left" w:pos="426"/>
        </w:tabs>
        <w:spacing w:line="360" w:lineRule="auto"/>
        <w:rPr>
          <w:rFonts w:eastAsia="NewtonCSanPin-Regular" w:cs="NewtonCSanPin-Regular"/>
          <w:i w:val="0"/>
        </w:rPr>
      </w:pPr>
      <w:r w:rsidRPr="009429BB">
        <w:rPr>
          <w:rFonts w:ascii="Times New Roman CYR" w:hAnsi="Times New Roman CYR" w:cs="Calibri"/>
          <w:b/>
          <w:i w:val="0"/>
          <w:color w:val="000000"/>
          <w:lang w:eastAsia="ar-SA" w:bidi="ar-SA"/>
        </w:rPr>
        <w:t xml:space="preserve">- </w:t>
      </w:r>
      <w:r w:rsidRPr="009429BB">
        <w:rPr>
          <w:rFonts w:eastAsia="NewtonCSanPin-Regular" w:cs="NewtonCSanPin-Regular"/>
          <w:i w:val="0"/>
        </w:rPr>
        <w:t>адекватно воспринимать предложения учителей, товарищей, родителей и других людей п</w:t>
      </w:r>
      <w:r>
        <w:rPr>
          <w:rFonts w:eastAsia="NewtonCSanPin-Regular" w:cs="NewtonCSanPin-Regular"/>
          <w:i w:val="0"/>
        </w:rPr>
        <w:t>о исправлению допущенных ошибок.</w:t>
      </w:r>
    </w:p>
    <w:p w:rsidR="00DF6729" w:rsidRPr="001B3799" w:rsidRDefault="00DF6729" w:rsidP="00DF6729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>
        <w:rPr>
          <w:rFonts w:ascii="Times New Roman CYR" w:hAnsi="Times New Roman CYR" w:cs="Calibri"/>
          <w:i w:val="0"/>
          <w:color w:val="000000"/>
          <w:lang w:eastAsia="ar-SA" w:bidi="ar-SA"/>
        </w:rPr>
        <w:t>-</w:t>
      </w: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DF6729" w:rsidRDefault="00DF6729" w:rsidP="00DF6729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- стабилизация эмоционального состоя</w:t>
      </w:r>
      <w:r>
        <w:rPr>
          <w:rFonts w:ascii="Times New Roman CYR" w:hAnsi="Times New Roman CYR" w:cs="Calibri"/>
          <w:i w:val="0"/>
          <w:color w:val="000000"/>
          <w:lang w:eastAsia="ar-SA" w:bidi="ar-SA"/>
        </w:rPr>
        <w:t>ния для решения различных задач.</w:t>
      </w:r>
    </w:p>
    <w:p w:rsidR="00DF6729" w:rsidRPr="00E407E9" w:rsidRDefault="00DF6729" w:rsidP="00DF6729">
      <w:pPr>
        <w:jc w:val="both"/>
        <w:rPr>
          <w:rFonts w:eastAsia="NewtonCSanPin-Regular" w:cs="NewtonCSanPin-Regular"/>
          <w:i/>
        </w:rPr>
      </w:pPr>
      <w:r w:rsidRPr="00E407E9">
        <w:rPr>
          <w:rFonts w:eastAsia="NewtonCSanPin-Regular" w:cs="NewtonCSanPin-Regular"/>
          <w:i/>
        </w:rPr>
        <w:t>Коммуникативные универсальные учебные действия</w:t>
      </w:r>
    </w:p>
    <w:p w:rsidR="00DF6729" w:rsidRPr="00E407E9" w:rsidRDefault="00DF6729" w:rsidP="00DF6729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-ставить вопросы; обращаться за помощью; формулировать свои затруднения;</w:t>
      </w:r>
    </w:p>
    <w:p w:rsidR="00DF6729" w:rsidRPr="00E407E9" w:rsidRDefault="00DF6729" w:rsidP="00DF6729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</w:rPr>
      </w:pPr>
      <w:r w:rsidRPr="00E407E9">
        <w:rPr>
          <w:rFonts w:eastAsia="NewtonCSanPin-Regular" w:cs="Times New Roman"/>
          <w:i w:val="0"/>
        </w:rPr>
        <w:t>- предлагать помощь и сотрудничество;</w:t>
      </w:r>
      <w:r w:rsidRPr="00E407E9">
        <w:rPr>
          <w:rFonts w:eastAsia="NewtonCSanPin-Regular" w:cs="Times New Roman"/>
        </w:rPr>
        <w:t xml:space="preserve"> </w:t>
      </w:r>
    </w:p>
    <w:p w:rsidR="00DF6729" w:rsidRPr="00E407E9" w:rsidRDefault="00DF6729" w:rsidP="00DF6729">
      <w:pPr>
        <w:pStyle w:val="21"/>
        <w:tabs>
          <w:tab w:val="left" w:pos="426"/>
        </w:tabs>
        <w:spacing w:line="360" w:lineRule="auto"/>
        <w:ind w:left="-9" w:right="-9"/>
        <w:rPr>
          <w:rFonts w:cs="Times New Roman"/>
          <w:i w:val="0"/>
          <w:color w:val="000000"/>
          <w:lang w:eastAsia="ar-SA" w:bidi="ar-SA"/>
        </w:rPr>
      </w:pPr>
      <w:r w:rsidRPr="00E407E9">
        <w:rPr>
          <w:rFonts w:cs="Times New Roman"/>
          <w:i w:val="0"/>
          <w:color w:val="000000"/>
          <w:lang w:eastAsia="ar-SA" w:bidi="ar-SA"/>
        </w:rPr>
        <w:t>- определять цели, функции участников, способы взаимодействия;</w:t>
      </w:r>
    </w:p>
    <w:p w:rsidR="00DF6729" w:rsidRPr="00E407E9" w:rsidRDefault="00DF6729" w:rsidP="00DF6729">
      <w:pPr>
        <w:spacing w:line="360" w:lineRule="auto"/>
        <w:jc w:val="both"/>
      </w:pPr>
      <w:r w:rsidRPr="00E407E9">
        <w:rPr>
          <w:color w:val="000000"/>
          <w:lang w:eastAsia="ar-SA"/>
        </w:rPr>
        <w:t xml:space="preserve">- </w:t>
      </w:r>
      <w:r w:rsidRPr="00E407E9">
        <w:t>договариваться о распределении функций и ролей в совместной деятельности</w:t>
      </w:r>
    </w:p>
    <w:p w:rsidR="00DF6729" w:rsidRPr="00687BA7" w:rsidRDefault="00DF6729" w:rsidP="00DF6729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 формулировать собственное мнение и позицию;</w:t>
      </w:r>
    </w:p>
    <w:p w:rsidR="00DF6729" w:rsidRDefault="00DF6729" w:rsidP="00DF6729">
      <w:pPr>
        <w:spacing w:line="360" w:lineRule="auto"/>
        <w:ind w:left="-4" w:right="1046"/>
        <w:jc w:val="both"/>
        <w:rPr>
          <w:rFonts w:eastAsia="NewtonCSanPin-Italic"/>
        </w:rPr>
      </w:pPr>
      <w:r w:rsidRPr="00E407E9">
        <w:rPr>
          <w:rFonts w:eastAsia="NewtonCSanPin-Italic"/>
        </w:rPr>
        <w:t>- координировать и принимать различные позиции во взаимодействии.</w:t>
      </w:r>
    </w:p>
    <w:p w:rsidR="00DF6729" w:rsidRPr="00E407E9" w:rsidRDefault="00DF6729" w:rsidP="00DF6729">
      <w:pPr>
        <w:pStyle w:val="21"/>
        <w:tabs>
          <w:tab w:val="left" w:pos="426"/>
        </w:tabs>
        <w:rPr>
          <w:rFonts w:ascii="Times New Roman CYR" w:hAnsi="Times New Roman CYR" w:cs="Calibri"/>
          <w:color w:val="000000"/>
          <w:lang w:eastAsia="ar-SA" w:bidi="ar-SA"/>
        </w:rPr>
      </w:pPr>
      <w:r w:rsidRPr="00E407E9">
        <w:rPr>
          <w:rFonts w:ascii="Times New Roman CYR" w:hAnsi="Times New Roman CYR" w:cs="Calibri"/>
          <w:color w:val="000000"/>
          <w:lang w:eastAsia="ar-SA" w:bidi="ar-SA"/>
        </w:rPr>
        <w:t>Познавательные универсальные учебные действия</w:t>
      </w:r>
    </w:p>
    <w:p w:rsidR="00DF6729" w:rsidRPr="001B3799" w:rsidRDefault="00DF6729" w:rsidP="00DF6729">
      <w:pPr>
        <w:spacing w:line="360" w:lineRule="auto"/>
        <w:jc w:val="both"/>
        <w:rPr>
          <w:rFonts w:ascii="Times New Roman CYR" w:hAnsi="Times New Roman CYR" w:cs="Calibri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>- ставить и формулировать проблемы;</w:t>
      </w:r>
    </w:p>
    <w:p w:rsidR="00DF6729" w:rsidRPr="001B3799" w:rsidRDefault="00DF6729" w:rsidP="00DF6729">
      <w:pPr>
        <w:spacing w:line="360" w:lineRule="auto"/>
        <w:jc w:val="both"/>
        <w:rPr>
          <w:rFonts w:eastAsia="NewtonCSanPin-Italic" w:cs="NewtonCSanPin-Italic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 xml:space="preserve">- </w:t>
      </w:r>
      <w:r w:rsidRPr="001B3799">
        <w:rPr>
          <w:rFonts w:eastAsia="NewtonCSanPin-Italic" w:cs="NewtonCSanPin-Italic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DF6729" w:rsidRDefault="00DF6729" w:rsidP="00DF6729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 w:val="0"/>
          <w:iCs/>
          <w:color w:val="000000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</w:t>
      </w:r>
      <w:r>
        <w:rPr>
          <w:rFonts w:ascii="Times New Roman CYR" w:hAnsi="Times New Roman CYR" w:cs="Calibri"/>
          <w:i w:val="0"/>
          <w:iCs/>
          <w:color w:val="000000"/>
          <w:lang w:eastAsia="ar-SA"/>
        </w:rPr>
        <w:t>.</w:t>
      </w:r>
    </w:p>
    <w:p w:rsidR="00DF6729" w:rsidRDefault="00DF6729" w:rsidP="00DF6729">
      <w:pPr>
        <w:spacing w:line="360" w:lineRule="auto"/>
        <w:jc w:val="both"/>
        <w:rPr>
          <w:rFonts w:eastAsia="NewtonCSanPin-Italic" w:cs="NewtonCSanPin-Italic"/>
        </w:rPr>
      </w:pPr>
      <w:r>
        <w:rPr>
          <w:rFonts w:eastAsia="NewtonCSanPin-Italic" w:cs="NewtonCSanPin-Italic"/>
        </w:rPr>
        <w:t>-</w:t>
      </w:r>
      <w:r w:rsidRPr="009021D5">
        <w:rPr>
          <w:rFonts w:eastAsia="NewtonCSanPin-Italic" w:cs="NewtonCSanPin-Italic"/>
        </w:rPr>
        <w:t>запись, фиксация информации об окружающем мире, в том числе с помощью  ИКТ, заполнение предложенных схем с опорой на</w:t>
      </w:r>
      <w:r>
        <w:rPr>
          <w:rFonts w:eastAsia="NewtonCSanPin-Italic" w:cs="NewtonCSanPin-Italic"/>
        </w:rPr>
        <w:t xml:space="preserve"> прочитанный текст.</w:t>
      </w:r>
    </w:p>
    <w:p w:rsidR="00DF6729" w:rsidRPr="009021D5" w:rsidRDefault="00DF6729" w:rsidP="00DF6729">
      <w:pPr>
        <w:spacing w:line="360" w:lineRule="auto"/>
        <w:rPr>
          <w:rFonts w:eastAsia="NewtonCSanPin-Regular" w:cs="NewtonCSanPin-Regular"/>
        </w:rPr>
      </w:pPr>
      <w:r w:rsidRPr="00422F33">
        <w:rPr>
          <w:rFonts w:eastAsia="NewtonCSanPin-Regular" w:cs="NewtonCSanPin-Regular"/>
          <w:sz w:val="28"/>
          <w:szCs w:val="28"/>
        </w:rPr>
        <w:t xml:space="preserve">- </w:t>
      </w:r>
      <w:r w:rsidRPr="009021D5">
        <w:rPr>
          <w:rFonts w:eastAsia="NewtonCSanPin-Regular" w:cs="NewtonCSanPin-Regular"/>
        </w:rPr>
        <w:t xml:space="preserve">установление причинно-следственных связей; </w:t>
      </w:r>
    </w:p>
    <w:p w:rsidR="00DF6729" w:rsidRPr="002C56AD" w:rsidRDefault="00DF6729" w:rsidP="00DF6729">
      <w:pPr>
        <w:spacing w:line="360" w:lineRule="auto"/>
        <w:jc w:val="both"/>
        <w:rPr>
          <w:rStyle w:val="Zag11"/>
          <w:b/>
        </w:rPr>
      </w:pPr>
      <w:r>
        <w:rPr>
          <w:rFonts w:ascii="Times New Roman CYR" w:eastAsia="Lucida Sans Unicode" w:hAnsi="Times New Roman CYR" w:cs="Calibri"/>
          <w:iCs/>
          <w:color w:val="000000"/>
          <w:kern w:val="1"/>
          <w:lang w:eastAsia="ar-SA" w:bidi="hi-IN"/>
        </w:rPr>
        <w:t xml:space="preserve">   </w:t>
      </w: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знать: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1.Секреты живой и неживой природы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2.Условия, необходимые для жизни растений и животных города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 Нравственные правила обращения с объектами природы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уметь</w:t>
      </w:r>
      <w:r>
        <w:rPr>
          <w:rStyle w:val="Zag11"/>
          <w:rFonts w:eastAsia="@Arial Unicode MS"/>
          <w:iCs/>
        </w:rPr>
        <w:t>: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1.Проводить индивидуальные наблюдения и опытные исследования на выявление признаков предметов.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2.Оказывать помощь птицам в зимнее время</w:t>
      </w:r>
    </w:p>
    <w:p w:rsidR="00DF6729" w:rsidRDefault="00DF6729" w:rsidP="00DF6729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3.Эстетически, эмоционально – нравственно относиться к природе</w:t>
      </w:r>
    </w:p>
    <w:p w:rsidR="00DF6729" w:rsidRDefault="00DF6729" w:rsidP="00DF6729">
      <w:pPr>
        <w:spacing w:after="200" w:line="360" w:lineRule="auto"/>
        <w:rPr>
          <w:b/>
        </w:rPr>
      </w:pPr>
    </w:p>
    <w:p w:rsidR="00DF6729" w:rsidRDefault="00DF6729" w:rsidP="00DF6729">
      <w:pPr>
        <w:spacing w:after="200" w:line="360" w:lineRule="auto"/>
        <w:rPr>
          <w:b/>
        </w:rPr>
      </w:pPr>
    </w:p>
    <w:p w:rsidR="00DF6729" w:rsidRDefault="00DF6729" w:rsidP="00DF6729">
      <w:pPr>
        <w:spacing w:after="200" w:line="360" w:lineRule="auto"/>
        <w:rPr>
          <w:b/>
        </w:rPr>
      </w:pPr>
    </w:p>
    <w:p w:rsidR="00DF6729" w:rsidRDefault="00DF6729" w:rsidP="00DF6729">
      <w:pPr>
        <w:spacing w:after="200" w:line="360" w:lineRule="auto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tbl>
      <w:tblPr>
        <w:tblW w:w="10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6"/>
        <w:gridCol w:w="1275"/>
        <w:gridCol w:w="5954"/>
        <w:gridCol w:w="850"/>
        <w:gridCol w:w="709"/>
        <w:gridCol w:w="709"/>
      </w:tblGrid>
      <w:tr w:rsidR="00DF6729" w:rsidRPr="00552CC5" w:rsidTr="008541F6">
        <w:trPr>
          <w:trHeight w:val="146"/>
          <w:jc w:val="center"/>
        </w:trPr>
        <w:tc>
          <w:tcPr>
            <w:tcW w:w="876" w:type="dxa"/>
            <w:vMerge w:val="restart"/>
          </w:tcPr>
          <w:p w:rsidR="00DF6729" w:rsidRPr="00552CC5" w:rsidRDefault="00DF6729" w:rsidP="008541F6">
            <w:r w:rsidRPr="00552CC5">
              <w:t xml:space="preserve">№ </w:t>
            </w:r>
            <w:proofErr w:type="spellStart"/>
            <w:proofErr w:type="gramStart"/>
            <w:r w:rsidRPr="00552CC5">
              <w:t>п</w:t>
            </w:r>
            <w:proofErr w:type="spellEnd"/>
            <w:proofErr w:type="gramEnd"/>
            <w:r w:rsidRPr="00552CC5">
              <w:t>/</w:t>
            </w:r>
            <w:proofErr w:type="spellStart"/>
            <w:r w:rsidRPr="00552CC5"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DF6729" w:rsidRPr="00552CC5" w:rsidRDefault="00DF6729" w:rsidP="008541F6">
            <w:pPr>
              <w:jc w:val="center"/>
            </w:pPr>
            <w:r w:rsidRPr="00552CC5">
              <w:t>Дата</w:t>
            </w:r>
          </w:p>
        </w:tc>
        <w:tc>
          <w:tcPr>
            <w:tcW w:w="5954" w:type="dxa"/>
            <w:vMerge w:val="restart"/>
          </w:tcPr>
          <w:p w:rsidR="00DF6729" w:rsidRPr="00552CC5" w:rsidRDefault="00DF6729" w:rsidP="008541F6">
            <w:pPr>
              <w:jc w:val="center"/>
            </w:pPr>
            <w:r w:rsidRPr="00552CC5">
              <w:t>Содержание занятия</w:t>
            </w:r>
          </w:p>
        </w:tc>
        <w:tc>
          <w:tcPr>
            <w:tcW w:w="2268" w:type="dxa"/>
            <w:gridSpan w:val="3"/>
          </w:tcPr>
          <w:p w:rsidR="00DF6729" w:rsidRPr="00552CC5" w:rsidRDefault="00DF6729" w:rsidP="008541F6">
            <w:pPr>
              <w:jc w:val="center"/>
            </w:pPr>
            <w:r w:rsidRPr="00552CC5">
              <w:t>Количество часов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  <w:vMerge/>
          </w:tcPr>
          <w:p w:rsidR="00DF6729" w:rsidRPr="00552CC5" w:rsidRDefault="00DF6729" w:rsidP="008541F6"/>
        </w:tc>
        <w:tc>
          <w:tcPr>
            <w:tcW w:w="1275" w:type="dxa"/>
            <w:vMerge/>
          </w:tcPr>
          <w:p w:rsidR="00DF6729" w:rsidRPr="00552CC5" w:rsidRDefault="00DF6729" w:rsidP="008541F6"/>
        </w:tc>
        <w:tc>
          <w:tcPr>
            <w:tcW w:w="5954" w:type="dxa"/>
            <w:vMerge/>
          </w:tcPr>
          <w:p w:rsidR="00DF6729" w:rsidRPr="00552CC5" w:rsidRDefault="00DF6729" w:rsidP="008541F6"/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  <w:rPr>
                <w:sz w:val="20"/>
                <w:szCs w:val="20"/>
              </w:rPr>
            </w:pPr>
            <w:r w:rsidRPr="00552CC5">
              <w:rPr>
                <w:sz w:val="20"/>
                <w:szCs w:val="20"/>
              </w:rPr>
              <w:t>Общ.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Теор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Прак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/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Введение в экологию</w:t>
            </w:r>
            <w:r w:rsidRPr="00750256">
              <w:t>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 Человек как живое существо, нуждающееся в определенных жизненно необходимых условиях.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Человек, как </w:t>
            </w: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>, потребляющий природу и по мере возможности восстанавливающий ее богатства.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r>
              <w:t>Экскурсия в природу.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ind w:left="720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Молчаливые соседи.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6729" w:rsidRPr="00257F09" w:rsidTr="008541F6">
        <w:trPr>
          <w:trHeight w:val="146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Наблюдения за домашними питомцами.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</w:p>
        </w:tc>
      </w:tr>
      <w:tr w:rsidR="00DF6729" w:rsidRPr="00257F09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домашних питомцах.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r w:rsidRPr="00907B89">
              <w:t>Фотовыставка «Наши любимцы».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ind w:left="720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pPr>
              <w:jc w:val="center"/>
            </w:pPr>
            <w:r w:rsidRPr="00750256">
              <w:rPr>
                <w:b/>
              </w:rPr>
              <w:t>Пернатые друзья</w:t>
            </w:r>
            <w:r w:rsidRPr="00750256">
              <w:t>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6729" w:rsidRPr="00257F09" w:rsidTr="008541F6">
        <w:trPr>
          <w:trHeight w:val="146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Работа с иллюстрациями с изображением птиц, чтение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tabs>
                <w:tab w:val="center" w:pos="287"/>
              </w:tabs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</w:p>
        </w:tc>
      </w:tr>
      <w:tr w:rsidR="00DF6729" w:rsidRPr="00257F09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, разгадывание загадок.</w:t>
            </w:r>
          </w:p>
        </w:tc>
        <w:tc>
          <w:tcPr>
            <w:tcW w:w="850" w:type="dxa"/>
          </w:tcPr>
          <w:p w:rsidR="00DF6729" w:rsidRDefault="00DF6729" w:rsidP="008541F6">
            <w:pPr>
              <w:tabs>
                <w:tab w:val="center" w:pos="287"/>
              </w:tabs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562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r w:rsidRPr="00907B89">
              <w:t>Наблюдение за поведением птиц на улице.</w:t>
            </w:r>
          </w:p>
          <w:p w:rsidR="00DF6729" w:rsidRPr="00907B89" w:rsidRDefault="00DF6729" w:rsidP="008541F6">
            <w:r>
              <w:t>Акция</w:t>
            </w:r>
            <w:r w:rsidRPr="00907B89">
              <w:t>: «Птичья столовая».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ind w:left="720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 чем шепчут деревья.</w:t>
            </w:r>
          </w:p>
        </w:tc>
        <w:tc>
          <w:tcPr>
            <w:tcW w:w="850" w:type="dxa"/>
          </w:tcPr>
          <w:p w:rsidR="00DF6729" w:rsidRPr="00B64CBF" w:rsidRDefault="00DF6729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B64CBF" w:rsidRDefault="00DF6729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1</w:t>
            </w:r>
          </w:p>
        </w:tc>
        <w:tc>
          <w:tcPr>
            <w:tcW w:w="709" w:type="dxa"/>
          </w:tcPr>
          <w:p w:rsidR="00DF6729" w:rsidRPr="00B64CBF" w:rsidRDefault="00DF6729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2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Сезонные изменения деревьев в природе. </w:t>
            </w:r>
          </w:p>
          <w:p w:rsidR="00DF6729" w:rsidRPr="00552CC5" w:rsidRDefault="00DF6729" w:rsidP="008541F6">
            <w:r w:rsidRPr="00907B89">
              <w:t>Особенности роста и развития деревьев.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r>
              <w:t>Игра</w:t>
            </w:r>
            <w:r w:rsidRPr="00907B89">
              <w:t xml:space="preserve"> «Путешественник» (деревья родного города).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Default="00DF6729" w:rsidP="008541F6">
            <w:r>
              <w:t>Викторина «Чей листик?»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D91517" w:rsidTr="008541F6">
        <w:trPr>
          <w:trHeight w:val="146"/>
          <w:jc w:val="center"/>
        </w:trPr>
        <w:tc>
          <w:tcPr>
            <w:tcW w:w="876" w:type="dxa"/>
          </w:tcPr>
          <w:p w:rsidR="00DF6729" w:rsidRPr="00D91517" w:rsidRDefault="00DF6729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DF6729" w:rsidRPr="00D91517" w:rsidRDefault="00DF6729" w:rsidP="008541F6">
            <w:pPr>
              <w:rPr>
                <w:b/>
              </w:rPr>
            </w:pPr>
          </w:p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Загадки животного мира.</w:t>
            </w:r>
          </w:p>
        </w:tc>
        <w:tc>
          <w:tcPr>
            <w:tcW w:w="850" w:type="dxa"/>
          </w:tcPr>
          <w:p w:rsidR="00DF6729" w:rsidRPr="00D91517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D91517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F6729" w:rsidRPr="00D91517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r w:rsidRPr="00907B89">
              <w:t>Чтение и обсуждение познавательных рассказов о жизни животных в лесах и их приспособленность к зимнему периоду.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257F09" w:rsidTr="008541F6">
        <w:trPr>
          <w:trHeight w:val="562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r w:rsidRPr="00907B89">
              <w:t>Заочное путешествие «Загадки животного мира».</w:t>
            </w:r>
          </w:p>
          <w:p w:rsidR="00DF6729" w:rsidRPr="00750256" w:rsidRDefault="00DF6729" w:rsidP="008541F6">
            <w:r>
              <w:t>Устный журнал «Такие интересные животные»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257F09" w:rsidTr="008541F6">
        <w:trPr>
          <w:trHeight w:val="146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Секреты неживой природы.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состоянием воды в природе.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B89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в неживой природе.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r w:rsidRPr="00907B89">
              <w:t>Игра «Тайны вокруг нас».</w:t>
            </w:r>
          </w:p>
        </w:tc>
        <w:tc>
          <w:tcPr>
            <w:tcW w:w="850" w:type="dxa"/>
          </w:tcPr>
          <w:p w:rsidR="00DF6729" w:rsidRPr="00F7060C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F7060C" w:rsidRDefault="00DF6729" w:rsidP="008541F6">
            <w:pPr>
              <w:jc w:val="center"/>
            </w:pPr>
            <w:r w:rsidRPr="00F7060C"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Оранжерея на окне.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52CC5" w:rsidRDefault="00DF6729" w:rsidP="008541F6">
            <w:r w:rsidRPr="00C05A54">
              <w:t>Комнатные растения (просмотр слайдов).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562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r w:rsidRPr="00907B89">
              <w:t>Наблюдение за комнатными растениями.</w:t>
            </w:r>
          </w:p>
          <w:p w:rsidR="00DF6729" w:rsidRPr="00907B89" w:rsidRDefault="00DF6729" w:rsidP="008541F6">
            <w:r w:rsidRPr="00C05A54">
              <w:t>Какие цветы в нашем доме? Условия выращивания.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r w:rsidRPr="00C05A54">
              <w:t>Цветы на празднике. От</w:t>
            </w:r>
            <w:r>
              <w:t>крытки. Техника оригами «Розы», «</w:t>
            </w:r>
            <w:r w:rsidRPr="00C05A54">
              <w:t>Тюльпаны».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Default="00DF6729" w:rsidP="008541F6">
            <w:r w:rsidRPr="00C05A54">
              <w:t>Игровая программа «</w:t>
            </w:r>
            <w:proofErr w:type="gramStart"/>
            <w:r w:rsidRPr="00C05A54">
              <w:t>Во</w:t>
            </w:r>
            <w:proofErr w:type="gramEnd"/>
            <w:r w:rsidRPr="00C05A54">
              <w:t xml:space="preserve"> саду ли в огороде».</w:t>
            </w:r>
          </w:p>
          <w:p w:rsidR="00DF6729" w:rsidRPr="00907B89" w:rsidRDefault="00DF6729" w:rsidP="008541F6"/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DF6729" w:rsidRPr="00552CC5" w:rsidRDefault="00DF6729" w:rsidP="008541F6">
            <w:pPr>
              <w:rPr>
                <w:b/>
              </w:rPr>
            </w:pPr>
            <w:r w:rsidRPr="00907B89">
              <w:t>Исследовательская работа о влиянии света на рост и развитие комнатных растений.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F6729" w:rsidRPr="000726B8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DF6729" w:rsidRPr="00552CC5" w:rsidRDefault="00DF6729" w:rsidP="008541F6">
            <w:r w:rsidRPr="00907B89">
              <w:t xml:space="preserve">Исследовательская работа о влиянии света на рост и </w:t>
            </w:r>
            <w:r w:rsidRPr="00907B89">
              <w:lastRenderedPageBreak/>
              <w:t>развитие комнатных растений.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287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 w:rsidRPr="00C05A54">
              <w:t>Конкурсная программа «Угадай цветок»</w:t>
            </w:r>
          </w:p>
        </w:tc>
        <w:tc>
          <w:tcPr>
            <w:tcW w:w="850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ind w:left="720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Человек – часть живой природы.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6729" w:rsidRPr="00B61606" w:rsidTr="008541F6">
        <w:trPr>
          <w:trHeight w:val="146"/>
          <w:jc w:val="center"/>
        </w:trPr>
        <w:tc>
          <w:tcPr>
            <w:tcW w:w="876" w:type="dxa"/>
          </w:tcPr>
          <w:p w:rsidR="00DF6729" w:rsidRPr="00750256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750256" w:rsidRDefault="00DF6729" w:rsidP="008541F6"/>
        </w:tc>
        <w:tc>
          <w:tcPr>
            <w:tcW w:w="5954" w:type="dxa"/>
          </w:tcPr>
          <w:p w:rsidR="00DF6729" w:rsidRPr="00750256" w:rsidRDefault="00DF6729" w:rsidP="008541F6">
            <w:r w:rsidRPr="00907B89">
              <w:t xml:space="preserve">Знакомство с трудовой деятельностью людей и ее значением в жизни человека и общества. </w:t>
            </w:r>
          </w:p>
        </w:tc>
        <w:tc>
          <w:tcPr>
            <w:tcW w:w="850" w:type="dxa"/>
          </w:tcPr>
          <w:p w:rsidR="00DF6729" w:rsidRPr="00750256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750256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C97E23" w:rsidRDefault="00DF6729" w:rsidP="008541F6">
            <w:r w:rsidRPr="00907B89"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850" w:type="dxa"/>
          </w:tcPr>
          <w:p w:rsidR="00DF6729" w:rsidRPr="00C97E23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C97E23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C97E23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DF6729" w:rsidRPr="00552CC5" w:rsidRDefault="00DF6729" w:rsidP="008541F6">
            <w:r w:rsidRPr="00907B89">
              <w:t>Правила ухода.</w:t>
            </w:r>
          </w:p>
        </w:tc>
        <w:tc>
          <w:tcPr>
            <w:tcW w:w="850" w:type="dxa"/>
          </w:tcPr>
          <w:p w:rsidR="00DF6729" w:rsidRPr="00C97E23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C97E23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C97E23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DF6729" w:rsidRPr="00552CC5" w:rsidRDefault="00DF6729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>
              <w:t>Наблюдение за растениями.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ind w:left="720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Охрана природы.</w:t>
            </w:r>
          </w:p>
        </w:tc>
        <w:tc>
          <w:tcPr>
            <w:tcW w:w="850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6729" w:rsidRPr="00552CC5" w:rsidTr="008541F6">
        <w:trPr>
          <w:trHeight w:val="828"/>
          <w:jc w:val="center"/>
        </w:trPr>
        <w:tc>
          <w:tcPr>
            <w:tcW w:w="876" w:type="dxa"/>
          </w:tcPr>
          <w:p w:rsidR="00DF6729" w:rsidRPr="00561376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561376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«Красная книга». 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828"/>
          <w:jc w:val="center"/>
        </w:trPr>
        <w:tc>
          <w:tcPr>
            <w:tcW w:w="876" w:type="dxa"/>
          </w:tcPr>
          <w:p w:rsidR="00DF6729" w:rsidRPr="00552CC5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редкими видами растительного и животного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907B89" w:rsidRDefault="00DF6729" w:rsidP="008541F6">
            <w:r>
              <w:t>«Красная книга» Саратовской области.</w:t>
            </w:r>
          </w:p>
        </w:tc>
        <w:tc>
          <w:tcPr>
            <w:tcW w:w="850" w:type="dxa"/>
          </w:tcPr>
          <w:p w:rsidR="00DF6729" w:rsidRPr="00552CC5" w:rsidRDefault="00DF6729" w:rsidP="008541F6">
            <w:pPr>
              <w:jc w:val="center"/>
            </w:pP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729" w:rsidRPr="00552CC5" w:rsidRDefault="00DF6729" w:rsidP="008541F6">
            <w:pPr>
              <w:jc w:val="center"/>
            </w:pPr>
          </w:p>
        </w:tc>
      </w:tr>
      <w:tr w:rsidR="00DF6729" w:rsidRPr="00552CC5" w:rsidTr="008541F6">
        <w:trPr>
          <w:trHeight w:val="146"/>
          <w:jc w:val="center"/>
        </w:trPr>
        <w:tc>
          <w:tcPr>
            <w:tcW w:w="876" w:type="dxa"/>
          </w:tcPr>
          <w:p w:rsidR="00DF6729" w:rsidRDefault="00DF6729" w:rsidP="008541F6">
            <w:r>
              <w:t xml:space="preserve">  33.</w:t>
            </w:r>
          </w:p>
        </w:tc>
        <w:tc>
          <w:tcPr>
            <w:tcW w:w="1275" w:type="dxa"/>
          </w:tcPr>
          <w:p w:rsidR="00DF6729" w:rsidRPr="00552CC5" w:rsidRDefault="00DF6729" w:rsidP="008541F6"/>
        </w:tc>
        <w:tc>
          <w:tcPr>
            <w:tcW w:w="5954" w:type="dxa"/>
          </w:tcPr>
          <w:p w:rsidR="00DF6729" w:rsidRPr="00F7060C" w:rsidRDefault="00DF6729" w:rsidP="008541F6">
            <w:pPr>
              <w:rPr>
                <w:b/>
              </w:rPr>
            </w:pPr>
            <w:r w:rsidRPr="00907B89">
              <w:t>Праздник «Наш окружающий мир».</w:t>
            </w:r>
          </w:p>
        </w:tc>
        <w:tc>
          <w:tcPr>
            <w:tcW w:w="850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F6729" w:rsidRPr="00F7060C" w:rsidRDefault="00DF6729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F6729" w:rsidRPr="00DF6729" w:rsidRDefault="00DF6729" w:rsidP="008541F6">
            <w:pPr>
              <w:jc w:val="center"/>
            </w:pPr>
            <w:r w:rsidRPr="00DF6729">
              <w:t>1</w:t>
            </w:r>
          </w:p>
        </w:tc>
      </w:tr>
    </w:tbl>
    <w:p w:rsidR="00DF6729" w:rsidRPr="00687BA7" w:rsidRDefault="00DF6729" w:rsidP="00DF6729">
      <w:pPr>
        <w:spacing w:after="200" w:line="360" w:lineRule="auto"/>
        <w:rPr>
          <w:b/>
        </w:rPr>
      </w:pPr>
    </w:p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Default="00DF6729" w:rsidP="00DF6729"/>
    <w:p w:rsidR="00DF6729" w:rsidRPr="00687BA7" w:rsidRDefault="00DF6729" w:rsidP="00DF6729">
      <w:pPr>
        <w:pStyle w:val="a4"/>
        <w:jc w:val="center"/>
        <w:rPr>
          <w:b/>
        </w:rPr>
      </w:pPr>
      <w:r w:rsidRPr="00687BA7">
        <w:rPr>
          <w:b/>
        </w:rPr>
        <w:lastRenderedPageBreak/>
        <w:t>Список литературы</w:t>
      </w:r>
    </w:p>
    <w:p w:rsidR="00DF6729" w:rsidRDefault="00DF6729" w:rsidP="00DF6729">
      <w:pPr>
        <w:rPr>
          <w:b/>
        </w:rPr>
      </w:pPr>
      <w:r>
        <w:rPr>
          <w:b/>
        </w:rPr>
        <w:t xml:space="preserve"> </w:t>
      </w:r>
    </w:p>
    <w:p w:rsidR="00DF6729" w:rsidRDefault="00DF6729" w:rsidP="00DF6729">
      <w:pPr>
        <w:rPr>
          <w:b/>
          <w:i/>
        </w:rPr>
      </w:pPr>
      <w:r w:rsidRPr="00546B96">
        <w:rPr>
          <w:b/>
          <w:i/>
        </w:rPr>
        <w:t>Список литературы для учителя</w:t>
      </w:r>
    </w:p>
    <w:p w:rsidR="00DF6729" w:rsidRDefault="00DF6729" w:rsidP="00DF6729">
      <w:pPr>
        <w:rPr>
          <w:b/>
          <w:i/>
        </w:rPr>
      </w:pPr>
      <w:r>
        <w:rPr>
          <w:b/>
          <w:i/>
        </w:rPr>
        <w:t>Основная литература</w:t>
      </w:r>
    </w:p>
    <w:p w:rsidR="00DF6729" w:rsidRDefault="00DF6729" w:rsidP="00DF6729">
      <w:pPr>
        <w:rPr>
          <w:b/>
          <w:i/>
        </w:rPr>
      </w:pPr>
    </w:p>
    <w:p w:rsidR="00DF6729" w:rsidRPr="00661433" w:rsidRDefault="00DF6729" w:rsidP="00DF6729">
      <w:pPr>
        <w:rPr>
          <w:b/>
          <w:i/>
        </w:rPr>
      </w:pPr>
      <w:r>
        <w:t>1.  Концепция духовно-нравственного воспитания российских школьников. - М.:2010.</w:t>
      </w:r>
    </w:p>
    <w:p w:rsidR="00DF6729" w:rsidRDefault="00DF6729" w:rsidP="00DF6729">
      <w:r>
        <w:t xml:space="preserve"> 2.  </w:t>
      </w:r>
      <w:proofErr w:type="spellStart"/>
      <w:r w:rsidRPr="00546B96">
        <w:t>Асмолова</w:t>
      </w:r>
      <w:proofErr w:type="spellEnd"/>
      <w:r>
        <w:t>,</w:t>
      </w:r>
      <w:r w:rsidRPr="00546B96">
        <w:t xml:space="preserve"> А.Г. Как проектировать универсальные учебные действия. –</w:t>
      </w:r>
      <w:r>
        <w:t xml:space="preserve">  </w:t>
      </w:r>
      <w:proofErr w:type="spellStart"/>
      <w:r>
        <w:t>М.:</w:t>
      </w:r>
      <w:r w:rsidRPr="00546B96">
        <w:t>Просвещение</w:t>
      </w:r>
      <w:proofErr w:type="spellEnd"/>
      <w:r w:rsidRPr="00546B96">
        <w:t>, 2010, 119с.</w:t>
      </w:r>
    </w:p>
    <w:p w:rsidR="00DF6729" w:rsidRDefault="00DF6729" w:rsidP="00DF6729">
      <w:r>
        <w:t xml:space="preserve">3.  </w:t>
      </w:r>
      <w:proofErr w:type="spellStart"/>
      <w:r>
        <w:t>Аверина</w:t>
      </w:r>
      <w:proofErr w:type="spellEnd"/>
      <w:r>
        <w:t xml:space="preserve">,  Н.Г. О духовно-нравственном воспитании младших школьников / Н.Г. </w:t>
      </w:r>
      <w:proofErr w:type="spellStart"/>
      <w:r>
        <w:t>Аверина</w:t>
      </w:r>
      <w:proofErr w:type="spellEnd"/>
      <w:r>
        <w:t xml:space="preserve"> // </w:t>
      </w:r>
      <w:proofErr w:type="spellStart"/>
      <w:r>
        <w:t>Нач</w:t>
      </w:r>
      <w:proofErr w:type="spellEnd"/>
      <w:r>
        <w:t>. школа. – 2005 - №11 – С. 68-71</w:t>
      </w:r>
    </w:p>
    <w:p w:rsidR="00DF6729" w:rsidRDefault="00DF6729" w:rsidP="00DF6729">
      <w:r>
        <w:t xml:space="preserve">4.  </w:t>
      </w:r>
      <w:proofErr w:type="spellStart"/>
      <w:r w:rsidRPr="00546B96">
        <w:t>Бобкова</w:t>
      </w:r>
      <w:proofErr w:type="spellEnd"/>
      <w:r>
        <w:t xml:space="preserve">, </w:t>
      </w:r>
      <w:r w:rsidRPr="00546B96">
        <w:t>Н.Н. Окружающий мир: тематический тестовы</w:t>
      </w:r>
      <w:r>
        <w:t xml:space="preserve">й контроль в начальной школе.  </w:t>
      </w:r>
      <w:r w:rsidRPr="00546B96">
        <w:t>Волгоград: Учитель, 2007. 152с.</w:t>
      </w:r>
    </w:p>
    <w:p w:rsidR="00DF6729" w:rsidRDefault="00DF6729" w:rsidP="00DF6729">
      <w:r>
        <w:t xml:space="preserve">5. Григорьев, </w:t>
      </w:r>
      <w:r w:rsidRPr="00546B96">
        <w:t>Д.В., Степанов</w:t>
      </w:r>
      <w:r>
        <w:t>,</w:t>
      </w:r>
      <w:r w:rsidRPr="00546B96">
        <w:t xml:space="preserve"> П.В. Внеурочная деятельность школьников./ Методический конструктор. –</w:t>
      </w:r>
      <w:r>
        <w:t xml:space="preserve"> </w:t>
      </w:r>
      <w:r w:rsidRPr="00546B96">
        <w:t>М.: Просвещение, 2010, 223с.</w:t>
      </w:r>
    </w:p>
    <w:p w:rsidR="00DF6729" w:rsidRDefault="00DF6729" w:rsidP="00DF6729">
      <w:r>
        <w:t xml:space="preserve">6. </w:t>
      </w:r>
      <w:proofErr w:type="spellStart"/>
      <w:r>
        <w:t>Жарковская</w:t>
      </w:r>
      <w:proofErr w:type="spellEnd"/>
      <w: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>
        <w:t>Жарковская</w:t>
      </w:r>
      <w:proofErr w:type="spellEnd"/>
      <w:r>
        <w:t xml:space="preserve"> // Стандарты и мониторинг в образовании – 2003 - №3 – С. 9-12</w:t>
      </w:r>
    </w:p>
    <w:p w:rsidR="00DF6729" w:rsidRPr="00661433" w:rsidRDefault="00DF6729" w:rsidP="00DF6729">
      <w:pPr>
        <w:autoSpaceDE w:val="0"/>
        <w:autoSpaceDN w:val="0"/>
        <w:adjustRightInd w:val="0"/>
      </w:pPr>
      <w:r>
        <w:rPr>
          <w:bCs/>
        </w:rPr>
        <w:t xml:space="preserve">7. </w:t>
      </w:r>
      <w:r w:rsidRPr="00661433">
        <w:rPr>
          <w:bCs/>
        </w:rPr>
        <w:t xml:space="preserve">Планируемые </w:t>
      </w:r>
      <w:r w:rsidRPr="00661433">
        <w:t xml:space="preserve">результаты начального общего образования / [Л. Л. Алексеева, С. В. </w:t>
      </w:r>
      <w:proofErr w:type="spellStart"/>
      <w:r w:rsidRPr="00661433">
        <w:t>Анащенкова</w:t>
      </w:r>
      <w:proofErr w:type="spellEnd"/>
      <w:r w:rsidRPr="00661433">
        <w:t xml:space="preserve">,   М. З. </w:t>
      </w:r>
      <w:proofErr w:type="spellStart"/>
      <w:r w:rsidRPr="00661433">
        <w:t>Биболетова</w:t>
      </w:r>
      <w:proofErr w:type="spellEnd"/>
      <w:r w:rsidRPr="00661433">
        <w:t xml:space="preserve"> и др.]</w:t>
      </w:r>
      <w:proofErr w:type="gramStart"/>
      <w:r w:rsidRPr="00661433">
        <w:t xml:space="preserve"> ;</w:t>
      </w:r>
      <w:proofErr w:type="gramEnd"/>
      <w:r w:rsidRPr="00661433">
        <w:t xml:space="preserve"> под ред. Г. С. Ковалевой, О. Б. Логиновой. – М.</w:t>
      </w:r>
      <w:proofErr w:type="gramStart"/>
      <w:r w:rsidRPr="00661433">
        <w:t xml:space="preserve"> :</w:t>
      </w:r>
      <w:proofErr w:type="gramEnd"/>
      <w:r w:rsidRPr="00661433">
        <w:t xml:space="preserve"> Просвещение, 2009. – 120 с. – (Стандарты второго поколения). – ISBN 9785090210584.</w:t>
      </w:r>
    </w:p>
    <w:p w:rsidR="00DF6729" w:rsidRPr="00546B96" w:rsidRDefault="00DF6729" w:rsidP="00DF6729">
      <w:r>
        <w:t>8.</w:t>
      </w:r>
      <w:r w:rsidRPr="00546B96">
        <w:t>Чуракова</w:t>
      </w:r>
      <w:r>
        <w:t>,</w:t>
      </w:r>
      <w:r w:rsidRPr="00546B96">
        <w:t xml:space="preserve"> Р.Г. Программы по учебным предметам. Базисный план внеурочной </w:t>
      </w:r>
      <w:r>
        <w:t xml:space="preserve"> </w:t>
      </w:r>
      <w:r w:rsidRPr="00546B96">
        <w:t xml:space="preserve">деятельности (Текст): 1-4 </w:t>
      </w:r>
      <w:proofErr w:type="spellStart"/>
      <w:r w:rsidRPr="00546B96">
        <w:t>кл</w:t>
      </w:r>
      <w:proofErr w:type="spellEnd"/>
      <w:r w:rsidRPr="00546B96">
        <w:t xml:space="preserve">.: в 2 ч.- М.: </w:t>
      </w:r>
      <w:proofErr w:type="spellStart"/>
      <w:r w:rsidRPr="00546B96">
        <w:t>Академкнига</w:t>
      </w:r>
      <w:proofErr w:type="spellEnd"/>
      <w:r w:rsidRPr="00546B96">
        <w:t>/Учебник, 2011.- Ч. 1: 240 с.</w:t>
      </w:r>
    </w:p>
    <w:p w:rsidR="00DF6729" w:rsidRPr="00D85715" w:rsidRDefault="00DF6729" w:rsidP="00DF6729">
      <w:pPr>
        <w:rPr>
          <w:b/>
          <w:i/>
        </w:rPr>
      </w:pPr>
      <w:r>
        <w:t xml:space="preserve"> </w:t>
      </w:r>
      <w:r w:rsidRPr="00D85715">
        <w:rPr>
          <w:b/>
          <w:i/>
        </w:rPr>
        <w:t>Дополнительная литература</w:t>
      </w:r>
    </w:p>
    <w:p w:rsidR="00DF6729" w:rsidRPr="00546B96" w:rsidRDefault="00DF6729" w:rsidP="00DF6729">
      <w:r>
        <w:t>1.</w:t>
      </w:r>
      <w:r w:rsidRPr="00546B96">
        <w:t>Кропочева</w:t>
      </w:r>
      <w:r>
        <w:t>,</w:t>
      </w:r>
      <w:r w:rsidRPr="00546B96">
        <w:t xml:space="preserve"> Т.Б. Дидактические игры на уроках природоведения.- Новокузнецк, 1997, 52с.</w:t>
      </w:r>
    </w:p>
    <w:p w:rsidR="00DF6729" w:rsidRPr="00546B96" w:rsidRDefault="00DF6729" w:rsidP="00DF6729">
      <w:r>
        <w:t xml:space="preserve">2. </w:t>
      </w:r>
      <w:proofErr w:type="spellStart"/>
      <w:r w:rsidRPr="00546B96">
        <w:t>Кропочева</w:t>
      </w:r>
      <w:proofErr w:type="spellEnd"/>
      <w:proofErr w:type="gramStart"/>
      <w:r w:rsidRPr="00546B96">
        <w:t xml:space="preserve"> </w:t>
      </w:r>
      <w:r>
        <w:t>,</w:t>
      </w:r>
      <w:proofErr w:type="gramEnd"/>
      <w:r w:rsidRPr="00546B96">
        <w:t xml:space="preserve">Т.Б. Нетрадиционные уроки природоведения. Методическое пособие.- Новокузнецк: </w:t>
      </w:r>
      <w:proofErr w:type="spellStart"/>
      <w:r w:rsidRPr="00546B96">
        <w:t>Изд</w:t>
      </w:r>
      <w:proofErr w:type="gramStart"/>
      <w:r w:rsidRPr="00546B96">
        <w:t>.И</w:t>
      </w:r>
      <w:proofErr w:type="gramEnd"/>
      <w:r w:rsidRPr="00546B96">
        <w:t>ПК</w:t>
      </w:r>
      <w:proofErr w:type="spellEnd"/>
      <w:r w:rsidRPr="00546B96">
        <w:t>, 1999, 42с.</w:t>
      </w:r>
    </w:p>
    <w:p w:rsidR="00DF6729" w:rsidRPr="00546B96" w:rsidRDefault="00DF6729" w:rsidP="00DF6729">
      <w:r>
        <w:t xml:space="preserve"> 3.Ляшова, </w:t>
      </w:r>
      <w:r w:rsidRPr="00546B96">
        <w:t xml:space="preserve">Н.Н. </w:t>
      </w:r>
      <w:proofErr w:type="spellStart"/>
      <w:r w:rsidRPr="00546B96">
        <w:t>Разноуровневые</w:t>
      </w:r>
      <w:proofErr w:type="spellEnd"/>
      <w:r w:rsidRPr="00546B96">
        <w:t xml:space="preserve"> проверочные и тестовые работы по естествознанию. 1-4 </w:t>
      </w:r>
      <w:proofErr w:type="spellStart"/>
      <w:r w:rsidRPr="00546B96">
        <w:t>классы.-Ростов</w:t>
      </w:r>
      <w:proofErr w:type="spellEnd"/>
      <w:r w:rsidRPr="00546B96">
        <w:t xml:space="preserve"> </w:t>
      </w:r>
      <w:proofErr w:type="spellStart"/>
      <w:r w:rsidRPr="00546B96">
        <w:t>н</w:t>
      </w:r>
      <w:proofErr w:type="spellEnd"/>
      <w:proofErr w:type="gramStart"/>
      <w:r w:rsidRPr="00546B96">
        <w:t>/Д</w:t>
      </w:r>
      <w:proofErr w:type="gramEnd"/>
      <w:r w:rsidRPr="00546B96">
        <w:t>: изд-во «Феникс»,2003.- 448с.</w:t>
      </w:r>
    </w:p>
    <w:p w:rsidR="00DF6729" w:rsidRPr="00546B96" w:rsidRDefault="00DF6729" w:rsidP="00DF6729">
      <w:r>
        <w:t xml:space="preserve">4. </w:t>
      </w:r>
      <w:proofErr w:type="spellStart"/>
      <w:r w:rsidRPr="00546B96">
        <w:t>Маханева</w:t>
      </w:r>
      <w:proofErr w:type="spellEnd"/>
      <w:r>
        <w:t>,</w:t>
      </w:r>
      <w:r w:rsidRPr="00546B96">
        <w:t xml:space="preserve"> М.Д., Князева О.Л. Приобщение младших школьников к краеведению и истории России: Методическое пособие.- М.: АРКТИ, 2005.-72 с.</w:t>
      </w:r>
    </w:p>
    <w:p w:rsidR="00DF6729" w:rsidRPr="00546B96" w:rsidRDefault="00DF6729" w:rsidP="00DF6729">
      <w:r>
        <w:t>5.</w:t>
      </w:r>
      <w:r w:rsidRPr="00546B96">
        <w:t>Молодова</w:t>
      </w:r>
      <w:r>
        <w:t>,</w:t>
      </w:r>
      <w:r w:rsidRPr="00546B96">
        <w:t xml:space="preserve"> Л.П. Игровые экологические занятия с детьми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 №10, 2005.</w:t>
      </w:r>
    </w:p>
    <w:p w:rsidR="00DF6729" w:rsidRPr="00546B96" w:rsidRDefault="00DF6729" w:rsidP="00DF6729">
      <w:r>
        <w:t>6.</w:t>
      </w:r>
      <w:r w:rsidRPr="00546B96">
        <w:t>Рыжова</w:t>
      </w:r>
      <w:r>
        <w:t>,</w:t>
      </w:r>
      <w:r w:rsidRPr="00546B96">
        <w:t xml:space="preserve"> Н.А. Не просто сказки (экологические рассказы, сказки, праздники)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школа», 1998, №10.</w:t>
      </w:r>
    </w:p>
    <w:p w:rsidR="00DF6729" w:rsidRPr="00546B96" w:rsidRDefault="00DF6729" w:rsidP="00DF6729">
      <w:r>
        <w:t>7.</w:t>
      </w:r>
      <w:r w:rsidRPr="00546B96">
        <w:t>Тарабарина</w:t>
      </w:r>
      <w:r>
        <w:t>,</w:t>
      </w:r>
      <w:r w:rsidRPr="00546B96">
        <w:t xml:space="preserve"> Т.И. И учеба и игра: Природоведение. Популярное пособие для родителей и педагогов.- Ярославль: «Академия развития», 1997.-240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546B96" w:rsidRDefault="00DF6729" w:rsidP="00DF6729">
      <w:r>
        <w:t>8.</w:t>
      </w:r>
      <w:r w:rsidRPr="00546B96">
        <w:t>Цветкова</w:t>
      </w:r>
      <w:r>
        <w:t>,</w:t>
      </w:r>
      <w:r w:rsidRPr="00546B96">
        <w:t xml:space="preserve"> И.В. Экология для начальной школы. Игры и проекты.- Ярославль: «Академия развития», 1997.-192 </w:t>
      </w:r>
      <w:proofErr w:type="gramStart"/>
      <w:r w:rsidRPr="00546B96">
        <w:t>с</w:t>
      </w:r>
      <w:proofErr w:type="gramEnd"/>
      <w:r w:rsidRPr="00546B96">
        <w:t xml:space="preserve">.  </w:t>
      </w:r>
    </w:p>
    <w:p w:rsidR="00DF6729" w:rsidRDefault="00DF6729" w:rsidP="00DF6729">
      <w:pPr>
        <w:rPr>
          <w:b/>
          <w:i/>
        </w:rPr>
      </w:pPr>
    </w:p>
    <w:p w:rsidR="00DF6729" w:rsidRPr="00546B96" w:rsidRDefault="00DF6729" w:rsidP="00DF6729">
      <w:pPr>
        <w:rPr>
          <w:b/>
          <w:i/>
        </w:rPr>
      </w:pPr>
      <w:r w:rsidRPr="00546B96">
        <w:rPr>
          <w:b/>
          <w:i/>
        </w:rPr>
        <w:t xml:space="preserve">Список литературы для </w:t>
      </w:r>
      <w:proofErr w:type="gramStart"/>
      <w:r w:rsidRPr="00546B96">
        <w:rPr>
          <w:b/>
          <w:i/>
        </w:rPr>
        <w:t>обучающихся</w:t>
      </w:r>
      <w:proofErr w:type="gramEnd"/>
    </w:p>
    <w:p w:rsidR="00DF6729" w:rsidRPr="00D85715" w:rsidRDefault="00DF6729" w:rsidP="00DF6729">
      <w:pPr>
        <w:rPr>
          <w:b/>
          <w:i/>
        </w:rPr>
      </w:pPr>
      <w:r w:rsidRPr="00D85715">
        <w:rPr>
          <w:b/>
          <w:i/>
        </w:rPr>
        <w:t>Основная литература</w:t>
      </w:r>
    </w:p>
    <w:p w:rsidR="00DF6729" w:rsidRPr="00546B96" w:rsidRDefault="00DF6729" w:rsidP="00DF6729">
      <w:r>
        <w:t>1.</w:t>
      </w:r>
      <w:r w:rsidRPr="00546B96">
        <w:t>Калугин</w:t>
      </w:r>
      <w:r>
        <w:t>,</w:t>
      </w:r>
      <w:r w:rsidRPr="00546B96">
        <w:t xml:space="preserve"> М.А. После уроков. Ребусы, кроссворды, головоломки.- Ярославль: «Академия развития», 1998, 192с.</w:t>
      </w:r>
    </w:p>
    <w:p w:rsidR="00DF6729" w:rsidRDefault="00DF6729" w:rsidP="00DF6729">
      <w:r>
        <w:t>2.</w:t>
      </w:r>
      <w:r w:rsidRPr="00546B96">
        <w:t>Кропочева</w:t>
      </w:r>
      <w:r>
        <w:t>,</w:t>
      </w:r>
      <w:r w:rsidRPr="00546B96">
        <w:t xml:space="preserve"> Т.Б. Родной край: Учебное пособие для учащихся начальных классов.- Новокузнецк: Изд-во </w:t>
      </w:r>
      <w:proofErr w:type="spellStart"/>
      <w:r w:rsidRPr="00546B96">
        <w:t>КузГПА</w:t>
      </w:r>
      <w:proofErr w:type="spellEnd"/>
      <w:r w:rsidRPr="00546B96">
        <w:t>, 2006.- 126с.</w:t>
      </w:r>
    </w:p>
    <w:p w:rsidR="00DF6729" w:rsidRPr="00D85715" w:rsidRDefault="00DF6729" w:rsidP="00DF6729">
      <w:pPr>
        <w:rPr>
          <w:b/>
          <w:i/>
        </w:rPr>
      </w:pPr>
      <w:r w:rsidRPr="00D85715">
        <w:rPr>
          <w:b/>
          <w:i/>
        </w:rPr>
        <w:t>Дополнительная литература</w:t>
      </w:r>
    </w:p>
    <w:p w:rsidR="00DF6729" w:rsidRPr="00546B96" w:rsidRDefault="00DF6729" w:rsidP="00DF6729">
      <w:r>
        <w:t>1.</w:t>
      </w:r>
      <w:r w:rsidRPr="00546B96">
        <w:t>Скребцова</w:t>
      </w:r>
      <w:r>
        <w:t>,</w:t>
      </w:r>
      <w:r w:rsidRPr="00546B96">
        <w:t xml:space="preserve"> М. Природа – глазами души.: М.: 1999, 48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DF6729" w:rsidRDefault="00DF6729" w:rsidP="00DF6729">
      <w:r>
        <w:t>2.</w:t>
      </w:r>
      <w:r w:rsidRPr="00546B96">
        <w:t>Томилина</w:t>
      </w:r>
      <w:r>
        <w:t>,</w:t>
      </w:r>
      <w:r w:rsidRPr="00546B96">
        <w:t xml:space="preserve"> М.Е. Природоведение для младших школьников.- СПб.: Издательский Дом «Литера», 2006.- 64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DF6729" w:rsidRDefault="00DF6729" w:rsidP="00DF6729">
      <w:pPr>
        <w:rPr>
          <w:b/>
        </w:rPr>
      </w:pPr>
    </w:p>
    <w:p w:rsidR="00DF6729" w:rsidRDefault="00DF6729" w:rsidP="00DF6729"/>
    <w:p w:rsidR="00A97D60" w:rsidRPr="00DF6729" w:rsidRDefault="00A97D60" w:rsidP="00DF6729">
      <w:pPr>
        <w:jc w:val="center"/>
        <w:rPr>
          <w:b/>
        </w:rPr>
      </w:pPr>
      <w:r w:rsidRPr="00DF6729">
        <w:rPr>
          <w:b/>
        </w:rPr>
        <w:lastRenderedPageBreak/>
        <w:t>Пояснительная записка</w:t>
      </w:r>
    </w:p>
    <w:p w:rsidR="00A97D60" w:rsidRPr="00A21A5C" w:rsidRDefault="00A97D60" w:rsidP="00A97D60">
      <w:pPr>
        <w:jc w:val="both"/>
        <w:rPr>
          <w:b/>
        </w:rPr>
      </w:pPr>
    </w:p>
    <w:p w:rsidR="00A97D60" w:rsidRPr="002079A2" w:rsidRDefault="00A97D60" w:rsidP="00A97D60">
      <w:pPr>
        <w:autoSpaceDE w:val="0"/>
        <w:autoSpaceDN w:val="0"/>
        <w:adjustRightInd w:val="0"/>
        <w:spacing w:line="360" w:lineRule="auto"/>
        <w:ind w:firstLine="360"/>
        <w:jc w:val="both"/>
      </w:pPr>
      <w:r>
        <w:t>Духовно-</w:t>
      </w:r>
      <w:r w:rsidRPr="002079A2">
        <w:t>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A97D60" w:rsidRPr="00DD1CF4" w:rsidRDefault="00A97D60" w:rsidP="00A97D6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079A2">
        <w:t>Невозможно создать современную инновационную экономику, минуя человека, состояние и качество его внутренней жизни.</w:t>
      </w:r>
      <w:r>
        <w:t xml:space="preserve"> </w:t>
      </w:r>
    </w:p>
    <w:p w:rsidR="00A97D60" w:rsidRDefault="00A97D60" w:rsidP="00A97D6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079A2">
        <w:t>Основным содержанием духовно-нравственного развития, воспитания и социализации являются базовые национальные ценности, хранимые в социальн</w:t>
      </w:r>
      <w:proofErr w:type="gramStart"/>
      <w:r w:rsidRPr="002079A2">
        <w:t>о</w:t>
      </w:r>
      <w:r>
        <w:t>-</w:t>
      </w:r>
      <w:proofErr w:type="gramEnd"/>
      <w:r>
        <w:t xml:space="preserve"> </w:t>
      </w:r>
      <w:r w:rsidRPr="002079A2">
        <w:t>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  <w:r w:rsidRPr="003613EB">
        <w:rPr>
          <w:sz w:val="28"/>
          <w:szCs w:val="28"/>
        </w:rPr>
        <w:t xml:space="preserve"> </w:t>
      </w:r>
    </w:p>
    <w:p w:rsidR="00A97D60" w:rsidRDefault="00A97D60" w:rsidP="00A97D60">
      <w:pPr>
        <w:spacing w:line="360" w:lineRule="auto"/>
        <w:ind w:firstLine="708"/>
        <w:jc w:val="both"/>
      </w:pPr>
      <w:r w:rsidRPr="0099643E">
        <w:t xml:space="preserve"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пользуется, постепенно начинает понимать связи и взаимоотношения в природе и замечает, как природа влияет на практическую деятельность людей. </w:t>
      </w:r>
    </w:p>
    <w:p w:rsidR="00A97D60" w:rsidRPr="00541006" w:rsidRDefault="00A97D60" w:rsidP="00A97D60">
      <w:pPr>
        <w:spacing w:line="360" w:lineRule="auto"/>
        <w:ind w:firstLine="708"/>
        <w:jc w:val="both"/>
        <w:rPr>
          <w:rStyle w:val="Zag11"/>
        </w:rPr>
      </w:pPr>
      <w:r>
        <w:rPr>
          <w:rStyle w:val="Zag11"/>
          <w:rFonts w:eastAsia="@Arial Unicode MS"/>
          <w:bCs/>
          <w:iCs/>
        </w:rPr>
        <w:t>Одной из приоритетных целей духовно-нравственного воспитания младших школьников является - в</w:t>
      </w:r>
      <w:r w:rsidRPr="00F31AD4">
        <w:rPr>
          <w:rStyle w:val="Zag11"/>
          <w:rFonts w:eastAsia="@Arial Unicode MS"/>
          <w:bCs/>
          <w:iCs/>
        </w:rPr>
        <w:t>оспитание ценностного отношения к природе, окружающей среде</w:t>
      </w:r>
      <w:r>
        <w:rPr>
          <w:rStyle w:val="Zag11"/>
          <w:rFonts w:eastAsia="@Arial Unicode MS"/>
          <w:bCs/>
          <w:iCs/>
        </w:rPr>
        <w:t xml:space="preserve">, </w:t>
      </w:r>
      <w:r w:rsidRPr="00F31AD4">
        <w:rPr>
          <w:rStyle w:val="Zag11"/>
          <w:rFonts w:eastAsia="@Arial Unicode MS"/>
          <w:bCs/>
          <w:iCs/>
        </w:rPr>
        <w:t xml:space="preserve"> </w:t>
      </w:r>
      <w:r>
        <w:rPr>
          <w:rStyle w:val="Zag11"/>
          <w:rFonts w:eastAsia="@Arial Unicode MS"/>
          <w:bCs/>
          <w:iCs/>
        </w:rPr>
        <w:t>экологическое воспитание.</w:t>
      </w:r>
    </w:p>
    <w:p w:rsidR="00A97D60" w:rsidRDefault="00A97D60" w:rsidP="00A97D60">
      <w:pPr>
        <w:spacing w:line="360" w:lineRule="auto"/>
        <w:ind w:firstLine="708"/>
        <w:jc w:val="both"/>
      </w:pPr>
      <w:r w:rsidRPr="0099643E">
        <w:t>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характер, основанный на взаимосвязях глобального, национального и краеведческого подхода к экологическим проблемам в системе: человек-природа-общество.</w:t>
      </w:r>
    </w:p>
    <w:p w:rsidR="00A97D60" w:rsidRPr="0099643E" w:rsidRDefault="00A97D60" w:rsidP="00A97D60">
      <w:pPr>
        <w:spacing w:line="360" w:lineRule="auto"/>
        <w:ind w:firstLine="708"/>
        <w:jc w:val="both"/>
      </w:pPr>
      <w:r w:rsidRPr="0099643E"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A97D60" w:rsidRPr="0099643E" w:rsidRDefault="00A97D60" w:rsidP="00A97D60">
      <w:pPr>
        <w:spacing w:line="360" w:lineRule="auto"/>
        <w:ind w:firstLine="708"/>
        <w:jc w:val="both"/>
      </w:pPr>
      <w:r w:rsidRPr="0099643E">
        <w:t xml:space="preserve">Накапливая опыт отношений с окружающим миром, ребенок развивается как личность – духовно, интеллектуально, нравственно. </w:t>
      </w:r>
    </w:p>
    <w:p w:rsidR="00A97D60" w:rsidRDefault="00A97D60" w:rsidP="00A97D60">
      <w:pPr>
        <w:spacing w:line="360" w:lineRule="auto"/>
        <w:ind w:firstLine="708"/>
        <w:jc w:val="both"/>
      </w:pPr>
      <w:r>
        <w:t>На наш взгляд, н</w:t>
      </w:r>
      <w:r w:rsidRPr="0099643E">
        <w:t>ормы поведения в природе должны быть усвоены каждым ребенком, как таблица умножения.</w:t>
      </w:r>
      <w:r>
        <w:t xml:space="preserve"> </w:t>
      </w:r>
      <w:r w:rsidRPr="0099643E">
        <w:t>Программа  «Почемучки»  основывается на принципах</w:t>
      </w:r>
      <w:r>
        <w:t>.</w:t>
      </w:r>
    </w:p>
    <w:p w:rsidR="00A97D60" w:rsidRPr="006A2652" w:rsidRDefault="00A97D60" w:rsidP="00A97D60">
      <w:pPr>
        <w:spacing w:line="360" w:lineRule="auto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>Принцип</w:t>
      </w:r>
      <w:r w:rsidRPr="00A21A5C">
        <w:rPr>
          <w:rFonts w:eastAsia="@Arial Unicode MS"/>
          <w:i/>
        </w:rPr>
        <w:t xml:space="preserve"> </w:t>
      </w:r>
      <w:r w:rsidRPr="00A21A5C">
        <w:rPr>
          <w:rFonts w:eastAsia="@Arial Unicode MS"/>
          <w:b/>
          <w:i/>
        </w:rPr>
        <w:t>следования нравственному примеру</w:t>
      </w:r>
      <w:r w:rsidRPr="006A2652">
        <w:rPr>
          <w:rFonts w:eastAsia="@Arial Unicode MS"/>
        </w:rPr>
        <w:t>. Следование примеру — ведущий метод нравственного воспитания. Пример —</w:t>
      </w:r>
      <w:r>
        <w:rPr>
          <w:rFonts w:eastAsia="@Arial Unicode MS"/>
        </w:rPr>
        <w:t xml:space="preserve"> педагога, старшего взрослого</w:t>
      </w:r>
      <w:r w:rsidRPr="006A2652">
        <w:rPr>
          <w:rFonts w:eastAsia="@Arial Unicode MS"/>
        </w:rPr>
        <w:t xml:space="preserve"> это возможная </w:t>
      </w:r>
      <w:r w:rsidRPr="006A2652">
        <w:rPr>
          <w:rFonts w:eastAsia="@Arial Unicode MS"/>
        </w:rPr>
        <w:lastRenderedPageBreak/>
        <w:t>модель выстраивания отношений ребёнка с другими людьми и с самим собой, образец ценностного выбора, совершённого значимым другим. Содержание учебного</w:t>
      </w:r>
      <w:r>
        <w:rPr>
          <w:rFonts w:eastAsia="@Arial Unicode MS"/>
        </w:rPr>
        <w:t xml:space="preserve"> </w:t>
      </w:r>
      <w:r w:rsidRPr="006A2652">
        <w:rPr>
          <w:rFonts w:eastAsia="@Arial Unicode MS"/>
        </w:rPr>
        <w:t xml:space="preserve"> процесса, </w:t>
      </w:r>
      <w:proofErr w:type="spellStart"/>
      <w:r w:rsidRPr="006A2652">
        <w:rPr>
          <w:rFonts w:eastAsia="@Arial Unicode MS"/>
        </w:rPr>
        <w:t>внеучебной</w:t>
      </w:r>
      <w:proofErr w:type="spellEnd"/>
      <w:r w:rsidRPr="006A2652">
        <w:rPr>
          <w:rFonts w:eastAsia="@Arial Unicode MS"/>
        </w:rPr>
        <w:t xml:space="preserve"> и внешкольной деятельности должно быть наполнено примерами нравственного поведения.</w:t>
      </w:r>
    </w:p>
    <w:p w:rsidR="00A97D60" w:rsidRPr="006A2652" w:rsidRDefault="00A97D60" w:rsidP="00A97D60">
      <w:pPr>
        <w:spacing w:line="360" w:lineRule="auto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>Принцип идентификации</w:t>
      </w:r>
      <w:r w:rsidRPr="006A2652">
        <w:rPr>
          <w:rFonts w:eastAsia="@Arial Unicode MS"/>
        </w:rPr>
        <w:t xml:space="preserve"> (персонификации). Идентификация — устойчивое отождествление себя </w:t>
      </w:r>
      <w:proofErr w:type="gramStart"/>
      <w:r w:rsidRPr="006A2652">
        <w:rPr>
          <w:rFonts w:eastAsia="@Arial Unicode MS"/>
        </w:rPr>
        <w:t>со</w:t>
      </w:r>
      <w:proofErr w:type="gramEnd"/>
      <w:r w:rsidRPr="006A2652">
        <w:rPr>
          <w:rFonts w:eastAsia="@Arial Unicode MS"/>
        </w:rPr>
        <w:t xml:space="preserve"> </w:t>
      </w:r>
      <w:proofErr w:type="gramStart"/>
      <w:r w:rsidRPr="006A2652">
        <w:rPr>
          <w:rFonts w:eastAsia="@Arial Unicode MS"/>
        </w:rPr>
        <w:t>значимым</w:t>
      </w:r>
      <w:proofErr w:type="gramEnd"/>
      <w:r w:rsidRPr="006A2652">
        <w:rPr>
          <w:rFonts w:eastAsia="@Arial Unicode MS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6A2652">
        <w:rPr>
          <w:rFonts w:eastAsia="@Arial Unicode MS"/>
        </w:rPr>
        <w:t>эмпатии</w:t>
      </w:r>
      <w:proofErr w:type="spellEnd"/>
      <w:r w:rsidRPr="006A2652">
        <w:rPr>
          <w:rFonts w:eastAsia="@Arial Unicode MS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A97D60" w:rsidRPr="006A2652" w:rsidRDefault="00A97D60" w:rsidP="00A97D60">
      <w:pPr>
        <w:spacing w:line="360" w:lineRule="auto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</w:t>
      </w:r>
      <w:r w:rsidRPr="00A21A5C">
        <w:rPr>
          <w:rFonts w:eastAsia="@Arial Unicode MS"/>
          <w:b/>
          <w:i/>
        </w:rPr>
        <w:t>Принцип диалогического общения</w:t>
      </w:r>
      <w:r w:rsidRPr="006A2652">
        <w:rPr>
          <w:rFonts w:eastAsia="@Arial Unicode MS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6A2652">
        <w:rPr>
          <w:rFonts w:eastAsia="@Arial Unicode MS"/>
        </w:rPr>
        <w:t>межсубъектного</w:t>
      </w:r>
      <w:proofErr w:type="spellEnd"/>
      <w:r w:rsidRPr="006A2652">
        <w:rPr>
          <w:rFonts w:eastAsia="@Arial Unicode MS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A97D60" w:rsidRDefault="00A97D60" w:rsidP="00A97D60">
      <w:pPr>
        <w:spacing w:line="360" w:lineRule="auto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 xml:space="preserve">Принцип </w:t>
      </w:r>
      <w:proofErr w:type="spellStart"/>
      <w:r w:rsidRPr="00A21A5C">
        <w:rPr>
          <w:rFonts w:eastAsia="@Arial Unicode MS"/>
          <w:b/>
          <w:i/>
        </w:rPr>
        <w:t>системно-деятельностной</w:t>
      </w:r>
      <w:proofErr w:type="spellEnd"/>
      <w:r w:rsidRPr="00A21A5C">
        <w:rPr>
          <w:rFonts w:eastAsia="@Arial Unicode MS"/>
          <w:b/>
          <w:i/>
        </w:rPr>
        <w:t xml:space="preserve"> организации воспитания</w:t>
      </w:r>
      <w:r w:rsidRPr="006A2652">
        <w:rPr>
          <w:rFonts w:eastAsia="@Arial Unicode MS"/>
        </w:rPr>
        <w:t xml:space="preserve">. </w:t>
      </w:r>
      <w:proofErr w:type="gramStart"/>
      <w:r w:rsidRPr="006A2652">
        <w:rPr>
          <w:rFonts w:eastAsia="@Arial Unicode MS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r>
        <w:rPr>
          <w:rFonts w:eastAsia="@Arial Unicode MS"/>
        </w:rPr>
        <w:t xml:space="preserve"> </w:t>
      </w:r>
      <w:proofErr w:type="spellStart"/>
      <w:r w:rsidRPr="006A2652">
        <w:rPr>
          <w:rFonts w:eastAsia="@Arial Unicode MS"/>
        </w:rPr>
        <w:t>внеучебной</w:t>
      </w:r>
      <w:proofErr w:type="spellEnd"/>
      <w:r w:rsidRPr="006A2652">
        <w:rPr>
          <w:rFonts w:eastAsia="@Arial Unicode MS"/>
        </w:rPr>
        <w:t>, общественно значимой деятельности младших школьников.</w:t>
      </w:r>
      <w:proofErr w:type="gramEnd"/>
      <w:r w:rsidRPr="006A2652">
        <w:rPr>
          <w:rFonts w:eastAsia="@Arial Unicode MS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A97D60" w:rsidRDefault="00A97D60" w:rsidP="00A97D60">
      <w:pPr>
        <w:spacing w:line="360" w:lineRule="auto"/>
        <w:jc w:val="both"/>
      </w:pPr>
      <w:r w:rsidRPr="0099643E">
        <w:t xml:space="preserve">    </w:t>
      </w:r>
      <w:r>
        <w:t xml:space="preserve">    </w:t>
      </w:r>
      <w:r w:rsidRPr="0063056E">
        <w:rPr>
          <w:b/>
          <w:i/>
        </w:rPr>
        <w:t>Основная идея программы</w:t>
      </w:r>
      <w:r w:rsidRPr="0099643E">
        <w:t xml:space="preserve"> 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</w:t>
      </w:r>
      <w:r w:rsidRPr="0099643E">
        <w:lastRenderedPageBreak/>
        <w:t xml:space="preserve">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A97D60" w:rsidRDefault="00A97D60" w:rsidP="00A97D60">
      <w:pPr>
        <w:spacing w:line="360" w:lineRule="auto"/>
        <w:jc w:val="both"/>
        <w:rPr>
          <w:b/>
          <w:i/>
        </w:rPr>
      </w:pPr>
      <w:r w:rsidRPr="000B2A3B">
        <w:rPr>
          <w:b/>
          <w:i/>
        </w:rPr>
        <w:t xml:space="preserve">       </w:t>
      </w:r>
      <w:r>
        <w:rPr>
          <w:b/>
          <w:i/>
        </w:rPr>
        <w:t xml:space="preserve"> </w:t>
      </w:r>
      <w:proofErr w:type="gramStart"/>
      <w:r w:rsidRPr="000B2A3B">
        <w:rPr>
          <w:b/>
          <w:i/>
        </w:rPr>
        <w:t>Новизна</w:t>
      </w:r>
      <w:r w:rsidRPr="0099643E">
        <w:t xml:space="preserve"> </w:t>
      </w:r>
      <w:r>
        <w:t>п</w:t>
      </w:r>
      <w:r w:rsidRPr="0099643E">
        <w:t>рограмм</w:t>
      </w:r>
      <w:r>
        <w:t xml:space="preserve">ы </w:t>
      </w:r>
      <w:r w:rsidRPr="000B2A3B">
        <w:t>«Почемучки»</w:t>
      </w:r>
      <w:r>
        <w:t xml:space="preserve"> состоит в том, что содержание </w:t>
      </w:r>
      <w:r w:rsidRPr="0099643E">
        <w:t xml:space="preserve">рассматривает </w:t>
      </w:r>
      <w:r>
        <w:t>вопросы, формирующие</w:t>
      </w:r>
      <w:r w:rsidRPr="0099643E">
        <w:t xml:space="preserve"> у обучающихся способности к целевому причинному и вероятному анализу экологической ситуации, альтернативному</w:t>
      </w:r>
      <w:r>
        <w:rPr>
          <w:sz w:val="28"/>
          <w:szCs w:val="28"/>
        </w:rPr>
        <w:t xml:space="preserve"> </w:t>
      </w:r>
      <w:r w:rsidRPr="0099643E">
        <w:t xml:space="preserve">мышлению в выборе способов решения экологических проблем, </w:t>
      </w:r>
      <w:r w:rsidRPr="0041274C">
        <w:rPr>
          <w:color w:val="000000"/>
        </w:rPr>
        <w:t>к восприятию</w:t>
      </w:r>
      <w:r w:rsidRPr="0099643E">
        <w:t xml:space="preserve"> прекрасного, удовлетворению и негодованию от поведения и поступков людей по отношению к природной и </w:t>
      </w:r>
      <w:proofErr w:type="spellStart"/>
      <w:r w:rsidRPr="0099643E">
        <w:t>социокультурной</w:t>
      </w:r>
      <w:proofErr w:type="spellEnd"/>
      <w:r w:rsidRPr="0099643E">
        <w:t xml:space="preserve"> среде</w:t>
      </w:r>
      <w:r>
        <w:t>.</w:t>
      </w:r>
      <w:r w:rsidRPr="000B2A3B">
        <w:rPr>
          <w:b/>
          <w:i/>
        </w:rPr>
        <w:t xml:space="preserve"> </w:t>
      </w:r>
      <w:proofErr w:type="gramEnd"/>
    </w:p>
    <w:p w:rsidR="00A97D60" w:rsidRPr="008249EF" w:rsidRDefault="00A97D60" w:rsidP="00A97D60">
      <w:pPr>
        <w:spacing w:line="360" w:lineRule="auto"/>
        <w:jc w:val="both"/>
      </w:pPr>
      <w:r>
        <w:t xml:space="preserve"> Содержание программы </w:t>
      </w:r>
      <w:r w:rsidRPr="000B2A3B">
        <w:t>«Почемучки»</w:t>
      </w:r>
      <w:r>
        <w:t xml:space="preserve">, реализуется через заседания экологического клуба и интегрирует в себе следующие курсы: «Окружающий мир», научный руководитель Р.Г </w:t>
      </w:r>
      <w:proofErr w:type="spellStart"/>
      <w:r>
        <w:t>Чуракова</w:t>
      </w:r>
      <w:proofErr w:type="spellEnd"/>
      <w:r>
        <w:t>, УМК «Перспективная начальная школа».</w:t>
      </w:r>
      <w:r w:rsidRPr="00DD1CF4">
        <w:rPr>
          <w:sz w:val="28"/>
          <w:szCs w:val="28"/>
        </w:rPr>
        <w:t xml:space="preserve"> </w:t>
      </w:r>
      <w:r w:rsidRPr="00DD1CF4">
        <w:t>Возможност</w:t>
      </w:r>
      <w:r>
        <w:t>и</w:t>
      </w:r>
      <w:r w:rsidRPr="00DD1CF4">
        <w:t xml:space="preserve"> </w:t>
      </w:r>
      <w:proofErr w:type="gramStart"/>
      <w:r>
        <w:t>данного</w:t>
      </w:r>
      <w:proofErr w:type="gramEnd"/>
      <w:r>
        <w:t xml:space="preserve"> </w:t>
      </w:r>
      <w:r w:rsidRPr="00DD1CF4">
        <w:t xml:space="preserve">УМК </w:t>
      </w:r>
      <w:r>
        <w:t>позволяют обеспечить</w:t>
      </w:r>
      <w:r w:rsidRPr="00DD1CF4">
        <w:t xml:space="preserve"> </w:t>
      </w:r>
      <w:r>
        <w:t xml:space="preserve"> духовно-нравственное и </w:t>
      </w:r>
      <w:proofErr w:type="spellStart"/>
      <w:r w:rsidRPr="00DD1CF4">
        <w:t>общеинтеллектуальное</w:t>
      </w:r>
      <w:proofErr w:type="spellEnd"/>
      <w:r w:rsidRPr="00DD1CF4">
        <w:t xml:space="preserve"> развитие и воспитание обучающихся</w:t>
      </w:r>
      <w:r>
        <w:t>,</w:t>
      </w:r>
      <w:r w:rsidRPr="00DD1CF4">
        <w:t xml:space="preserve"> </w:t>
      </w:r>
      <w:r>
        <w:t xml:space="preserve">а само содержание </w:t>
      </w:r>
      <w:r w:rsidRPr="00DD1CF4">
        <w:t>интегрируется в основные  виды деятельности обучающихся: урочную, внеурочную, внешкольную и общественно полезную</w:t>
      </w:r>
      <w:r>
        <w:rPr>
          <w:sz w:val="28"/>
          <w:szCs w:val="28"/>
        </w:rPr>
        <w:t>.</w:t>
      </w:r>
      <w:r w:rsidRPr="008249EF">
        <w:rPr>
          <w:sz w:val="28"/>
          <w:szCs w:val="28"/>
        </w:rPr>
        <w:t xml:space="preserve"> </w:t>
      </w:r>
      <w:r w:rsidRPr="008249EF">
        <w:t>Базовые ценности не локализованы в содержании отдельного учебного предмета, формы или вида образовательной деятельности. Они пронизывают учебное содержание, уклад школьной жизни, многоплановую деятельность школьника как человека, личности, гражданина.</w:t>
      </w:r>
    </w:p>
    <w:p w:rsidR="00A97D60" w:rsidRDefault="00A97D60" w:rsidP="00A97D60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Pr="00A21A5C">
        <w:rPr>
          <w:b/>
          <w:i/>
        </w:rPr>
        <w:t>Цели  программы</w:t>
      </w:r>
      <w:r>
        <w:rPr>
          <w:b/>
        </w:rPr>
        <w:t xml:space="preserve">  </w:t>
      </w:r>
      <w:r w:rsidRPr="000B2A3B">
        <w:t>«Почемучки»</w:t>
      </w:r>
      <w:r>
        <w:rPr>
          <w:b/>
        </w:rPr>
        <w:t>:</w:t>
      </w:r>
    </w:p>
    <w:p w:rsidR="00A97D60" w:rsidRPr="0099643E" w:rsidRDefault="00A97D60" w:rsidP="00A97D60">
      <w:pPr>
        <w:spacing w:line="360" w:lineRule="auto"/>
        <w:jc w:val="both"/>
      </w:pPr>
      <w:r>
        <w:rPr>
          <w:b/>
        </w:rPr>
        <w:t xml:space="preserve">- </w:t>
      </w:r>
      <w:r w:rsidRPr="0099643E">
        <w:t>формирование осознанного отношения к объектам природы, находящимся рядом (формирование экологической культуры)</w:t>
      </w:r>
      <w:r>
        <w:t>;</w:t>
      </w:r>
    </w:p>
    <w:p w:rsidR="00A97D60" w:rsidRPr="0099643E" w:rsidRDefault="00A97D60" w:rsidP="00A97D60">
      <w:pPr>
        <w:spacing w:line="360" w:lineRule="auto"/>
        <w:jc w:val="both"/>
      </w:pPr>
      <w:r>
        <w:t>-</w:t>
      </w:r>
      <w:r w:rsidRPr="0041274C">
        <w:t xml:space="preserve"> </w:t>
      </w:r>
      <w:r w:rsidRPr="0099643E">
        <w:t>формировани</w:t>
      </w:r>
      <w:r>
        <w:t>е</w:t>
      </w:r>
      <w:r w:rsidRPr="0099643E">
        <w:t xml:space="preserve"> убеждения в необходимости и возможности решения экологических проблем, уверенности в пра</w:t>
      </w:r>
      <w:r>
        <w:t>воте своих взглядов, стремления</w:t>
      </w:r>
      <w:r w:rsidRPr="0099643E">
        <w:t xml:space="preserve"> к личному участию в практических делах по защите окружающего мира.</w:t>
      </w:r>
    </w:p>
    <w:p w:rsidR="00A97D60" w:rsidRPr="0099643E" w:rsidRDefault="00A97D60" w:rsidP="00A97D60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Pr="00A21A5C">
        <w:rPr>
          <w:b/>
          <w:i/>
        </w:rPr>
        <w:t>Задачи программы</w:t>
      </w:r>
      <w:r w:rsidRPr="0099643E">
        <w:rPr>
          <w:b/>
        </w:rPr>
        <w:t>:</w:t>
      </w:r>
    </w:p>
    <w:p w:rsidR="00A97D60" w:rsidRDefault="00A97D60" w:rsidP="00A97D60">
      <w:pPr>
        <w:spacing w:line="360" w:lineRule="auto"/>
        <w:jc w:val="both"/>
        <w:rPr>
          <w:b/>
          <w:i/>
        </w:rPr>
      </w:pPr>
      <w:r w:rsidRPr="0099643E">
        <w:rPr>
          <w:b/>
          <w:i/>
        </w:rPr>
        <w:t>Обучающие:</w:t>
      </w:r>
    </w:p>
    <w:p w:rsidR="00A97D60" w:rsidRPr="00FC6DD7" w:rsidRDefault="00A97D60" w:rsidP="00A97D60">
      <w:pPr>
        <w:spacing w:line="360" w:lineRule="auto"/>
        <w:jc w:val="both"/>
        <w:rPr>
          <w:color w:val="000000"/>
        </w:rPr>
      </w:pPr>
      <w:r w:rsidRPr="00FC6DD7">
        <w:rPr>
          <w:rFonts w:eastAsia="@Arial Unicode MS"/>
        </w:rPr>
        <w:t xml:space="preserve">-  </w:t>
      </w:r>
      <w:r w:rsidRPr="00FC6DD7">
        <w:rPr>
          <w:color w:val="000000"/>
        </w:rPr>
        <w:t>расширять представления об окружающем мире;</w:t>
      </w:r>
    </w:p>
    <w:p w:rsidR="00A97D60" w:rsidRPr="00FC6DD7" w:rsidRDefault="00A97D60" w:rsidP="00A97D60">
      <w:pPr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FC6DD7">
        <w:rPr>
          <w:color w:val="000000"/>
        </w:rPr>
        <w:t>-  формировать</w:t>
      </w:r>
      <w:r w:rsidRPr="00FC6DD7">
        <w:rPr>
          <w:rStyle w:val="Zag11"/>
          <w:rFonts w:eastAsia="@Arial Unicode MS"/>
        </w:rPr>
        <w:t xml:space="preserve"> опыт участия в природоохранной деятельности; </w:t>
      </w:r>
    </w:p>
    <w:p w:rsidR="00A97D60" w:rsidRPr="00FC6DD7" w:rsidRDefault="00A97D60" w:rsidP="00A97D60">
      <w:pPr>
        <w:spacing w:line="360" w:lineRule="auto"/>
        <w:jc w:val="both"/>
        <w:rPr>
          <w:color w:val="000000"/>
        </w:rPr>
      </w:pPr>
      <w:r w:rsidRPr="00FC6DD7">
        <w:rPr>
          <w:color w:val="000000"/>
        </w:rPr>
        <w:t>- формировать  ответственность за свои поступки;</w:t>
      </w:r>
    </w:p>
    <w:p w:rsidR="00A97D60" w:rsidRPr="00FC6DD7" w:rsidRDefault="00A97D60" w:rsidP="00A97D60">
      <w:pPr>
        <w:rPr>
          <w:b/>
          <w:i/>
        </w:rPr>
      </w:pPr>
      <w:r w:rsidRPr="00FC6DD7">
        <w:rPr>
          <w:b/>
          <w:i/>
        </w:rPr>
        <w:t>Развивающие:</w:t>
      </w:r>
    </w:p>
    <w:p w:rsidR="00A97D60" w:rsidRPr="00FC6DD7" w:rsidRDefault="00A97D60" w:rsidP="00A97D60">
      <w:pPr>
        <w:spacing w:line="360" w:lineRule="auto"/>
        <w:jc w:val="both"/>
      </w:pPr>
      <w:r w:rsidRPr="00FC6DD7">
        <w:t xml:space="preserve">- </w:t>
      </w:r>
      <w:r w:rsidRPr="00FC6DD7">
        <w:rPr>
          <w:rFonts w:eastAsia="@Arial Unicode MS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A97D60" w:rsidRPr="00FC6DD7" w:rsidRDefault="00A97D60" w:rsidP="00A97D60">
      <w:pPr>
        <w:spacing w:line="360" w:lineRule="auto"/>
        <w:jc w:val="both"/>
        <w:rPr>
          <w:b/>
          <w:i/>
        </w:rPr>
      </w:pPr>
      <w:r w:rsidRPr="00FC6DD7">
        <w:rPr>
          <w:b/>
          <w:i/>
        </w:rPr>
        <w:lastRenderedPageBreak/>
        <w:t>Воспитательные:</w:t>
      </w:r>
    </w:p>
    <w:p w:rsidR="00A97D60" w:rsidRPr="00FC6DD7" w:rsidRDefault="00A97D60" w:rsidP="00A97D60">
      <w:pPr>
        <w:spacing w:line="360" w:lineRule="auto"/>
        <w:jc w:val="both"/>
      </w:pPr>
      <w:r w:rsidRPr="00FC6DD7">
        <w:rPr>
          <w:b/>
          <w:sz w:val="28"/>
          <w:szCs w:val="28"/>
        </w:rPr>
        <w:t xml:space="preserve">- </w:t>
      </w:r>
      <w:r w:rsidRPr="00FC6DD7"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A97D60" w:rsidRDefault="00A97D60" w:rsidP="00A97D60">
      <w:pPr>
        <w:spacing w:line="360" w:lineRule="auto"/>
        <w:jc w:val="both"/>
        <w:rPr>
          <w:sz w:val="28"/>
          <w:szCs w:val="28"/>
        </w:rPr>
      </w:pPr>
      <w:r>
        <w:t xml:space="preserve">Содержание программы внеурочной деятельности «Экологический клуб «Почемучки» соответствует целям и задачам  основной образовательной программы, реализуемой в школе для обучающихся 7-11 лет (1-4 класс). </w:t>
      </w:r>
    </w:p>
    <w:p w:rsidR="00A97D60" w:rsidRPr="009346DD" w:rsidRDefault="00A97D60" w:rsidP="00A97D60">
      <w:pPr>
        <w:spacing w:line="360" w:lineRule="auto"/>
        <w:ind w:firstLine="708"/>
        <w:jc w:val="both"/>
      </w:pPr>
      <w:proofErr w:type="gramStart"/>
      <w:r w:rsidRPr="009346DD">
        <w:t>Содержание программы «Экологический клуб «Почемучки»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A97D60" w:rsidRPr="009346DD" w:rsidRDefault="00A97D60" w:rsidP="00A97D60">
      <w:pPr>
        <w:spacing w:line="360" w:lineRule="auto"/>
        <w:ind w:firstLine="708"/>
        <w:jc w:val="both"/>
      </w:pPr>
      <w:r>
        <w:t xml:space="preserve"> </w:t>
      </w:r>
      <w:r w:rsidRPr="00575D53">
        <w:t>Программа «Экологический клуб «Почемучки» от</w:t>
      </w:r>
      <w:r>
        <w:t>носится  к  духовно-нравственному</w:t>
      </w:r>
      <w:r w:rsidRPr="00575D53">
        <w:t xml:space="preserve"> направлению,  рассчитана на </w:t>
      </w:r>
      <w:r>
        <w:t>1</w:t>
      </w:r>
      <w:r w:rsidRPr="00575D53">
        <w:t xml:space="preserve"> год занятий</w:t>
      </w:r>
      <w:r>
        <w:t xml:space="preserve">, </w:t>
      </w:r>
      <w:r w:rsidRPr="009346DD">
        <w:t xml:space="preserve">объемом </w:t>
      </w:r>
      <w:r>
        <w:t>66</w:t>
      </w:r>
      <w:r w:rsidRPr="00575D53">
        <w:t xml:space="preserve"> часов</w:t>
      </w:r>
      <w:r>
        <w:t>,</w:t>
      </w:r>
      <w:r w:rsidRPr="00575D53">
        <w:t xml:space="preserve"> </w:t>
      </w:r>
      <w:r>
        <w:t>2</w:t>
      </w:r>
      <w:r w:rsidRPr="009346DD">
        <w:t xml:space="preserve"> час</w:t>
      </w:r>
      <w:r>
        <w:t>а</w:t>
      </w:r>
      <w:r w:rsidRPr="009346DD">
        <w:t xml:space="preserve"> в неделю. </w:t>
      </w:r>
    </w:p>
    <w:p w:rsidR="00A97D60" w:rsidRDefault="00A97D60" w:rsidP="00A97D60">
      <w:pPr>
        <w:spacing w:line="360" w:lineRule="auto"/>
        <w:jc w:val="center"/>
        <w:rPr>
          <w:b/>
        </w:rPr>
      </w:pPr>
      <w:r>
        <w:rPr>
          <w:b/>
        </w:rPr>
        <w:t>«Планируемые результаты освоения обучающимися программы внеурочной деятельности «Экологический клуб «Почемучки»</w:t>
      </w:r>
    </w:p>
    <w:p w:rsidR="00A97D60" w:rsidRPr="00DB4A7B" w:rsidRDefault="00A97D60" w:rsidP="00A97D6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DB4A7B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DB4A7B">
        <w:rPr>
          <w:i/>
          <w:iCs/>
        </w:rPr>
        <w:t xml:space="preserve">ожидаемых учебных достижениях </w:t>
      </w:r>
      <w:r w:rsidRPr="00DB4A7B">
        <w:t xml:space="preserve">выпускников. </w:t>
      </w:r>
    </w:p>
    <w:p w:rsidR="00A97D60" w:rsidRDefault="00A97D60" w:rsidP="00A97D60">
      <w:pPr>
        <w:spacing w:line="360" w:lineRule="auto"/>
        <w:rPr>
          <w:b/>
        </w:rPr>
      </w:pPr>
      <w:r w:rsidRPr="00A609BE">
        <w:rPr>
          <w:b/>
        </w:rPr>
        <w:t>Личностные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</w:t>
      </w:r>
      <w:r w:rsidRPr="00755B93">
        <w:t xml:space="preserve">самостоятельность и личная ответственность за свои поступки, </w:t>
      </w:r>
      <w:r w:rsidRPr="00755B93">
        <w:rPr>
          <w:rFonts w:eastAsia="NewtonCSanPin-Regular" w:cs="NewtonCSanPin-Regular"/>
        </w:rPr>
        <w:t>установка на здоровый образ жизни;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755B93">
        <w:rPr>
          <w:rFonts w:eastAsia="NewtonCSanPin-Regular" w:cs="NewtonCSanPin-Regular"/>
        </w:rPr>
        <w:t>здоровьесберегающего</w:t>
      </w:r>
      <w:proofErr w:type="spellEnd"/>
      <w:r w:rsidRPr="00755B93">
        <w:rPr>
          <w:rFonts w:eastAsia="NewtonCSanPin-Regular" w:cs="NewtonCSanPin-Regular"/>
        </w:rPr>
        <w:t xml:space="preserve"> поведения; 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A97D60" w:rsidRPr="00336FC5" w:rsidRDefault="00A97D60" w:rsidP="00A97D60">
      <w:pPr>
        <w:pStyle w:val="21"/>
        <w:tabs>
          <w:tab w:val="left" w:pos="426"/>
        </w:tabs>
        <w:spacing w:line="360" w:lineRule="auto"/>
        <w:rPr>
          <w:i w:val="0"/>
        </w:rPr>
      </w:pPr>
      <w:r w:rsidRPr="00422F33">
        <w:rPr>
          <w:i w:val="0"/>
          <w:sz w:val="28"/>
          <w:szCs w:val="28"/>
        </w:rPr>
        <w:t xml:space="preserve">- </w:t>
      </w:r>
      <w:r w:rsidRPr="00336FC5">
        <w:rPr>
          <w:i w:val="0"/>
        </w:rPr>
        <w:t xml:space="preserve">уважительное отношение к иному мнению, истории и культуре других народов; </w:t>
      </w:r>
    </w:p>
    <w:p w:rsidR="00A97D60" w:rsidRPr="00336FC5" w:rsidRDefault="00A97D60" w:rsidP="00A97D60">
      <w:pPr>
        <w:pStyle w:val="21"/>
        <w:tabs>
          <w:tab w:val="left" w:pos="426"/>
        </w:tabs>
        <w:spacing w:line="360" w:lineRule="auto"/>
        <w:rPr>
          <w:i w:val="0"/>
        </w:rPr>
      </w:pPr>
      <w:r w:rsidRPr="00336FC5">
        <w:rPr>
          <w:i w:val="0"/>
        </w:rPr>
        <w:t xml:space="preserve">- эстетические потребности, ценности и чувства; </w:t>
      </w:r>
    </w:p>
    <w:p w:rsidR="00A97D60" w:rsidRDefault="00A97D60" w:rsidP="00A97D60">
      <w:pPr>
        <w:spacing w:line="360" w:lineRule="auto"/>
        <w:rPr>
          <w:b/>
        </w:rPr>
      </w:pPr>
      <w:proofErr w:type="spellStart"/>
      <w:r>
        <w:rPr>
          <w:b/>
        </w:rPr>
        <w:t>М</w:t>
      </w:r>
      <w:r w:rsidRPr="00336FC5">
        <w:rPr>
          <w:b/>
        </w:rPr>
        <w:t>етапредметные</w:t>
      </w:r>
      <w:proofErr w:type="spellEnd"/>
      <w:r w:rsidRPr="00336FC5">
        <w:rPr>
          <w:b/>
        </w:rPr>
        <w:t xml:space="preserve"> результаты</w:t>
      </w:r>
    </w:p>
    <w:p w:rsidR="00A97D60" w:rsidRPr="00E407E9" w:rsidRDefault="00A97D60" w:rsidP="00A97D60">
      <w:pPr>
        <w:spacing w:line="360" w:lineRule="auto"/>
        <w:rPr>
          <w:i/>
        </w:rPr>
      </w:pPr>
      <w:r w:rsidRPr="00E407E9">
        <w:rPr>
          <w:i/>
        </w:rPr>
        <w:t>Регулятивные универсальные учебные действия</w:t>
      </w:r>
    </w:p>
    <w:p w:rsidR="00A97D60" w:rsidRDefault="00A97D60" w:rsidP="00A97D60">
      <w:pPr>
        <w:spacing w:line="360" w:lineRule="auto"/>
        <w:rPr>
          <w:rFonts w:ascii="Times New Roman CYR" w:hAnsi="Times New Roman CYR" w:cs="Calibri"/>
          <w:color w:val="000000"/>
          <w:lang w:eastAsia="ar-SA"/>
        </w:rPr>
      </w:pPr>
      <w:r>
        <w:rPr>
          <w:rFonts w:ascii="Times New Roman CYR" w:hAnsi="Times New Roman CYR" w:cs="Calibri"/>
          <w:color w:val="000000"/>
          <w:lang w:eastAsia="ar-SA"/>
        </w:rPr>
        <w:t>-</w:t>
      </w:r>
      <w:r w:rsidRPr="009429BB">
        <w:rPr>
          <w:rFonts w:ascii="Times New Roman CYR" w:hAnsi="Times New Roman CYR" w:cs="Calibri"/>
          <w:color w:val="000000"/>
          <w:lang w:eastAsia="ar-SA"/>
        </w:rPr>
        <w:t>предвосхищать результат</w:t>
      </w:r>
      <w:r>
        <w:rPr>
          <w:rFonts w:ascii="Times New Roman CYR" w:hAnsi="Times New Roman CYR" w:cs="Calibri"/>
          <w:color w:val="000000"/>
          <w:lang w:eastAsia="ar-SA"/>
        </w:rPr>
        <w:t>.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eastAsia="NewtonCSanPin-Regular" w:cs="NewtonCSanPin-Regular"/>
          <w:i w:val="0"/>
        </w:rPr>
      </w:pPr>
      <w:r w:rsidRPr="009429BB">
        <w:rPr>
          <w:rFonts w:ascii="Times New Roman CYR" w:hAnsi="Times New Roman CYR" w:cs="Calibri"/>
          <w:b/>
          <w:i w:val="0"/>
          <w:color w:val="000000"/>
          <w:lang w:eastAsia="ar-SA" w:bidi="ar-SA"/>
        </w:rPr>
        <w:t xml:space="preserve">- </w:t>
      </w:r>
      <w:r w:rsidRPr="009429BB">
        <w:rPr>
          <w:rFonts w:eastAsia="NewtonCSanPin-Regular" w:cs="NewtonCSanPin-Regular"/>
          <w:i w:val="0"/>
        </w:rPr>
        <w:t>адекватно воспринимать предложения учителей, товарищей, родителей и других людей п</w:t>
      </w:r>
      <w:r>
        <w:rPr>
          <w:rFonts w:eastAsia="NewtonCSanPin-Regular" w:cs="NewtonCSanPin-Regular"/>
          <w:i w:val="0"/>
        </w:rPr>
        <w:t>о исправлению допущенных ошибок.</w:t>
      </w:r>
    </w:p>
    <w:p w:rsidR="00A97D60" w:rsidRPr="001B3799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>
        <w:rPr>
          <w:rFonts w:ascii="Times New Roman CYR" w:hAnsi="Times New Roman CYR" w:cs="Calibri"/>
          <w:i w:val="0"/>
          <w:color w:val="000000"/>
          <w:lang w:eastAsia="ar-SA" w:bidi="ar-SA"/>
        </w:rPr>
        <w:lastRenderedPageBreak/>
        <w:t>-</w:t>
      </w: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- стабилизация эмоционального состоя</w:t>
      </w:r>
      <w:r>
        <w:rPr>
          <w:rFonts w:ascii="Times New Roman CYR" w:hAnsi="Times New Roman CYR" w:cs="Calibri"/>
          <w:i w:val="0"/>
          <w:color w:val="000000"/>
          <w:lang w:eastAsia="ar-SA" w:bidi="ar-SA"/>
        </w:rPr>
        <w:t>ния для решения различных задач.</w:t>
      </w:r>
    </w:p>
    <w:p w:rsidR="00A97D60" w:rsidRPr="00E407E9" w:rsidRDefault="00A97D60" w:rsidP="00A97D60">
      <w:pPr>
        <w:jc w:val="both"/>
        <w:rPr>
          <w:rFonts w:eastAsia="NewtonCSanPin-Regular" w:cs="NewtonCSanPin-Regular"/>
          <w:i/>
        </w:rPr>
      </w:pPr>
      <w:r w:rsidRPr="00E407E9">
        <w:rPr>
          <w:rFonts w:eastAsia="NewtonCSanPin-Regular" w:cs="NewtonCSanPin-Regular"/>
          <w:i/>
        </w:rPr>
        <w:t>Коммуникативные универсальные учебные действия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-ставить вопросы; обращаться за помощью; формулировать свои затруднения;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</w:rPr>
      </w:pPr>
      <w:r w:rsidRPr="00E407E9">
        <w:rPr>
          <w:rFonts w:eastAsia="NewtonCSanPin-Regular" w:cs="Times New Roman"/>
          <w:i w:val="0"/>
        </w:rPr>
        <w:t>- предлагать помощь и сотрудничество;</w:t>
      </w:r>
      <w:r w:rsidRPr="00E407E9">
        <w:rPr>
          <w:rFonts w:eastAsia="NewtonCSanPin-Regular" w:cs="Times New Roman"/>
        </w:rPr>
        <w:t xml:space="preserve"> 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9" w:right="-9"/>
        <w:rPr>
          <w:rFonts w:cs="Times New Roman"/>
          <w:i w:val="0"/>
          <w:color w:val="000000"/>
          <w:lang w:eastAsia="ar-SA" w:bidi="ar-SA"/>
        </w:rPr>
      </w:pPr>
      <w:r w:rsidRPr="00E407E9">
        <w:rPr>
          <w:rFonts w:cs="Times New Roman"/>
          <w:i w:val="0"/>
          <w:color w:val="000000"/>
          <w:lang w:eastAsia="ar-SA" w:bidi="ar-SA"/>
        </w:rPr>
        <w:t>- определять цели, функции участников, способы взаимодействия;</w:t>
      </w:r>
    </w:p>
    <w:p w:rsidR="00A97D60" w:rsidRPr="00E407E9" w:rsidRDefault="00A97D60" w:rsidP="00A97D60">
      <w:pPr>
        <w:spacing w:line="360" w:lineRule="auto"/>
        <w:jc w:val="both"/>
      </w:pPr>
      <w:r w:rsidRPr="00E407E9">
        <w:rPr>
          <w:color w:val="000000"/>
          <w:lang w:eastAsia="ar-SA"/>
        </w:rPr>
        <w:t xml:space="preserve">- </w:t>
      </w:r>
      <w:r w:rsidRPr="00E407E9">
        <w:t>договариваться о распределении функций и ролей в совместной деятельности</w:t>
      </w:r>
    </w:p>
    <w:p w:rsidR="00A97D60" w:rsidRPr="00687BA7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 формулировать собственное мнение и позицию;</w:t>
      </w:r>
    </w:p>
    <w:p w:rsidR="00A97D60" w:rsidRDefault="00A97D60" w:rsidP="00A97D60">
      <w:pPr>
        <w:spacing w:line="360" w:lineRule="auto"/>
        <w:ind w:left="-4" w:right="1046"/>
        <w:jc w:val="both"/>
        <w:rPr>
          <w:rFonts w:eastAsia="NewtonCSanPin-Italic"/>
        </w:rPr>
      </w:pPr>
      <w:r w:rsidRPr="00E407E9">
        <w:rPr>
          <w:rFonts w:eastAsia="NewtonCSanPin-Italic"/>
        </w:rPr>
        <w:t>- координировать и принимать различные позиции во взаимодействии.</w:t>
      </w:r>
    </w:p>
    <w:p w:rsidR="00A97D60" w:rsidRPr="00E407E9" w:rsidRDefault="00A97D60" w:rsidP="00A97D60">
      <w:pPr>
        <w:pStyle w:val="21"/>
        <w:tabs>
          <w:tab w:val="left" w:pos="426"/>
        </w:tabs>
        <w:rPr>
          <w:rFonts w:ascii="Times New Roman CYR" w:hAnsi="Times New Roman CYR" w:cs="Calibri"/>
          <w:color w:val="000000"/>
          <w:lang w:eastAsia="ar-SA" w:bidi="ar-SA"/>
        </w:rPr>
      </w:pPr>
      <w:r w:rsidRPr="00E407E9">
        <w:rPr>
          <w:rFonts w:ascii="Times New Roman CYR" w:hAnsi="Times New Roman CYR" w:cs="Calibri"/>
          <w:color w:val="000000"/>
          <w:lang w:eastAsia="ar-SA" w:bidi="ar-SA"/>
        </w:rPr>
        <w:t>Познавательные универсальные учебные действия</w:t>
      </w:r>
    </w:p>
    <w:p w:rsidR="00A97D60" w:rsidRPr="001B3799" w:rsidRDefault="00A97D60" w:rsidP="00A97D60">
      <w:pPr>
        <w:spacing w:line="360" w:lineRule="auto"/>
        <w:jc w:val="both"/>
        <w:rPr>
          <w:rFonts w:ascii="Times New Roman CYR" w:hAnsi="Times New Roman CYR" w:cs="Calibri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>- ставить и формулировать проблемы;</w:t>
      </w:r>
    </w:p>
    <w:p w:rsidR="00A97D60" w:rsidRPr="001B3799" w:rsidRDefault="00A97D60" w:rsidP="00A97D60">
      <w:pPr>
        <w:spacing w:line="360" w:lineRule="auto"/>
        <w:jc w:val="both"/>
        <w:rPr>
          <w:rFonts w:eastAsia="NewtonCSanPin-Italic" w:cs="NewtonCSanPin-Italic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 xml:space="preserve">- </w:t>
      </w:r>
      <w:r w:rsidRPr="001B3799">
        <w:rPr>
          <w:rFonts w:eastAsia="NewtonCSanPin-Italic" w:cs="NewtonCSanPin-Italic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 w:val="0"/>
          <w:iCs/>
          <w:color w:val="000000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</w:t>
      </w:r>
      <w:r>
        <w:rPr>
          <w:rFonts w:ascii="Times New Roman CYR" w:hAnsi="Times New Roman CYR" w:cs="Calibri"/>
          <w:i w:val="0"/>
          <w:iCs/>
          <w:color w:val="000000"/>
          <w:lang w:eastAsia="ar-SA"/>
        </w:rPr>
        <w:t>.</w:t>
      </w:r>
    </w:p>
    <w:p w:rsidR="00A97D60" w:rsidRDefault="00A97D60" w:rsidP="00A97D60">
      <w:pPr>
        <w:spacing w:line="360" w:lineRule="auto"/>
        <w:jc w:val="both"/>
        <w:rPr>
          <w:rFonts w:eastAsia="NewtonCSanPin-Italic" w:cs="NewtonCSanPin-Italic"/>
        </w:rPr>
      </w:pPr>
      <w:r>
        <w:rPr>
          <w:rFonts w:eastAsia="NewtonCSanPin-Italic" w:cs="NewtonCSanPin-Italic"/>
        </w:rPr>
        <w:t>-</w:t>
      </w:r>
      <w:r w:rsidRPr="009021D5">
        <w:rPr>
          <w:rFonts w:eastAsia="NewtonCSanPin-Italic" w:cs="NewtonCSanPin-Italic"/>
        </w:rPr>
        <w:t>запись, фиксация информации об окружающем мире, в том числе с помощью  ИКТ, заполнение предложенных схем с опорой на</w:t>
      </w:r>
      <w:r>
        <w:rPr>
          <w:rFonts w:eastAsia="NewtonCSanPin-Italic" w:cs="NewtonCSanPin-Italic"/>
        </w:rPr>
        <w:t xml:space="preserve"> прочитанный текст.</w:t>
      </w:r>
    </w:p>
    <w:p w:rsidR="00A97D60" w:rsidRPr="009021D5" w:rsidRDefault="00A97D60" w:rsidP="00A97D60">
      <w:pPr>
        <w:spacing w:line="360" w:lineRule="auto"/>
        <w:rPr>
          <w:rFonts w:eastAsia="NewtonCSanPin-Regular" w:cs="NewtonCSanPin-Regular"/>
        </w:rPr>
      </w:pPr>
      <w:r w:rsidRPr="00422F33">
        <w:rPr>
          <w:rFonts w:eastAsia="NewtonCSanPin-Regular" w:cs="NewtonCSanPin-Regular"/>
          <w:sz w:val="28"/>
          <w:szCs w:val="28"/>
        </w:rPr>
        <w:t xml:space="preserve">- </w:t>
      </w:r>
      <w:r w:rsidRPr="009021D5">
        <w:rPr>
          <w:rFonts w:eastAsia="NewtonCSanPin-Regular" w:cs="NewtonCSanPin-Regular"/>
        </w:rPr>
        <w:t xml:space="preserve">установление причинно-следственных связей; </w:t>
      </w:r>
    </w:p>
    <w:p w:rsidR="00A97D60" w:rsidRPr="002C56AD" w:rsidRDefault="00A97D60" w:rsidP="00A97D60">
      <w:pPr>
        <w:spacing w:line="360" w:lineRule="auto"/>
        <w:jc w:val="both"/>
        <w:rPr>
          <w:rStyle w:val="Zag11"/>
          <w:b/>
        </w:rPr>
      </w:pPr>
      <w:r>
        <w:rPr>
          <w:rFonts w:ascii="Times New Roman CYR" w:eastAsia="Lucida Sans Unicode" w:hAnsi="Times New Roman CYR" w:cs="Calibri"/>
          <w:iCs/>
          <w:color w:val="000000"/>
          <w:kern w:val="1"/>
          <w:lang w:eastAsia="ar-SA" w:bidi="hi-IN"/>
        </w:rPr>
        <w:t xml:space="preserve">   </w:t>
      </w: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знать: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1.Секреты живой и неживой природы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2.Условия, необходимые для жизни растений и животных города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 Нравственные правила обращения с объектами природы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уметь</w:t>
      </w:r>
      <w:r>
        <w:rPr>
          <w:rStyle w:val="Zag11"/>
          <w:rFonts w:eastAsia="@Arial Unicode MS"/>
          <w:iCs/>
        </w:rPr>
        <w:t>: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1.Проводить индивидуальные наблюдения и опытные исследования на выявление признаков предметов.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2.Оказывать помощь птицам в зимнее время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3.Эстетически, эмоционально - нравственно относиться к природе</w:t>
      </w: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p w:rsidR="00A97D60" w:rsidRPr="00687BA7" w:rsidRDefault="00A97D60" w:rsidP="00A97D60">
      <w:pPr>
        <w:spacing w:after="200" w:line="360" w:lineRule="auto"/>
        <w:rPr>
          <w:b/>
        </w:rPr>
      </w:pPr>
    </w:p>
    <w:p w:rsidR="00A97D60" w:rsidRPr="00590A05" w:rsidRDefault="00A97D60" w:rsidP="00A97D60">
      <w:pPr>
        <w:pStyle w:val="a4"/>
        <w:numPr>
          <w:ilvl w:val="0"/>
          <w:numId w:val="1"/>
        </w:numPr>
        <w:spacing w:after="200" w:line="360" w:lineRule="auto"/>
        <w:jc w:val="center"/>
        <w:rPr>
          <w:b/>
        </w:rPr>
      </w:pPr>
      <w:r w:rsidRPr="00590A05">
        <w:rPr>
          <w:b/>
        </w:rPr>
        <w:lastRenderedPageBreak/>
        <w:t>Учебно-тематический план</w:t>
      </w:r>
    </w:p>
    <w:p w:rsidR="00A97D60" w:rsidRDefault="00A97D60" w:rsidP="00A97D60">
      <w:pPr>
        <w:jc w:val="center"/>
        <w:rPr>
          <w:b/>
        </w:rPr>
      </w:pPr>
      <w:r w:rsidRPr="00590A05">
        <w:rPr>
          <w:b/>
        </w:rPr>
        <w:t xml:space="preserve">образовательной программы кружка </w:t>
      </w:r>
      <w:r>
        <w:rPr>
          <w:b/>
        </w:rPr>
        <w:t xml:space="preserve"> «Экологический клуб «Почемучка»</w:t>
      </w:r>
    </w:p>
    <w:p w:rsidR="00A97D60" w:rsidRDefault="00A97D60" w:rsidP="00A97D60">
      <w:pPr>
        <w:jc w:val="center"/>
        <w:rPr>
          <w:b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1252"/>
        <w:gridCol w:w="1435"/>
      </w:tblGrid>
      <w:tr w:rsidR="00A97D60" w:rsidRPr="00014253" w:rsidTr="008541F6">
        <w:tc>
          <w:tcPr>
            <w:tcW w:w="1008" w:type="dxa"/>
            <w:vMerge w:val="restart"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  <w:r w:rsidRPr="00014253">
              <w:rPr>
                <w:b/>
              </w:rPr>
              <w:t xml:space="preserve">№ </w:t>
            </w:r>
            <w:proofErr w:type="spellStart"/>
            <w:proofErr w:type="gramStart"/>
            <w:r w:rsidRPr="00014253">
              <w:rPr>
                <w:b/>
              </w:rPr>
              <w:t>п</w:t>
            </w:r>
            <w:proofErr w:type="spellEnd"/>
            <w:proofErr w:type="gramEnd"/>
            <w:r w:rsidRPr="00014253">
              <w:rPr>
                <w:b/>
              </w:rPr>
              <w:t>/</w:t>
            </w:r>
            <w:proofErr w:type="spellStart"/>
            <w:r w:rsidRPr="00014253">
              <w:rPr>
                <w:b/>
              </w:rPr>
              <w:t>п</w:t>
            </w:r>
            <w:proofErr w:type="spellEnd"/>
          </w:p>
        </w:tc>
        <w:tc>
          <w:tcPr>
            <w:tcW w:w="5760" w:type="dxa"/>
            <w:vMerge w:val="restart"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  <w:r w:rsidRPr="00014253">
              <w:rPr>
                <w:b/>
              </w:rPr>
              <w:t>Темы</w:t>
            </w:r>
          </w:p>
        </w:tc>
        <w:tc>
          <w:tcPr>
            <w:tcW w:w="2687" w:type="dxa"/>
            <w:gridSpan w:val="2"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  <w:r w:rsidRPr="00014253">
              <w:rPr>
                <w:b/>
              </w:rPr>
              <w:t>Кол-во часов</w:t>
            </w:r>
          </w:p>
        </w:tc>
      </w:tr>
      <w:tr w:rsidR="00A97D60" w:rsidRPr="00014253" w:rsidTr="008541F6">
        <w:tc>
          <w:tcPr>
            <w:tcW w:w="1008" w:type="dxa"/>
            <w:vMerge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</w:p>
        </w:tc>
        <w:tc>
          <w:tcPr>
            <w:tcW w:w="5760" w:type="dxa"/>
            <w:vMerge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</w:p>
        </w:tc>
        <w:tc>
          <w:tcPr>
            <w:tcW w:w="1252" w:type="dxa"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  <w:r w:rsidRPr="00014253">
              <w:rPr>
                <w:b/>
              </w:rPr>
              <w:t>теория</w:t>
            </w:r>
          </w:p>
        </w:tc>
        <w:tc>
          <w:tcPr>
            <w:tcW w:w="1435" w:type="dxa"/>
          </w:tcPr>
          <w:p w:rsidR="00A97D60" w:rsidRPr="00014253" w:rsidRDefault="00A97D60" w:rsidP="008541F6">
            <w:pPr>
              <w:jc w:val="center"/>
              <w:rPr>
                <w:b/>
              </w:rPr>
            </w:pPr>
            <w:r w:rsidRPr="00014253">
              <w:rPr>
                <w:b/>
              </w:rPr>
              <w:t>практика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Введение в экологию.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Молчаливые соседи.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3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Пернатые друзья.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4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О чем шепчут деревья.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</w:tr>
      <w:tr w:rsidR="00A97D60" w:rsidRPr="002F7DF8" w:rsidTr="008541F6">
        <w:trPr>
          <w:trHeight w:val="320"/>
        </w:trPr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5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Загадки животного мира.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6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Секреты неживой природы.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7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Оранжерея на окне.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3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8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Человек – часть живой природы.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</w:tr>
      <w:tr w:rsidR="00A97D60" w:rsidRPr="00014253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9</w:t>
            </w:r>
          </w:p>
        </w:tc>
        <w:tc>
          <w:tcPr>
            <w:tcW w:w="5760" w:type="dxa"/>
          </w:tcPr>
          <w:p w:rsidR="00A97D60" w:rsidRPr="00482310" w:rsidRDefault="00A97D60" w:rsidP="008541F6">
            <w:r w:rsidRPr="00482310">
              <w:t>Охрана природы.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 w:rsidRPr="00482310">
              <w:t>1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2</w:t>
            </w:r>
          </w:p>
        </w:tc>
      </w:tr>
      <w:tr w:rsidR="00A97D60" w:rsidRPr="00482310" w:rsidTr="008541F6">
        <w:tc>
          <w:tcPr>
            <w:tcW w:w="1008" w:type="dxa"/>
          </w:tcPr>
          <w:p w:rsidR="00A97D60" w:rsidRPr="00482310" w:rsidRDefault="00A97D60" w:rsidP="008541F6">
            <w:pPr>
              <w:jc w:val="center"/>
            </w:pPr>
            <w:r w:rsidRPr="00482310">
              <w:t>10</w:t>
            </w:r>
          </w:p>
        </w:tc>
        <w:tc>
          <w:tcPr>
            <w:tcW w:w="5760" w:type="dxa"/>
          </w:tcPr>
          <w:p w:rsidR="00A97D60" w:rsidRPr="00482310" w:rsidRDefault="00A97D60" w:rsidP="008541F6">
            <w:proofErr w:type="spellStart"/>
            <w:r w:rsidRPr="00482310">
              <w:t>Досуговые</w:t>
            </w:r>
            <w:proofErr w:type="spellEnd"/>
            <w:r w:rsidRPr="00482310">
              <w:t xml:space="preserve"> мероприятия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 w:rsidRPr="00482310">
              <w:t>8</w:t>
            </w:r>
          </w:p>
        </w:tc>
      </w:tr>
      <w:tr w:rsidR="00A97D60" w:rsidRPr="00482310" w:rsidTr="008541F6">
        <w:tc>
          <w:tcPr>
            <w:tcW w:w="6768" w:type="dxa"/>
            <w:gridSpan w:val="2"/>
          </w:tcPr>
          <w:p w:rsidR="00A97D60" w:rsidRPr="00482310" w:rsidRDefault="00A97D60" w:rsidP="008541F6">
            <w:r>
              <w:t xml:space="preserve"> Итого:</w:t>
            </w:r>
          </w:p>
        </w:tc>
        <w:tc>
          <w:tcPr>
            <w:tcW w:w="1252" w:type="dxa"/>
          </w:tcPr>
          <w:p w:rsidR="00A97D60" w:rsidRPr="00482310" w:rsidRDefault="00A97D60" w:rsidP="008541F6">
            <w:pPr>
              <w:jc w:val="center"/>
            </w:pPr>
            <w:r>
              <w:t>10</w:t>
            </w:r>
          </w:p>
        </w:tc>
        <w:tc>
          <w:tcPr>
            <w:tcW w:w="1435" w:type="dxa"/>
          </w:tcPr>
          <w:p w:rsidR="00A97D60" w:rsidRPr="00482310" w:rsidRDefault="00A97D60" w:rsidP="008541F6">
            <w:pPr>
              <w:jc w:val="center"/>
            </w:pPr>
            <w:r>
              <w:t>23</w:t>
            </w:r>
          </w:p>
        </w:tc>
      </w:tr>
    </w:tbl>
    <w:p w:rsidR="00A97D60" w:rsidRPr="00482310" w:rsidRDefault="00A97D60" w:rsidP="00A97D60"/>
    <w:p w:rsidR="00A97D60" w:rsidRDefault="00A97D60" w:rsidP="00A97D60">
      <w:pPr>
        <w:jc w:val="center"/>
        <w:rPr>
          <w:b/>
        </w:rPr>
      </w:pPr>
    </w:p>
    <w:p w:rsidR="00A97D60" w:rsidRDefault="00A97D60" w:rsidP="00A97D60">
      <w:pPr>
        <w:jc w:val="center"/>
        <w:rPr>
          <w:b/>
        </w:rPr>
      </w:pPr>
    </w:p>
    <w:p w:rsidR="00A97D60" w:rsidRDefault="00A97D60" w:rsidP="00A97D60">
      <w:pPr>
        <w:jc w:val="center"/>
        <w:rPr>
          <w:b/>
        </w:rPr>
      </w:pPr>
    </w:p>
    <w:p w:rsidR="00A97D60" w:rsidRPr="00687BA7" w:rsidRDefault="00A97D60" w:rsidP="00A97D60">
      <w:pPr>
        <w:jc w:val="center"/>
        <w:rPr>
          <w:b/>
        </w:rPr>
      </w:pPr>
    </w:p>
    <w:p w:rsidR="00A97D60" w:rsidRPr="00687BA7" w:rsidRDefault="00A97D60" w:rsidP="00A97D60">
      <w:pPr>
        <w:pStyle w:val="a4"/>
        <w:numPr>
          <w:ilvl w:val="0"/>
          <w:numId w:val="1"/>
        </w:numPr>
        <w:spacing w:after="200" w:line="360" w:lineRule="auto"/>
        <w:jc w:val="center"/>
        <w:rPr>
          <w:b/>
        </w:rPr>
      </w:pPr>
      <w:r w:rsidRPr="00687BA7">
        <w:rPr>
          <w:b/>
        </w:rPr>
        <w:t>Описание содержания разделов:</w:t>
      </w:r>
    </w:p>
    <w:p w:rsidR="00A97D60" w:rsidRDefault="00A97D60" w:rsidP="00A97D60"/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261"/>
        <w:gridCol w:w="3407"/>
        <w:gridCol w:w="3240"/>
      </w:tblGrid>
      <w:tr w:rsidR="00A97D60" w:rsidRPr="00907B89" w:rsidTr="008541F6">
        <w:tc>
          <w:tcPr>
            <w:tcW w:w="560" w:type="dxa"/>
            <w:vMerge w:val="restart"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6647" w:type="dxa"/>
            <w:gridSpan w:val="2"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97D60" w:rsidRPr="00907B89" w:rsidTr="008541F6">
        <w:tc>
          <w:tcPr>
            <w:tcW w:w="560" w:type="dxa"/>
            <w:vMerge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240" w:type="dxa"/>
          </w:tcPr>
          <w:p w:rsidR="00A97D60" w:rsidRPr="00AD73E1" w:rsidRDefault="00A97D60" w:rsidP="008541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Введение в экологию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Человек как живое существо, нуждающееся в определенных жизненно необходимых условиях.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Человек, как </w:t>
            </w: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, потребляющий природу и по мере возможности восстанавливающий ее богатства. 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природу.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Молчаливые соседи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Наблюдения за домашними питомцами.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Установление природных закономерностей, взаимосвязей.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Фотовыставка «Наши любимцы».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Работа с иллюстрациями с изображением птиц, чтение стихов, рассказов, разгадывание загадок.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поведением птиц на улице.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Акции: «Кормушка», «Птичья столовая».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О чем шепчут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>деревья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Сезонные изменения деревьев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природе. 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Особенности роста и развития деревьев. 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Игровой прием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«Путешественник» (деревья родного города).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Загадки животного мира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Чтение и обсуждение познавательных рассказов о жизни животных в лесах и их приспособленность к зимнему периоду.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Заочное путешествие «Загадки животного мира».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Секреты неживой природы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состоянием воды в природе.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B89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в неживой природе.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«Тайны вокруг нас».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Оранжерея на окне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комнатными растениями.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Исследовательская работа о влиянии света на рост и развитие комнатных растений.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Человек  - часть живой природы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Правила ухода.</w:t>
            </w: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«Красная книга». 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редкими видами растительного и животного мира.</w:t>
            </w: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60" w:rsidRPr="00907B89" w:rsidTr="008541F6">
        <w:tc>
          <w:tcPr>
            <w:tcW w:w="56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407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Викторина «Кто в лесу живет, что в лесу растет?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Праздник «День птиц».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Устный журнал «Наш дом – планета Земля».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Гостиная «В гостях у золотой рыбки».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«Азбука экологии».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«Приключения в лесу».</w:t>
            </w:r>
          </w:p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Праздник «Наш окружающий мир».</w:t>
            </w:r>
          </w:p>
        </w:tc>
      </w:tr>
    </w:tbl>
    <w:p w:rsidR="00A97D60" w:rsidRDefault="00A97D60" w:rsidP="00A97D60">
      <w:pPr>
        <w:pStyle w:val="a3"/>
        <w:rPr>
          <w:rFonts w:ascii="Times New Roman" w:hAnsi="Times New Roman"/>
          <w:sz w:val="24"/>
          <w:szCs w:val="24"/>
        </w:rPr>
      </w:pPr>
    </w:p>
    <w:p w:rsidR="00A97D60" w:rsidRDefault="00A97D60" w:rsidP="00A97D60">
      <w:pPr>
        <w:pStyle w:val="a3"/>
        <w:rPr>
          <w:rFonts w:ascii="Times New Roman" w:hAnsi="Times New Roman"/>
          <w:sz w:val="24"/>
          <w:szCs w:val="24"/>
        </w:rPr>
      </w:pPr>
    </w:p>
    <w:p w:rsidR="00A97D60" w:rsidRDefault="00A97D60" w:rsidP="00A97D60">
      <w:pPr>
        <w:pStyle w:val="a3"/>
        <w:rPr>
          <w:rFonts w:ascii="Times New Roman" w:hAnsi="Times New Roman"/>
          <w:sz w:val="24"/>
          <w:szCs w:val="24"/>
        </w:rPr>
      </w:pP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Pr="00A97D60" w:rsidRDefault="00A97D60" w:rsidP="00A97D60">
      <w:pPr>
        <w:pStyle w:val="a3"/>
        <w:tabs>
          <w:tab w:val="left" w:pos="6285"/>
        </w:tabs>
        <w:rPr>
          <w:rFonts w:ascii="Times New Roman" w:hAnsi="Times New Roman"/>
          <w:sz w:val="24"/>
          <w:szCs w:val="24"/>
          <w:lang w:val="en-US"/>
        </w:rPr>
      </w:pPr>
    </w:p>
    <w:p w:rsidR="00A97D60" w:rsidRDefault="00A97D60" w:rsidP="00A97D60">
      <w:pPr>
        <w:pStyle w:val="a3"/>
        <w:rPr>
          <w:rFonts w:ascii="Times New Roman" w:hAnsi="Times New Roman"/>
          <w:sz w:val="24"/>
          <w:szCs w:val="24"/>
        </w:rPr>
      </w:pPr>
    </w:p>
    <w:p w:rsidR="00A97D60" w:rsidRPr="00907B89" w:rsidRDefault="00A97D60" w:rsidP="00A97D60">
      <w:pPr>
        <w:pStyle w:val="a3"/>
        <w:rPr>
          <w:rFonts w:ascii="Times New Roman" w:hAnsi="Times New Roman"/>
          <w:sz w:val="24"/>
          <w:szCs w:val="24"/>
        </w:rPr>
      </w:pPr>
    </w:p>
    <w:p w:rsidR="00A97D60" w:rsidRDefault="00A97D60" w:rsidP="00A97D60">
      <w:pPr>
        <w:pStyle w:val="a4"/>
        <w:numPr>
          <w:ilvl w:val="0"/>
          <w:numId w:val="2"/>
        </w:numPr>
        <w:spacing w:after="200" w:line="360" w:lineRule="auto"/>
        <w:jc w:val="center"/>
        <w:rPr>
          <w:b/>
          <w:sz w:val="28"/>
          <w:szCs w:val="28"/>
        </w:rPr>
      </w:pPr>
      <w:r w:rsidRPr="00A97D60">
        <w:rPr>
          <w:b/>
          <w:sz w:val="28"/>
          <w:szCs w:val="28"/>
        </w:rPr>
        <w:lastRenderedPageBreak/>
        <w:t>Методическое</w:t>
      </w:r>
      <w:r w:rsidRPr="002A3F9F">
        <w:rPr>
          <w:b/>
          <w:sz w:val="28"/>
          <w:szCs w:val="28"/>
        </w:rPr>
        <w:t xml:space="preserve"> обеспечение программы.</w:t>
      </w:r>
    </w:p>
    <w:p w:rsidR="00A97D60" w:rsidRPr="00687BA7" w:rsidRDefault="00A97D60" w:rsidP="00A97D60">
      <w:pPr>
        <w:pStyle w:val="a4"/>
        <w:numPr>
          <w:ilvl w:val="0"/>
          <w:numId w:val="2"/>
        </w:numPr>
        <w:jc w:val="center"/>
        <w:rPr>
          <w:b/>
        </w:rPr>
      </w:pPr>
      <w:r w:rsidRPr="00687BA7">
        <w:rPr>
          <w:b/>
        </w:rPr>
        <w:t>Список литературы</w:t>
      </w:r>
    </w:p>
    <w:p w:rsidR="00A97D60" w:rsidRDefault="00A97D60" w:rsidP="00A97D60">
      <w:pPr>
        <w:rPr>
          <w:b/>
        </w:rPr>
      </w:pPr>
      <w:r>
        <w:rPr>
          <w:b/>
        </w:rPr>
        <w:t xml:space="preserve"> </w:t>
      </w:r>
    </w:p>
    <w:p w:rsidR="00A97D60" w:rsidRDefault="00A97D60" w:rsidP="00A97D60">
      <w:pPr>
        <w:rPr>
          <w:b/>
          <w:i/>
        </w:rPr>
      </w:pPr>
      <w:r w:rsidRPr="00546B96">
        <w:rPr>
          <w:b/>
          <w:i/>
        </w:rPr>
        <w:t>Список литературы для учителя</w:t>
      </w:r>
    </w:p>
    <w:p w:rsidR="00A97D60" w:rsidRDefault="00A97D60" w:rsidP="00A97D60">
      <w:pPr>
        <w:rPr>
          <w:b/>
          <w:i/>
        </w:rPr>
      </w:pPr>
      <w:r>
        <w:rPr>
          <w:b/>
          <w:i/>
        </w:rPr>
        <w:t>Основная литература</w:t>
      </w:r>
    </w:p>
    <w:p w:rsidR="00A97D60" w:rsidRDefault="00A97D60" w:rsidP="00A97D60">
      <w:pPr>
        <w:rPr>
          <w:b/>
          <w:i/>
        </w:rPr>
      </w:pPr>
    </w:p>
    <w:p w:rsidR="00A97D60" w:rsidRPr="00661433" w:rsidRDefault="00A97D60" w:rsidP="00A97D60">
      <w:pPr>
        <w:rPr>
          <w:b/>
          <w:i/>
        </w:rPr>
      </w:pPr>
      <w:r>
        <w:t>1.  Концепция духовно-нравственного воспитания российских школьников. - М.:2010.</w:t>
      </w:r>
    </w:p>
    <w:p w:rsidR="00A97D60" w:rsidRDefault="00A97D60" w:rsidP="00A97D60">
      <w:r>
        <w:t xml:space="preserve"> 2.  </w:t>
      </w:r>
      <w:proofErr w:type="spellStart"/>
      <w:r w:rsidRPr="00546B96">
        <w:t>Асмолова</w:t>
      </w:r>
      <w:proofErr w:type="spellEnd"/>
      <w:r>
        <w:t>,</w:t>
      </w:r>
      <w:r w:rsidRPr="00546B96">
        <w:t xml:space="preserve"> А.Г. Как проектировать универсальные учебные действия. –</w:t>
      </w:r>
      <w:r>
        <w:t xml:space="preserve">  </w:t>
      </w:r>
      <w:proofErr w:type="spellStart"/>
      <w:r>
        <w:t>М.:</w:t>
      </w:r>
      <w:r w:rsidRPr="00546B96">
        <w:t>Просвещение</w:t>
      </w:r>
      <w:proofErr w:type="spellEnd"/>
      <w:r w:rsidRPr="00546B96">
        <w:t>, 2010, 119с.</w:t>
      </w:r>
    </w:p>
    <w:p w:rsidR="00A97D60" w:rsidRDefault="00A97D60" w:rsidP="00A97D60">
      <w:r>
        <w:t xml:space="preserve">3.  </w:t>
      </w:r>
      <w:proofErr w:type="spellStart"/>
      <w:r>
        <w:t>Аверина</w:t>
      </w:r>
      <w:proofErr w:type="spellEnd"/>
      <w:r>
        <w:t xml:space="preserve">,  Н.Г. О духовно-нравственном воспитании младших школьников / Н.Г. </w:t>
      </w:r>
      <w:proofErr w:type="spellStart"/>
      <w:r>
        <w:t>Аверина</w:t>
      </w:r>
      <w:proofErr w:type="spellEnd"/>
      <w:r>
        <w:t xml:space="preserve"> // </w:t>
      </w:r>
      <w:proofErr w:type="spellStart"/>
      <w:r>
        <w:t>Нач</w:t>
      </w:r>
      <w:proofErr w:type="spellEnd"/>
      <w:r>
        <w:t>. школа. – 2005 - №11 – С. 68-71</w:t>
      </w:r>
    </w:p>
    <w:p w:rsidR="00A97D60" w:rsidRDefault="00A97D60" w:rsidP="00A97D60">
      <w:r>
        <w:t xml:space="preserve">4.  </w:t>
      </w:r>
      <w:proofErr w:type="spellStart"/>
      <w:r w:rsidRPr="00546B96">
        <w:t>Бобкова</w:t>
      </w:r>
      <w:proofErr w:type="spellEnd"/>
      <w:r>
        <w:t xml:space="preserve">, </w:t>
      </w:r>
      <w:r w:rsidRPr="00546B96">
        <w:t>Н.Н. Окружающий мир: тематический тестовы</w:t>
      </w:r>
      <w:r>
        <w:t xml:space="preserve">й контроль в начальной школе.  </w:t>
      </w:r>
      <w:r w:rsidRPr="00546B96">
        <w:t>Волгоград: Учитель, 2007. 152с.</w:t>
      </w:r>
    </w:p>
    <w:p w:rsidR="00A97D60" w:rsidRDefault="00A97D60" w:rsidP="00A97D60">
      <w:r>
        <w:t xml:space="preserve">5. Григорьев, </w:t>
      </w:r>
      <w:r w:rsidRPr="00546B96">
        <w:t>Д.В., Степанов</w:t>
      </w:r>
      <w:r>
        <w:t>,</w:t>
      </w:r>
      <w:r w:rsidRPr="00546B96">
        <w:t xml:space="preserve"> П.В. Внеурочная деятельность школьников./ Методический конструктор. –</w:t>
      </w:r>
      <w:r>
        <w:t xml:space="preserve"> </w:t>
      </w:r>
      <w:r w:rsidRPr="00546B96">
        <w:t>М.: Просвещение, 2010, 223с.</w:t>
      </w:r>
    </w:p>
    <w:p w:rsidR="00A97D60" w:rsidRDefault="00A97D60" w:rsidP="00A97D60">
      <w:r>
        <w:t xml:space="preserve">6. </w:t>
      </w:r>
      <w:proofErr w:type="spellStart"/>
      <w:r>
        <w:t>Жарковская</w:t>
      </w:r>
      <w:proofErr w:type="spellEnd"/>
      <w: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>
        <w:t>Жарковская</w:t>
      </w:r>
      <w:proofErr w:type="spellEnd"/>
      <w:r>
        <w:t xml:space="preserve"> // Стандарты и мониторинг в образовании – 2003 - №3 – С. 9-12</w:t>
      </w:r>
    </w:p>
    <w:p w:rsidR="00A97D60" w:rsidRPr="00661433" w:rsidRDefault="00A97D60" w:rsidP="00A97D60">
      <w:pPr>
        <w:autoSpaceDE w:val="0"/>
        <w:autoSpaceDN w:val="0"/>
        <w:adjustRightInd w:val="0"/>
      </w:pPr>
      <w:r>
        <w:rPr>
          <w:bCs/>
        </w:rPr>
        <w:t xml:space="preserve">7. </w:t>
      </w:r>
      <w:r w:rsidRPr="00661433">
        <w:rPr>
          <w:bCs/>
        </w:rPr>
        <w:t xml:space="preserve">Планируемые </w:t>
      </w:r>
      <w:r w:rsidRPr="00661433">
        <w:t xml:space="preserve">результаты начального общего образования / [Л. Л. Алексеева, С. В. </w:t>
      </w:r>
      <w:proofErr w:type="spellStart"/>
      <w:r w:rsidRPr="00661433">
        <w:t>Анащенкова</w:t>
      </w:r>
      <w:proofErr w:type="spellEnd"/>
      <w:r w:rsidRPr="00661433">
        <w:t xml:space="preserve">,   М. З. </w:t>
      </w:r>
      <w:proofErr w:type="spellStart"/>
      <w:r w:rsidRPr="00661433">
        <w:t>Биболетова</w:t>
      </w:r>
      <w:proofErr w:type="spellEnd"/>
      <w:r w:rsidRPr="00661433">
        <w:t xml:space="preserve"> и др.]</w:t>
      </w:r>
      <w:proofErr w:type="gramStart"/>
      <w:r w:rsidRPr="00661433">
        <w:t xml:space="preserve"> ;</w:t>
      </w:r>
      <w:proofErr w:type="gramEnd"/>
      <w:r w:rsidRPr="00661433">
        <w:t xml:space="preserve"> под ред. Г. С. Ковалевой, О. Б. Логиновой. – М.</w:t>
      </w:r>
      <w:proofErr w:type="gramStart"/>
      <w:r w:rsidRPr="00661433">
        <w:t xml:space="preserve"> :</w:t>
      </w:r>
      <w:proofErr w:type="gramEnd"/>
      <w:r w:rsidRPr="00661433">
        <w:t xml:space="preserve"> Просвещение, 2009. – 120 с. – (Стандарты второго поколения). – ISBN 9785090210584.</w:t>
      </w:r>
    </w:p>
    <w:p w:rsidR="00A97D60" w:rsidRPr="00546B96" w:rsidRDefault="00A97D60" w:rsidP="00A97D60">
      <w:r>
        <w:t>8.</w:t>
      </w:r>
      <w:r w:rsidRPr="00546B96">
        <w:t>Чуракова</w:t>
      </w:r>
      <w:r>
        <w:t>,</w:t>
      </w:r>
      <w:r w:rsidRPr="00546B96">
        <w:t xml:space="preserve"> Р.Г. Программы по учебным предметам. Базисный план внеурочной </w:t>
      </w:r>
      <w:r>
        <w:t xml:space="preserve"> </w:t>
      </w:r>
      <w:r w:rsidRPr="00546B96">
        <w:t xml:space="preserve">деятельности (Текст): 1-4 </w:t>
      </w:r>
      <w:proofErr w:type="spellStart"/>
      <w:r w:rsidRPr="00546B96">
        <w:t>кл</w:t>
      </w:r>
      <w:proofErr w:type="spellEnd"/>
      <w:r w:rsidRPr="00546B96">
        <w:t xml:space="preserve">.: в 2 ч.- М.: </w:t>
      </w:r>
      <w:proofErr w:type="spellStart"/>
      <w:r w:rsidRPr="00546B96">
        <w:t>Академкнига</w:t>
      </w:r>
      <w:proofErr w:type="spellEnd"/>
      <w:r w:rsidRPr="00546B96">
        <w:t>/Учебник, 2011.- Ч. 1: 240 с.</w:t>
      </w:r>
    </w:p>
    <w:p w:rsidR="00A97D60" w:rsidRPr="00D85715" w:rsidRDefault="00A97D60" w:rsidP="00A97D60">
      <w:pPr>
        <w:rPr>
          <w:b/>
          <w:i/>
        </w:rPr>
      </w:pPr>
      <w:r>
        <w:t xml:space="preserve"> </w:t>
      </w:r>
      <w:r w:rsidRPr="00D85715">
        <w:rPr>
          <w:b/>
          <w:i/>
        </w:rPr>
        <w:t>Дополнительная литература</w:t>
      </w:r>
    </w:p>
    <w:p w:rsidR="00A97D60" w:rsidRPr="00546B96" w:rsidRDefault="00A97D60" w:rsidP="00A97D60">
      <w:r>
        <w:t>1.</w:t>
      </w:r>
      <w:r w:rsidRPr="00546B96">
        <w:t>Кропочева</w:t>
      </w:r>
      <w:r>
        <w:t>,</w:t>
      </w:r>
      <w:r w:rsidRPr="00546B96">
        <w:t xml:space="preserve"> Т.Б. Дидактические игры на уроках природоведения.- Новокузнецк, 1997, 52с.</w:t>
      </w:r>
    </w:p>
    <w:p w:rsidR="00A97D60" w:rsidRPr="00546B96" w:rsidRDefault="00A97D60" w:rsidP="00A97D60">
      <w:r>
        <w:t xml:space="preserve">2. </w:t>
      </w:r>
      <w:proofErr w:type="spellStart"/>
      <w:r w:rsidRPr="00546B96">
        <w:t>Кропочева</w:t>
      </w:r>
      <w:proofErr w:type="spellEnd"/>
      <w:proofErr w:type="gramStart"/>
      <w:r w:rsidRPr="00546B96">
        <w:t xml:space="preserve"> </w:t>
      </w:r>
      <w:r>
        <w:t>,</w:t>
      </w:r>
      <w:proofErr w:type="gramEnd"/>
      <w:r w:rsidRPr="00546B96">
        <w:t xml:space="preserve">Т.Б. Нетрадиционные уроки природоведения. Методическое пособие.- Новокузнецк: </w:t>
      </w:r>
      <w:proofErr w:type="spellStart"/>
      <w:r w:rsidRPr="00546B96">
        <w:t>Изд</w:t>
      </w:r>
      <w:proofErr w:type="gramStart"/>
      <w:r w:rsidRPr="00546B96">
        <w:t>.И</w:t>
      </w:r>
      <w:proofErr w:type="gramEnd"/>
      <w:r w:rsidRPr="00546B96">
        <w:t>ПК</w:t>
      </w:r>
      <w:proofErr w:type="spellEnd"/>
      <w:r w:rsidRPr="00546B96">
        <w:t>, 1999, 42с.</w:t>
      </w:r>
    </w:p>
    <w:p w:rsidR="00A97D60" w:rsidRPr="00546B96" w:rsidRDefault="00A97D60" w:rsidP="00A97D60">
      <w:r>
        <w:t xml:space="preserve"> 3.Ляшова, </w:t>
      </w:r>
      <w:r w:rsidRPr="00546B96">
        <w:t xml:space="preserve">Н.Н. </w:t>
      </w:r>
      <w:proofErr w:type="spellStart"/>
      <w:r w:rsidRPr="00546B96">
        <w:t>Разноуровневые</w:t>
      </w:r>
      <w:proofErr w:type="spellEnd"/>
      <w:r w:rsidRPr="00546B96">
        <w:t xml:space="preserve"> проверочные и тестовые работы по естествознанию. 1-4 </w:t>
      </w:r>
      <w:proofErr w:type="spellStart"/>
      <w:r w:rsidRPr="00546B96">
        <w:t>классы.-Ростов</w:t>
      </w:r>
      <w:proofErr w:type="spellEnd"/>
      <w:r w:rsidRPr="00546B96">
        <w:t xml:space="preserve"> </w:t>
      </w:r>
      <w:proofErr w:type="spellStart"/>
      <w:r w:rsidRPr="00546B96">
        <w:t>н</w:t>
      </w:r>
      <w:proofErr w:type="spellEnd"/>
      <w:proofErr w:type="gramStart"/>
      <w:r w:rsidRPr="00546B96">
        <w:t>/Д</w:t>
      </w:r>
      <w:proofErr w:type="gramEnd"/>
      <w:r w:rsidRPr="00546B96">
        <w:t>: изд-во «Феникс»,2003.- 448с.</w:t>
      </w:r>
    </w:p>
    <w:p w:rsidR="00A97D60" w:rsidRPr="00546B96" w:rsidRDefault="00A97D60" w:rsidP="00A97D60">
      <w:r>
        <w:t xml:space="preserve">4. </w:t>
      </w:r>
      <w:proofErr w:type="spellStart"/>
      <w:r w:rsidRPr="00546B96">
        <w:t>Маханева</w:t>
      </w:r>
      <w:proofErr w:type="spellEnd"/>
      <w:r>
        <w:t>,</w:t>
      </w:r>
      <w:r w:rsidRPr="00546B96">
        <w:t xml:space="preserve"> М.Д., Князева О.Л. Приобщение младших школьников к краеведению и истории России: Методическое пособие.- М.: АРКТИ, 2005.-72 с.</w:t>
      </w:r>
    </w:p>
    <w:p w:rsidR="00A97D60" w:rsidRPr="00546B96" w:rsidRDefault="00A97D60" w:rsidP="00A97D60">
      <w:r>
        <w:t>5.</w:t>
      </w:r>
      <w:r w:rsidRPr="00546B96">
        <w:t>Молодова</w:t>
      </w:r>
      <w:r>
        <w:t>,</w:t>
      </w:r>
      <w:r w:rsidRPr="00546B96">
        <w:t xml:space="preserve"> Л.П. Игровые экологические занятия с детьми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 №10, 2005.</w:t>
      </w:r>
    </w:p>
    <w:p w:rsidR="00A97D60" w:rsidRPr="00546B96" w:rsidRDefault="00A97D60" w:rsidP="00A97D60">
      <w:r>
        <w:t>6.</w:t>
      </w:r>
      <w:r w:rsidRPr="00546B96">
        <w:t>Рыжова</w:t>
      </w:r>
      <w:r>
        <w:t>,</w:t>
      </w:r>
      <w:r w:rsidRPr="00546B96">
        <w:t xml:space="preserve"> Н.А. Не просто сказки (экологические рассказы, сказки, праздники)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школа», 1998, №10.</w:t>
      </w:r>
    </w:p>
    <w:p w:rsidR="00A97D60" w:rsidRPr="00546B96" w:rsidRDefault="00A97D60" w:rsidP="00A97D60">
      <w:r>
        <w:t>7.</w:t>
      </w:r>
      <w:r w:rsidRPr="00546B96">
        <w:t>Тарабарина</w:t>
      </w:r>
      <w:r>
        <w:t>,</w:t>
      </w:r>
      <w:r w:rsidRPr="00546B96">
        <w:t xml:space="preserve"> Т.И. И учеба и игра: Природоведение. Популярное пособие для родителей и педагогов.- Ярославль: «Академия развития», 1997.-240 </w:t>
      </w:r>
      <w:proofErr w:type="gramStart"/>
      <w:r w:rsidRPr="00546B96">
        <w:t>с</w:t>
      </w:r>
      <w:proofErr w:type="gramEnd"/>
      <w:r w:rsidRPr="00546B96">
        <w:t>.</w:t>
      </w:r>
    </w:p>
    <w:p w:rsidR="00A97D60" w:rsidRPr="00546B96" w:rsidRDefault="00A97D60" w:rsidP="00A97D60">
      <w:r>
        <w:t>8.</w:t>
      </w:r>
      <w:r w:rsidRPr="00546B96">
        <w:t>Цветкова</w:t>
      </w:r>
      <w:r>
        <w:t>,</w:t>
      </w:r>
      <w:r w:rsidRPr="00546B96">
        <w:t xml:space="preserve"> И.В. Экология для начальной школы. Игры и проекты.- Ярославль: «Академия развития», 1997.-192 </w:t>
      </w:r>
      <w:proofErr w:type="gramStart"/>
      <w:r w:rsidRPr="00546B96">
        <w:t>с</w:t>
      </w:r>
      <w:proofErr w:type="gramEnd"/>
      <w:r w:rsidRPr="00546B96">
        <w:t xml:space="preserve">.  </w:t>
      </w:r>
    </w:p>
    <w:p w:rsidR="00A97D60" w:rsidRPr="00546B96" w:rsidRDefault="00A97D60" w:rsidP="00A97D60">
      <w:pPr>
        <w:rPr>
          <w:b/>
          <w:i/>
        </w:rPr>
      </w:pPr>
      <w:r w:rsidRPr="00546B96">
        <w:rPr>
          <w:b/>
          <w:i/>
        </w:rPr>
        <w:t xml:space="preserve">Список литературы для </w:t>
      </w:r>
      <w:proofErr w:type="gramStart"/>
      <w:r w:rsidRPr="00546B96">
        <w:rPr>
          <w:b/>
          <w:i/>
        </w:rPr>
        <w:t>обучающихся</w:t>
      </w:r>
      <w:proofErr w:type="gramEnd"/>
    </w:p>
    <w:p w:rsidR="00A97D60" w:rsidRPr="00D85715" w:rsidRDefault="00A97D60" w:rsidP="00A97D60">
      <w:pPr>
        <w:rPr>
          <w:b/>
          <w:i/>
        </w:rPr>
      </w:pPr>
      <w:r w:rsidRPr="00D85715">
        <w:rPr>
          <w:b/>
          <w:i/>
        </w:rPr>
        <w:t>Основная литература</w:t>
      </w:r>
    </w:p>
    <w:p w:rsidR="00A97D60" w:rsidRPr="00546B96" w:rsidRDefault="00A97D60" w:rsidP="00A97D60">
      <w:r>
        <w:t>1.</w:t>
      </w:r>
      <w:r w:rsidRPr="00546B96">
        <w:t>Калугин</w:t>
      </w:r>
      <w:r>
        <w:t>,</w:t>
      </w:r>
      <w:r w:rsidRPr="00546B96">
        <w:t xml:space="preserve"> М.А. После уроков. Ребусы, кроссворды, головоломки.- Ярославль: «Академия развития», 1998, 192с.</w:t>
      </w:r>
    </w:p>
    <w:p w:rsidR="00A97D60" w:rsidRDefault="00A97D60" w:rsidP="00A97D60">
      <w:r>
        <w:t>2.</w:t>
      </w:r>
      <w:r w:rsidRPr="00546B96">
        <w:t>Кропочева</w:t>
      </w:r>
      <w:r>
        <w:t>,</w:t>
      </w:r>
      <w:r w:rsidRPr="00546B96">
        <w:t xml:space="preserve"> Т.Б. Родной край: Учебное пособие для учащихся начальных классов.- Новокузнецк: Изд-во </w:t>
      </w:r>
      <w:proofErr w:type="spellStart"/>
      <w:r w:rsidRPr="00546B96">
        <w:t>КузГПА</w:t>
      </w:r>
      <w:proofErr w:type="spellEnd"/>
      <w:r w:rsidRPr="00546B96">
        <w:t>, 2006.- 126с.</w:t>
      </w:r>
    </w:p>
    <w:p w:rsidR="00A97D60" w:rsidRPr="00D85715" w:rsidRDefault="00A97D60" w:rsidP="00A97D60">
      <w:pPr>
        <w:rPr>
          <w:b/>
          <w:i/>
        </w:rPr>
      </w:pPr>
      <w:r w:rsidRPr="00D85715">
        <w:rPr>
          <w:b/>
          <w:i/>
        </w:rPr>
        <w:t>Дополнительная литература</w:t>
      </w:r>
    </w:p>
    <w:p w:rsidR="00A97D60" w:rsidRPr="00546B96" w:rsidRDefault="00A97D60" w:rsidP="00A97D60">
      <w:r>
        <w:t>1.</w:t>
      </w:r>
      <w:r w:rsidRPr="00546B96">
        <w:t>Скребцова</w:t>
      </w:r>
      <w:r>
        <w:t>,</w:t>
      </w:r>
      <w:r w:rsidRPr="00546B96">
        <w:t xml:space="preserve"> М. Природа – глазами души.: М.: 1999, 48 </w:t>
      </w:r>
      <w:proofErr w:type="gramStart"/>
      <w:r w:rsidRPr="00546B96">
        <w:t>с</w:t>
      </w:r>
      <w:proofErr w:type="gramEnd"/>
      <w:r w:rsidRPr="00546B96">
        <w:t>.</w:t>
      </w:r>
    </w:p>
    <w:p w:rsidR="00A97D60" w:rsidRPr="00E74881" w:rsidRDefault="00A97D60" w:rsidP="00A97D60">
      <w:r>
        <w:t>2.</w:t>
      </w:r>
      <w:r w:rsidRPr="00546B96">
        <w:t>Томилина</w:t>
      </w:r>
      <w:r>
        <w:t>,</w:t>
      </w:r>
      <w:r w:rsidRPr="00546B96">
        <w:t xml:space="preserve"> М.Е. Природоведение для младших школьников.- СПб.: Издательский Дом «Литера», 2006.- 64 </w:t>
      </w:r>
      <w:proofErr w:type="gramStart"/>
      <w:r w:rsidRPr="00546B96">
        <w:t>с</w:t>
      </w:r>
      <w:proofErr w:type="gramEnd"/>
      <w:r w:rsidRPr="00546B96">
        <w:t>.</w:t>
      </w:r>
    </w:p>
    <w:p w:rsidR="00A97D60" w:rsidRPr="00E74881" w:rsidRDefault="00A97D60" w:rsidP="00A97D60">
      <w:pPr>
        <w:rPr>
          <w:b/>
        </w:rPr>
      </w:pP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779"/>
        <w:gridCol w:w="1275"/>
        <w:gridCol w:w="5954"/>
        <w:gridCol w:w="850"/>
        <w:gridCol w:w="709"/>
        <w:gridCol w:w="709"/>
      </w:tblGrid>
      <w:tr w:rsidR="00A97D60" w:rsidRPr="00552CC5" w:rsidTr="008541F6">
        <w:trPr>
          <w:trHeight w:val="146"/>
          <w:jc w:val="center"/>
        </w:trPr>
        <w:tc>
          <w:tcPr>
            <w:tcW w:w="640" w:type="dxa"/>
            <w:vMerge w:val="restart"/>
          </w:tcPr>
          <w:p w:rsidR="00A97D60" w:rsidRPr="00552CC5" w:rsidRDefault="00A97D60" w:rsidP="008541F6">
            <w:r w:rsidRPr="00552CC5">
              <w:lastRenderedPageBreak/>
              <w:t xml:space="preserve">№ </w:t>
            </w:r>
            <w:proofErr w:type="spellStart"/>
            <w:proofErr w:type="gramStart"/>
            <w:r w:rsidRPr="00552CC5">
              <w:t>п</w:t>
            </w:r>
            <w:proofErr w:type="spellEnd"/>
            <w:proofErr w:type="gramEnd"/>
            <w:r w:rsidRPr="00552CC5">
              <w:t>/</w:t>
            </w:r>
            <w:proofErr w:type="spellStart"/>
            <w:r w:rsidRPr="00552CC5">
              <w:t>п</w:t>
            </w:r>
            <w:proofErr w:type="spellEnd"/>
          </w:p>
        </w:tc>
        <w:tc>
          <w:tcPr>
            <w:tcW w:w="779" w:type="dxa"/>
            <w:vMerge w:val="restart"/>
          </w:tcPr>
          <w:p w:rsidR="00A97D60" w:rsidRPr="00552CC5" w:rsidRDefault="00A97D60" w:rsidP="008541F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A97D60" w:rsidRPr="00552CC5" w:rsidRDefault="00A97D60" w:rsidP="008541F6">
            <w:pPr>
              <w:jc w:val="center"/>
            </w:pPr>
            <w:r w:rsidRPr="00552CC5">
              <w:t>Дата</w:t>
            </w:r>
          </w:p>
        </w:tc>
        <w:tc>
          <w:tcPr>
            <w:tcW w:w="5954" w:type="dxa"/>
            <w:vMerge w:val="restart"/>
          </w:tcPr>
          <w:p w:rsidR="00A97D60" w:rsidRPr="00552CC5" w:rsidRDefault="00A97D60" w:rsidP="008541F6">
            <w:pPr>
              <w:jc w:val="center"/>
            </w:pPr>
            <w:r w:rsidRPr="00552CC5">
              <w:t>Содержание занятия</w:t>
            </w:r>
          </w:p>
        </w:tc>
        <w:tc>
          <w:tcPr>
            <w:tcW w:w="2268" w:type="dxa"/>
            <w:gridSpan w:val="3"/>
          </w:tcPr>
          <w:p w:rsidR="00A97D60" w:rsidRPr="00552CC5" w:rsidRDefault="00A97D60" w:rsidP="008541F6">
            <w:pPr>
              <w:jc w:val="center"/>
            </w:pPr>
            <w:r w:rsidRPr="00552CC5">
              <w:t>Количество часов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  <w:vMerge/>
          </w:tcPr>
          <w:p w:rsidR="00A97D60" w:rsidRPr="00552CC5" w:rsidRDefault="00A97D60" w:rsidP="008541F6"/>
        </w:tc>
        <w:tc>
          <w:tcPr>
            <w:tcW w:w="779" w:type="dxa"/>
            <w:vMerge/>
          </w:tcPr>
          <w:p w:rsidR="00A97D60" w:rsidRPr="00552CC5" w:rsidRDefault="00A97D60" w:rsidP="008541F6"/>
        </w:tc>
        <w:tc>
          <w:tcPr>
            <w:tcW w:w="1275" w:type="dxa"/>
            <w:vMerge/>
          </w:tcPr>
          <w:p w:rsidR="00A97D60" w:rsidRPr="00552CC5" w:rsidRDefault="00A97D60" w:rsidP="008541F6"/>
        </w:tc>
        <w:tc>
          <w:tcPr>
            <w:tcW w:w="5954" w:type="dxa"/>
            <w:vMerge/>
          </w:tcPr>
          <w:p w:rsidR="00A97D60" w:rsidRPr="00552CC5" w:rsidRDefault="00A97D60" w:rsidP="008541F6"/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  <w:rPr>
                <w:sz w:val="20"/>
                <w:szCs w:val="20"/>
              </w:rPr>
            </w:pPr>
            <w:r w:rsidRPr="00552CC5">
              <w:rPr>
                <w:sz w:val="20"/>
                <w:szCs w:val="20"/>
              </w:rPr>
              <w:t>Общ.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Теор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Прак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8541F6"/>
        </w:tc>
        <w:tc>
          <w:tcPr>
            <w:tcW w:w="779" w:type="dxa"/>
          </w:tcPr>
          <w:p w:rsidR="00A97D60" w:rsidRPr="00552CC5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Введение в экологию</w:t>
            </w:r>
            <w:r w:rsidRPr="00750256">
              <w:t>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03.09</w:t>
            </w:r>
          </w:p>
        </w:tc>
        <w:tc>
          <w:tcPr>
            <w:tcW w:w="5954" w:type="dxa"/>
          </w:tcPr>
          <w:p w:rsidR="00A97D60" w:rsidRPr="00750256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 Человек как живое существо, нуждающееся в определенных жизненно необходимых условиях.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07.09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Человек, как </w:t>
            </w: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>, потребляющий природу и по мере возможности восстанавливающий ее богатства.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10.09</w:t>
            </w:r>
          </w:p>
        </w:tc>
        <w:tc>
          <w:tcPr>
            <w:tcW w:w="5954" w:type="dxa"/>
          </w:tcPr>
          <w:p w:rsidR="00A97D60" w:rsidRPr="00750256" w:rsidRDefault="00A97D60" w:rsidP="008541F6">
            <w:r>
              <w:t>Экскурсия в природу.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14.09</w:t>
            </w:r>
          </w:p>
        </w:tc>
        <w:tc>
          <w:tcPr>
            <w:tcW w:w="5954" w:type="dxa"/>
          </w:tcPr>
          <w:p w:rsidR="00A97D60" w:rsidRDefault="00A97D60" w:rsidP="008541F6">
            <w:r>
              <w:t>Экскурсия в природу.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8541F6">
            <w:pPr>
              <w:ind w:left="720"/>
            </w:pPr>
          </w:p>
        </w:tc>
        <w:tc>
          <w:tcPr>
            <w:tcW w:w="779" w:type="dxa"/>
          </w:tcPr>
          <w:p w:rsidR="00A97D60" w:rsidRPr="00552CC5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Молчаливые соседи.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 w:rsidRPr="00750256">
              <w:t>1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17.09</w:t>
            </w:r>
          </w:p>
        </w:tc>
        <w:tc>
          <w:tcPr>
            <w:tcW w:w="5954" w:type="dxa"/>
          </w:tcPr>
          <w:p w:rsidR="00A97D60" w:rsidRPr="00750256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Наблюдения за домашними питомцами.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21.09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домашних питомцах.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24.09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Установление природных закономерностей, взаимосвязей.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28.09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Фотовыставка «Наши любимцы».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8541F6">
            <w:pPr>
              <w:ind w:left="72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552CC5" w:rsidRDefault="00A97D60" w:rsidP="008541F6">
            <w:pPr>
              <w:jc w:val="center"/>
            </w:pPr>
            <w:r w:rsidRPr="00750256">
              <w:rPr>
                <w:b/>
              </w:rPr>
              <w:t>Пернатые друзья</w:t>
            </w:r>
            <w:r w:rsidRPr="00750256">
              <w:t>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 w:rsidRPr="00750256">
              <w:t>1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01.10</w:t>
            </w:r>
          </w:p>
        </w:tc>
        <w:tc>
          <w:tcPr>
            <w:tcW w:w="5954" w:type="dxa"/>
          </w:tcPr>
          <w:p w:rsidR="00A97D60" w:rsidRPr="00750256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Работа с иллюстрациями с изображением птиц, чтение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tabs>
                <w:tab w:val="center" w:pos="287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05.10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, разгадывание загадок.</w:t>
            </w:r>
          </w:p>
        </w:tc>
        <w:tc>
          <w:tcPr>
            <w:tcW w:w="850" w:type="dxa"/>
          </w:tcPr>
          <w:p w:rsidR="00A97D60" w:rsidRDefault="00A97D60" w:rsidP="008541F6">
            <w:pPr>
              <w:tabs>
                <w:tab w:val="center" w:pos="287"/>
              </w:tabs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08.10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907B89">
              <w:t>Наблюдение за поведением птиц на улице.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12.10</w:t>
            </w:r>
          </w:p>
        </w:tc>
        <w:tc>
          <w:tcPr>
            <w:tcW w:w="5954" w:type="dxa"/>
          </w:tcPr>
          <w:p w:rsidR="00A97D60" w:rsidRPr="00552CC5" w:rsidRDefault="00A97D60" w:rsidP="008541F6">
            <w:r>
              <w:t>Акция</w:t>
            </w:r>
            <w:r w:rsidRPr="00907B89">
              <w:t>: «Птичья столовая».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8541F6">
            <w:pPr>
              <w:ind w:left="72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 чем шепчут деревья.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15.10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Сезонные изменения деревьев в природе. </w:t>
            </w:r>
          </w:p>
          <w:p w:rsidR="00A97D60" w:rsidRPr="00552CC5" w:rsidRDefault="00A97D60" w:rsidP="008541F6">
            <w:r w:rsidRPr="00907B89">
              <w:t>Особенности роста и развития деревьев.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19.10</w:t>
            </w:r>
          </w:p>
        </w:tc>
        <w:tc>
          <w:tcPr>
            <w:tcW w:w="5954" w:type="dxa"/>
          </w:tcPr>
          <w:p w:rsidR="00A97D60" w:rsidRPr="00552CC5" w:rsidRDefault="00A97D60" w:rsidP="008541F6">
            <w:r>
              <w:t>Игра</w:t>
            </w:r>
            <w:r w:rsidRPr="00907B89">
              <w:t xml:space="preserve"> «Путешественник» (деревья родного города).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22.10</w:t>
            </w:r>
          </w:p>
        </w:tc>
        <w:tc>
          <w:tcPr>
            <w:tcW w:w="5954" w:type="dxa"/>
          </w:tcPr>
          <w:p w:rsidR="00A97D60" w:rsidRDefault="00A97D60" w:rsidP="008541F6">
            <w:r>
              <w:t>Викторина «Чей листик?»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</w:tr>
      <w:tr w:rsidR="00A97D60" w:rsidRPr="00D91517" w:rsidTr="008541F6">
        <w:trPr>
          <w:trHeight w:val="146"/>
          <w:jc w:val="center"/>
        </w:trPr>
        <w:tc>
          <w:tcPr>
            <w:tcW w:w="640" w:type="dxa"/>
          </w:tcPr>
          <w:p w:rsidR="00A97D60" w:rsidRPr="00D91517" w:rsidRDefault="00A97D60" w:rsidP="008541F6">
            <w:pPr>
              <w:ind w:left="720"/>
              <w:rPr>
                <w:b/>
              </w:rPr>
            </w:pPr>
          </w:p>
        </w:tc>
        <w:tc>
          <w:tcPr>
            <w:tcW w:w="779" w:type="dxa"/>
          </w:tcPr>
          <w:p w:rsidR="00A97D60" w:rsidRPr="00D91517" w:rsidRDefault="00A97D60" w:rsidP="008541F6">
            <w:pPr>
              <w:rPr>
                <w:b/>
              </w:rPr>
            </w:pPr>
          </w:p>
        </w:tc>
        <w:tc>
          <w:tcPr>
            <w:tcW w:w="1275" w:type="dxa"/>
          </w:tcPr>
          <w:p w:rsidR="00A97D60" w:rsidRPr="00D91517" w:rsidRDefault="00A97D60" w:rsidP="008541F6">
            <w:pPr>
              <w:rPr>
                <w:b/>
              </w:rPr>
            </w:pPr>
          </w:p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Загадки животного мира.</w:t>
            </w:r>
          </w:p>
        </w:tc>
        <w:tc>
          <w:tcPr>
            <w:tcW w:w="850" w:type="dxa"/>
          </w:tcPr>
          <w:p w:rsidR="00A97D60" w:rsidRPr="00D91517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A97D60" w:rsidRPr="00D91517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97D60" w:rsidRPr="00D91517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26.10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Чтение и обсуждение познавательных рассказов о жизни животных в лесах и их приспособленность к зимнему периоду.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29.10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02.11</w:t>
            </w:r>
          </w:p>
        </w:tc>
        <w:tc>
          <w:tcPr>
            <w:tcW w:w="5954" w:type="dxa"/>
          </w:tcPr>
          <w:p w:rsidR="00A97D60" w:rsidRPr="00750256" w:rsidRDefault="00A97D60" w:rsidP="008541F6">
            <w:r w:rsidRPr="00907B89">
              <w:t>Заочное путешествие «Загадки животного мира».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12.11</w:t>
            </w:r>
          </w:p>
        </w:tc>
        <w:tc>
          <w:tcPr>
            <w:tcW w:w="5954" w:type="dxa"/>
          </w:tcPr>
          <w:p w:rsidR="00A97D60" w:rsidRPr="00907B89" w:rsidRDefault="00A97D60" w:rsidP="008541F6">
            <w:r>
              <w:t>Устный журнал «Такие интересные животные»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257F09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8541F6">
            <w:pPr>
              <w:ind w:left="720"/>
              <w:rPr>
                <w:b/>
              </w:rPr>
            </w:pPr>
          </w:p>
        </w:tc>
        <w:tc>
          <w:tcPr>
            <w:tcW w:w="779" w:type="dxa"/>
          </w:tcPr>
          <w:p w:rsidR="00A97D60" w:rsidRPr="00750256" w:rsidRDefault="00A97D60" w:rsidP="008541F6">
            <w:pPr>
              <w:rPr>
                <w:b/>
              </w:rPr>
            </w:pPr>
          </w:p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Секреты неживой природы.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16.11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состоянием воды в природе.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19.11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B89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в неживой природе.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23.11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Игра «Тайны вокруг нас».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</w:pPr>
            <w:r w:rsidRPr="00F7060C">
              <w:t>1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  <w:r w:rsidRPr="00F7060C"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8541F6">
            <w:pPr>
              <w:ind w:left="720"/>
              <w:rPr>
                <w:b/>
              </w:rPr>
            </w:pPr>
          </w:p>
        </w:tc>
        <w:tc>
          <w:tcPr>
            <w:tcW w:w="779" w:type="dxa"/>
          </w:tcPr>
          <w:p w:rsidR="00A97D60" w:rsidRPr="00750256" w:rsidRDefault="00A97D60" w:rsidP="008541F6">
            <w:pPr>
              <w:rPr>
                <w:b/>
              </w:rPr>
            </w:pPr>
          </w:p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Оранжерея на окне.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26.11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C05A54">
              <w:t>Комнатные растения (просмотр слайдов).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30.11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907B89">
              <w:t>Наблюдение за комнатными растениями.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03.12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C05A54">
              <w:t>Какие цветы в нашем доме? Условия выращивания.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07.12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C05A54">
              <w:t>Цветы на празднике. От</w:t>
            </w:r>
            <w:r>
              <w:t>крытки. Техника оригами «Розы», «</w:t>
            </w:r>
            <w:r w:rsidRPr="00C05A54">
              <w:t>Тюльпаны».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5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10.12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C05A54">
              <w:t>Игровая программа «</w:t>
            </w:r>
            <w:proofErr w:type="gramStart"/>
            <w:r w:rsidRPr="00C05A54">
              <w:t>Во</w:t>
            </w:r>
            <w:proofErr w:type="gramEnd"/>
            <w:r w:rsidRPr="00C05A54">
              <w:t xml:space="preserve"> саду ли в огороде».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6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14.12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A97D60" w:rsidRPr="00552CC5" w:rsidRDefault="00A97D60" w:rsidP="008541F6">
            <w:pPr>
              <w:rPr>
                <w:b/>
              </w:rPr>
            </w:pPr>
            <w:r w:rsidRPr="00907B89">
              <w:t>Исследовательская работа о влиянии света на рост и развитие комнатных растений.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7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17.12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A97D60" w:rsidRPr="00552CC5" w:rsidRDefault="00A97D60" w:rsidP="008541F6">
            <w:r w:rsidRPr="00907B89">
              <w:t xml:space="preserve">Исследовательская работа о влиянии света на рост и </w:t>
            </w:r>
            <w:r w:rsidRPr="00907B89">
              <w:lastRenderedPageBreak/>
              <w:t>развитие комнатных растений.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8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21.12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A97D60" w:rsidRPr="00C05A54" w:rsidRDefault="00A97D60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  <w:rPr>
                <w:b/>
              </w:rPr>
            </w:pPr>
            <w:r w:rsidRPr="00907B89">
              <w:t>Исследовательская работа о влиянии света на рост и развитие комнатных растений</w:t>
            </w:r>
            <w:r w:rsidRPr="00C05A54">
              <w:rPr>
                <w:b/>
              </w:rPr>
              <w:t xml:space="preserve">                            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287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9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24.12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 w:rsidRPr="00C05A54">
              <w:t>Конкурсная программа «Угадай цветок»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10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28.12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>Практикум «Комнатные цветы» (наблюдение).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14.01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 xml:space="preserve">Подготовка почвы к посадке. Отбор семян. Проверка семян на всхожесть. Правильный посев. Цветочное местечко (определение места  посева семян цветов).  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18.01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>Уход за ростками.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21.01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>Коллективный коллаж из разных материалов «Цените красоту».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25.01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>Выпуск школьной газеты «Зелёная страничка».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15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28.01</w:t>
            </w:r>
          </w:p>
        </w:tc>
        <w:tc>
          <w:tcPr>
            <w:tcW w:w="5954" w:type="dxa"/>
          </w:tcPr>
          <w:p w:rsidR="00A97D60" w:rsidRPr="00C05A54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A54">
              <w:rPr>
                <w:rFonts w:ascii="Times New Roman" w:hAnsi="Times New Roman"/>
                <w:sz w:val="24"/>
                <w:szCs w:val="24"/>
              </w:rPr>
              <w:t>Выпуск школьной газеты «Зелёная страничка».</w:t>
            </w:r>
          </w:p>
        </w:tc>
        <w:tc>
          <w:tcPr>
            <w:tcW w:w="850" w:type="dxa"/>
          </w:tcPr>
          <w:p w:rsidR="00A97D60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8541F6">
            <w:pPr>
              <w:ind w:left="72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Человек – часть живой природы.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7D60" w:rsidRPr="00B61606" w:rsidTr="008541F6">
        <w:trPr>
          <w:trHeight w:val="146"/>
          <w:jc w:val="center"/>
        </w:trPr>
        <w:tc>
          <w:tcPr>
            <w:tcW w:w="640" w:type="dxa"/>
          </w:tcPr>
          <w:p w:rsidR="00A97D60" w:rsidRPr="00750256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750256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750256" w:rsidRDefault="00A97D60" w:rsidP="008541F6">
            <w:r>
              <w:t>01.02</w:t>
            </w:r>
          </w:p>
        </w:tc>
        <w:tc>
          <w:tcPr>
            <w:tcW w:w="5954" w:type="dxa"/>
          </w:tcPr>
          <w:p w:rsidR="00A97D60" w:rsidRPr="00750256" w:rsidRDefault="00A97D60" w:rsidP="008541F6">
            <w:r w:rsidRPr="00907B89">
              <w:t xml:space="preserve">Знакомство с трудовой деятельностью людей и ее значением в жизни человека и общества. </w:t>
            </w:r>
          </w:p>
        </w:tc>
        <w:tc>
          <w:tcPr>
            <w:tcW w:w="850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750256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11.02</w:t>
            </w:r>
          </w:p>
        </w:tc>
        <w:tc>
          <w:tcPr>
            <w:tcW w:w="5954" w:type="dxa"/>
          </w:tcPr>
          <w:p w:rsidR="00A97D60" w:rsidRPr="00C97E23" w:rsidRDefault="00A97D60" w:rsidP="008541F6">
            <w:r w:rsidRPr="00907B89"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850" w:type="dxa"/>
          </w:tcPr>
          <w:p w:rsidR="00A97D60" w:rsidRPr="00C97E23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C97E23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C97E23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15.02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A97D60" w:rsidRPr="00552CC5" w:rsidRDefault="00A97D60" w:rsidP="008541F6">
            <w:r w:rsidRPr="00907B89">
              <w:t>Правила ухода.</w:t>
            </w:r>
          </w:p>
        </w:tc>
        <w:tc>
          <w:tcPr>
            <w:tcW w:w="850" w:type="dxa"/>
          </w:tcPr>
          <w:p w:rsidR="00A97D60" w:rsidRPr="00C97E23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C97E23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C97E23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18.02</w:t>
            </w:r>
          </w:p>
        </w:tc>
        <w:tc>
          <w:tcPr>
            <w:tcW w:w="5954" w:type="dxa"/>
          </w:tcPr>
          <w:p w:rsidR="00A97D60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A97D60" w:rsidRPr="00552CC5" w:rsidRDefault="00A97D60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>
              <w:t>Наблюдение за растениями.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8541F6">
            <w:pPr>
              <w:ind w:left="72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Охрана природы.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22.02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«Красная книга». 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25.02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Знакомство с редкими видами растительного и животного мира.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01.03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Знакомство с редкими видами растительного и животного мира.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04.03</w:t>
            </w:r>
          </w:p>
        </w:tc>
        <w:tc>
          <w:tcPr>
            <w:tcW w:w="5954" w:type="dxa"/>
          </w:tcPr>
          <w:p w:rsidR="00A97D60" w:rsidRPr="00907B89" w:rsidRDefault="00A97D60" w:rsidP="008541F6">
            <w:r>
              <w:t>«Красная книга» Краснодарского края.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5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11.03</w:t>
            </w:r>
          </w:p>
        </w:tc>
        <w:tc>
          <w:tcPr>
            <w:tcW w:w="5954" w:type="dxa"/>
          </w:tcPr>
          <w:p w:rsidR="00A97D60" w:rsidRDefault="00A97D60" w:rsidP="008541F6">
            <w:pPr>
              <w:tabs>
                <w:tab w:val="left" w:pos="700"/>
                <w:tab w:val="left" w:pos="9540"/>
              </w:tabs>
              <w:jc w:val="both"/>
            </w:pPr>
            <w:r w:rsidRPr="00B35460">
              <w:t>Эти удивительные растения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6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15.03</w:t>
            </w:r>
          </w:p>
        </w:tc>
        <w:tc>
          <w:tcPr>
            <w:tcW w:w="5954" w:type="dxa"/>
          </w:tcPr>
          <w:p w:rsidR="00A97D60" w:rsidRDefault="00A97D60" w:rsidP="008541F6">
            <w:pPr>
              <w:tabs>
                <w:tab w:val="left" w:pos="700"/>
                <w:tab w:val="left" w:pos="9540"/>
              </w:tabs>
              <w:jc w:val="both"/>
            </w:pPr>
            <w:r w:rsidRPr="00B35460">
              <w:t>Цветы-синоптики.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7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16.03</w:t>
            </w:r>
          </w:p>
        </w:tc>
        <w:tc>
          <w:tcPr>
            <w:tcW w:w="5954" w:type="dxa"/>
          </w:tcPr>
          <w:p w:rsidR="00A97D60" w:rsidRDefault="00A97D60" w:rsidP="008541F6">
            <w:pPr>
              <w:tabs>
                <w:tab w:val="left" w:pos="700"/>
                <w:tab w:val="left" w:pos="9540"/>
              </w:tabs>
              <w:jc w:val="both"/>
            </w:pPr>
            <w:r w:rsidRPr="00B35460">
              <w:t>Цвет</w:t>
            </w:r>
            <w:proofErr w:type="gramStart"/>
            <w:r w:rsidRPr="00B35460">
              <w:t>ы-</w:t>
            </w:r>
            <w:proofErr w:type="gramEnd"/>
            <w:r w:rsidRPr="00B35460">
              <w:t xml:space="preserve"> доктора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8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18.03</w:t>
            </w:r>
          </w:p>
        </w:tc>
        <w:tc>
          <w:tcPr>
            <w:tcW w:w="5954" w:type="dxa"/>
          </w:tcPr>
          <w:p w:rsidR="00A97D60" w:rsidRDefault="00A97D60" w:rsidP="008541F6">
            <w:r w:rsidRPr="00B35460">
              <w:t>Цветы-хищники.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8541F6">
            <w:pPr>
              <w:ind w:left="36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552CC5" w:rsidRDefault="00A97D60" w:rsidP="008541F6"/>
        </w:tc>
        <w:tc>
          <w:tcPr>
            <w:tcW w:w="5954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proofErr w:type="spellStart"/>
            <w:r w:rsidRPr="00F7060C">
              <w:rPr>
                <w:b/>
              </w:rPr>
              <w:t>Досуговые</w:t>
            </w:r>
            <w:proofErr w:type="spellEnd"/>
            <w:r w:rsidRPr="00F7060C">
              <w:rPr>
                <w:b/>
              </w:rPr>
              <w:t xml:space="preserve"> мероприятия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22.03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Викторина «Кто в лесу живет, что в лесу растет?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2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01.04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3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05.04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Праздник «День птиц».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4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08.04</w:t>
            </w:r>
          </w:p>
        </w:tc>
        <w:tc>
          <w:tcPr>
            <w:tcW w:w="5954" w:type="dxa"/>
          </w:tcPr>
          <w:p w:rsidR="00A97D60" w:rsidRPr="00552CC5" w:rsidRDefault="00A97D60" w:rsidP="008541F6">
            <w:r w:rsidRPr="00907B89">
              <w:t>Праздник «День птиц».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5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12.04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Устный журнал «Наш дом – планета Земля».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6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15.04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«Азбука экологии».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7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19.04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Гостиная «В гостях у золотой рыбки».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8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22.04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Гостиная «В гостях у золотой рыбки».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552CC5" w:rsidRDefault="00A97D60" w:rsidP="008541F6">
            <w:r>
              <w:t>9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26.04</w:t>
            </w:r>
          </w:p>
        </w:tc>
        <w:tc>
          <w:tcPr>
            <w:tcW w:w="5954" w:type="dxa"/>
          </w:tcPr>
          <w:p w:rsidR="00A97D60" w:rsidRPr="00552CC5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«Приключения в лесу».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552CC5" w:rsidTr="008541F6">
        <w:trPr>
          <w:trHeight w:val="146"/>
          <w:jc w:val="center"/>
        </w:trPr>
        <w:tc>
          <w:tcPr>
            <w:tcW w:w="640" w:type="dxa"/>
          </w:tcPr>
          <w:p w:rsidR="00A97D60" w:rsidRPr="00552CC5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10</w:t>
            </w:r>
          </w:p>
        </w:tc>
        <w:tc>
          <w:tcPr>
            <w:tcW w:w="1275" w:type="dxa"/>
          </w:tcPr>
          <w:p w:rsidR="00A97D60" w:rsidRPr="00552CC5" w:rsidRDefault="00A97D60" w:rsidP="008541F6">
            <w:r>
              <w:t>29.04</w:t>
            </w:r>
          </w:p>
        </w:tc>
        <w:tc>
          <w:tcPr>
            <w:tcW w:w="5954" w:type="dxa"/>
          </w:tcPr>
          <w:p w:rsidR="00A97D60" w:rsidRPr="00907B89" w:rsidRDefault="00A97D60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«Приключения в лесу».</w:t>
            </w:r>
          </w:p>
        </w:tc>
        <w:tc>
          <w:tcPr>
            <w:tcW w:w="850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552CC5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F7060C" w:rsidTr="008541F6">
        <w:trPr>
          <w:trHeight w:val="146"/>
          <w:jc w:val="center"/>
        </w:trPr>
        <w:tc>
          <w:tcPr>
            <w:tcW w:w="640" w:type="dxa"/>
          </w:tcPr>
          <w:p w:rsidR="00A97D60" w:rsidRPr="00F7060C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Pr="00F7060C" w:rsidRDefault="00A97D60" w:rsidP="008541F6">
            <w:r>
              <w:t>11</w:t>
            </w:r>
          </w:p>
        </w:tc>
        <w:tc>
          <w:tcPr>
            <w:tcW w:w="1275" w:type="dxa"/>
          </w:tcPr>
          <w:p w:rsidR="00A97D60" w:rsidRPr="00F7060C" w:rsidRDefault="00A97D60" w:rsidP="008541F6">
            <w:r>
              <w:t>03.05</w:t>
            </w:r>
          </w:p>
        </w:tc>
        <w:tc>
          <w:tcPr>
            <w:tcW w:w="5954" w:type="dxa"/>
          </w:tcPr>
          <w:p w:rsidR="00A97D60" w:rsidRPr="00F7060C" w:rsidRDefault="00A97D60" w:rsidP="008541F6">
            <w:r w:rsidRPr="00907B89">
              <w:t>Праздник «Наш окружающий мир».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F7060C" w:rsidTr="008541F6">
        <w:trPr>
          <w:trHeight w:val="146"/>
          <w:jc w:val="center"/>
        </w:trPr>
        <w:tc>
          <w:tcPr>
            <w:tcW w:w="640" w:type="dxa"/>
          </w:tcPr>
          <w:p w:rsidR="00A97D60" w:rsidRPr="00F7060C" w:rsidRDefault="00A97D60" w:rsidP="00A97D60">
            <w:pPr>
              <w:numPr>
                <w:ilvl w:val="0"/>
                <w:numId w:val="3"/>
              </w:numPr>
              <w:ind w:hanging="614"/>
            </w:pPr>
          </w:p>
        </w:tc>
        <w:tc>
          <w:tcPr>
            <w:tcW w:w="779" w:type="dxa"/>
          </w:tcPr>
          <w:p w:rsidR="00A97D60" w:rsidRDefault="00A97D60" w:rsidP="008541F6">
            <w:r>
              <w:t>12</w:t>
            </w:r>
          </w:p>
        </w:tc>
        <w:tc>
          <w:tcPr>
            <w:tcW w:w="1275" w:type="dxa"/>
          </w:tcPr>
          <w:p w:rsidR="00A97D60" w:rsidRPr="00F7060C" w:rsidRDefault="00A97D60" w:rsidP="008541F6">
            <w:r>
              <w:t>06.05</w:t>
            </w:r>
          </w:p>
        </w:tc>
        <w:tc>
          <w:tcPr>
            <w:tcW w:w="5954" w:type="dxa"/>
          </w:tcPr>
          <w:p w:rsidR="00A97D60" w:rsidRPr="00907B89" w:rsidRDefault="00A97D60" w:rsidP="008541F6">
            <w:r w:rsidRPr="00907B89">
              <w:t>Праздник «Наш окружающий мир».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  <w:r>
              <w:t>1</w:t>
            </w:r>
          </w:p>
        </w:tc>
      </w:tr>
      <w:tr w:rsidR="00A97D60" w:rsidRPr="00F7060C" w:rsidTr="008541F6">
        <w:trPr>
          <w:trHeight w:val="146"/>
          <w:jc w:val="center"/>
        </w:trPr>
        <w:tc>
          <w:tcPr>
            <w:tcW w:w="640" w:type="dxa"/>
          </w:tcPr>
          <w:p w:rsidR="00A97D60" w:rsidRPr="00F7060C" w:rsidRDefault="00A97D60" w:rsidP="008541F6">
            <w:pPr>
              <w:ind w:left="360"/>
            </w:pPr>
          </w:p>
        </w:tc>
        <w:tc>
          <w:tcPr>
            <w:tcW w:w="779" w:type="dxa"/>
          </w:tcPr>
          <w:p w:rsidR="00A97D60" w:rsidRDefault="00A97D60" w:rsidP="008541F6"/>
        </w:tc>
        <w:tc>
          <w:tcPr>
            <w:tcW w:w="1275" w:type="dxa"/>
          </w:tcPr>
          <w:p w:rsidR="00A97D60" w:rsidRPr="00F7060C" w:rsidRDefault="00A97D60" w:rsidP="008541F6"/>
        </w:tc>
        <w:tc>
          <w:tcPr>
            <w:tcW w:w="5954" w:type="dxa"/>
          </w:tcPr>
          <w:p w:rsidR="00A97D60" w:rsidRPr="0021590B" w:rsidRDefault="00A97D60" w:rsidP="008541F6">
            <w:pPr>
              <w:jc w:val="center"/>
              <w:rPr>
                <w:b/>
              </w:rPr>
            </w:pPr>
            <w:r w:rsidRPr="0021590B">
              <w:rPr>
                <w:b/>
              </w:rPr>
              <w:t>Экскурсии.</w:t>
            </w:r>
          </w:p>
        </w:tc>
        <w:tc>
          <w:tcPr>
            <w:tcW w:w="850" w:type="dxa"/>
          </w:tcPr>
          <w:p w:rsidR="00A97D60" w:rsidRPr="0021590B" w:rsidRDefault="00A97D60" w:rsidP="008541F6">
            <w:pPr>
              <w:jc w:val="center"/>
              <w:rPr>
                <w:b/>
              </w:rPr>
            </w:pPr>
            <w:r w:rsidRPr="0021590B">
              <w:rPr>
                <w:b/>
              </w:rPr>
              <w:t>6</w:t>
            </w:r>
          </w:p>
        </w:tc>
        <w:tc>
          <w:tcPr>
            <w:tcW w:w="709" w:type="dxa"/>
          </w:tcPr>
          <w:p w:rsidR="00A97D60" w:rsidRPr="0021590B" w:rsidRDefault="00A97D60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97D60" w:rsidRPr="0021590B" w:rsidRDefault="00A97D60" w:rsidP="008541F6">
            <w:pPr>
              <w:jc w:val="center"/>
              <w:rPr>
                <w:b/>
              </w:rPr>
            </w:pPr>
            <w:r w:rsidRPr="0021590B">
              <w:rPr>
                <w:b/>
              </w:rPr>
              <w:t>6</w:t>
            </w:r>
          </w:p>
        </w:tc>
      </w:tr>
      <w:tr w:rsidR="00A97D60" w:rsidRPr="00F7060C" w:rsidTr="008541F6">
        <w:trPr>
          <w:trHeight w:val="146"/>
          <w:jc w:val="center"/>
        </w:trPr>
        <w:tc>
          <w:tcPr>
            <w:tcW w:w="640" w:type="dxa"/>
          </w:tcPr>
          <w:p w:rsidR="00A97D60" w:rsidRPr="00F7060C" w:rsidRDefault="00A97D60" w:rsidP="008541F6">
            <w:pPr>
              <w:ind w:left="106"/>
            </w:pPr>
            <w:r>
              <w:t>6266</w:t>
            </w:r>
          </w:p>
        </w:tc>
        <w:tc>
          <w:tcPr>
            <w:tcW w:w="779" w:type="dxa"/>
          </w:tcPr>
          <w:p w:rsidR="00A97D60" w:rsidRDefault="00A97D60" w:rsidP="008541F6">
            <w:r>
              <w:t>1-6</w:t>
            </w:r>
          </w:p>
        </w:tc>
        <w:tc>
          <w:tcPr>
            <w:tcW w:w="1275" w:type="dxa"/>
          </w:tcPr>
          <w:p w:rsidR="00A97D60" w:rsidRPr="00F7060C" w:rsidRDefault="00A97D60" w:rsidP="008541F6">
            <w:r>
              <w:t>18.05</w:t>
            </w:r>
          </w:p>
        </w:tc>
        <w:tc>
          <w:tcPr>
            <w:tcW w:w="5954" w:type="dxa"/>
          </w:tcPr>
          <w:p w:rsidR="00A97D60" w:rsidRPr="00907B89" w:rsidRDefault="00A97D60" w:rsidP="008541F6">
            <w:r>
              <w:t>Поездка в сафари-парк г</w:t>
            </w:r>
            <w:proofErr w:type="gramStart"/>
            <w:r>
              <w:t>.К</w:t>
            </w:r>
            <w:proofErr w:type="gramEnd"/>
            <w:r>
              <w:t>раснодара</w:t>
            </w:r>
          </w:p>
        </w:tc>
        <w:tc>
          <w:tcPr>
            <w:tcW w:w="850" w:type="dxa"/>
          </w:tcPr>
          <w:p w:rsidR="00A97D60" w:rsidRPr="00F7060C" w:rsidRDefault="00A97D60" w:rsidP="008541F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</w:p>
        </w:tc>
        <w:tc>
          <w:tcPr>
            <w:tcW w:w="709" w:type="dxa"/>
          </w:tcPr>
          <w:p w:rsidR="00A97D60" w:rsidRPr="00F7060C" w:rsidRDefault="00A97D60" w:rsidP="008541F6">
            <w:pPr>
              <w:jc w:val="center"/>
            </w:pPr>
            <w:r>
              <w:t>6</w:t>
            </w:r>
          </w:p>
        </w:tc>
      </w:tr>
    </w:tbl>
    <w:p w:rsidR="00A97D60" w:rsidRPr="00687BA7" w:rsidRDefault="00A97D60" w:rsidP="00A97D60">
      <w:pPr>
        <w:pStyle w:val="a4"/>
        <w:jc w:val="center"/>
        <w:rPr>
          <w:b/>
        </w:rPr>
      </w:pPr>
      <w:r w:rsidRPr="00687BA7">
        <w:rPr>
          <w:b/>
        </w:rPr>
        <w:lastRenderedPageBreak/>
        <w:t>Пояснительная записка</w:t>
      </w:r>
    </w:p>
    <w:p w:rsidR="00A97D60" w:rsidRPr="00F7060C" w:rsidRDefault="00A97D60" w:rsidP="00A97D60">
      <w:pPr>
        <w:tabs>
          <w:tab w:val="left" w:pos="3690"/>
        </w:tabs>
      </w:pPr>
    </w:p>
    <w:p w:rsidR="00A97D60" w:rsidRDefault="00A97D60" w:rsidP="00A97D60">
      <w:pPr>
        <w:spacing w:line="360" w:lineRule="auto"/>
        <w:jc w:val="both"/>
      </w:pPr>
      <w:r w:rsidRPr="00A97D60">
        <w:t xml:space="preserve">         </w:t>
      </w:r>
      <w:r>
        <w:t xml:space="preserve"> </w:t>
      </w:r>
      <w:r w:rsidRPr="0063056E">
        <w:rPr>
          <w:b/>
          <w:i/>
        </w:rPr>
        <w:t>Основная идея программы</w:t>
      </w:r>
      <w:r w:rsidRPr="0099643E">
        <w:t xml:space="preserve"> 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A97D60" w:rsidRDefault="00A97D60" w:rsidP="00A97D60">
      <w:pPr>
        <w:spacing w:line="360" w:lineRule="auto"/>
        <w:jc w:val="both"/>
        <w:rPr>
          <w:b/>
          <w:i/>
        </w:rPr>
      </w:pPr>
      <w:r w:rsidRPr="000B2A3B">
        <w:rPr>
          <w:b/>
          <w:i/>
        </w:rPr>
        <w:t xml:space="preserve">       </w:t>
      </w:r>
      <w:r>
        <w:rPr>
          <w:b/>
          <w:i/>
        </w:rPr>
        <w:t xml:space="preserve"> </w:t>
      </w:r>
      <w:proofErr w:type="gramStart"/>
      <w:r w:rsidRPr="000B2A3B">
        <w:rPr>
          <w:b/>
          <w:i/>
        </w:rPr>
        <w:t>Новизна</w:t>
      </w:r>
      <w:r w:rsidRPr="0099643E">
        <w:t xml:space="preserve"> </w:t>
      </w:r>
      <w:r>
        <w:t>п</w:t>
      </w:r>
      <w:r w:rsidRPr="0099643E">
        <w:t>рограмм</w:t>
      </w:r>
      <w:r>
        <w:t xml:space="preserve">ы </w:t>
      </w:r>
      <w:r w:rsidRPr="000B2A3B">
        <w:t>«Почемучки»</w:t>
      </w:r>
      <w:r>
        <w:t xml:space="preserve"> состоит в том, что содержание </w:t>
      </w:r>
      <w:r w:rsidRPr="0099643E">
        <w:t xml:space="preserve">рассматривает </w:t>
      </w:r>
      <w:r>
        <w:t>вопросы, формирующие</w:t>
      </w:r>
      <w:r w:rsidRPr="0099643E">
        <w:t xml:space="preserve"> у обучающихся способности к целевому причинному и вероятному анализу экологической ситуации, альтернативному</w:t>
      </w:r>
      <w:r>
        <w:rPr>
          <w:sz w:val="28"/>
          <w:szCs w:val="28"/>
        </w:rPr>
        <w:t xml:space="preserve"> </w:t>
      </w:r>
      <w:r w:rsidRPr="0099643E">
        <w:t xml:space="preserve">мышлению в выборе способов решения экологических проблем, </w:t>
      </w:r>
      <w:r w:rsidRPr="0041274C">
        <w:rPr>
          <w:color w:val="000000"/>
        </w:rPr>
        <w:t>к восприятию</w:t>
      </w:r>
      <w:r w:rsidRPr="0099643E">
        <w:t xml:space="preserve"> прекрасного, удовлетворению и негодованию от поведения и поступков людей по отношению к природной и </w:t>
      </w:r>
      <w:proofErr w:type="spellStart"/>
      <w:r w:rsidRPr="0099643E">
        <w:t>социокультурной</w:t>
      </w:r>
      <w:proofErr w:type="spellEnd"/>
      <w:r w:rsidRPr="0099643E">
        <w:t xml:space="preserve"> среде</w:t>
      </w:r>
      <w:r>
        <w:t>.</w:t>
      </w:r>
      <w:r w:rsidRPr="000B2A3B">
        <w:rPr>
          <w:b/>
          <w:i/>
        </w:rPr>
        <w:t xml:space="preserve"> </w:t>
      </w:r>
      <w:proofErr w:type="gramEnd"/>
    </w:p>
    <w:p w:rsidR="00A97D60" w:rsidRDefault="00A97D60" w:rsidP="00A97D60">
      <w:pPr>
        <w:spacing w:line="360" w:lineRule="auto"/>
        <w:jc w:val="both"/>
      </w:pPr>
      <w:r>
        <w:t xml:space="preserve"> Содержание программы </w:t>
      </w:r>
      <w:r w:rsidRPr="000B2A3B">
        <w:t>«Почемучки»</w:t>
      </w:r>
      <w:r>
        <w:t xml:space="preserve">, реализуется через заседания экологического клуба и интегрирует в себе следующие курсы: «Окружающий мир», научный руководитель </w:t>
      </w:r>
    </w:p>
    <w:p w:rsidR="00A97D60" w:rsidRPr="008249EF" w:rsidRDefault="00A97D60" w:rsidP="00A97D60">
      <w:pPr>
        <w:spacing w:line="360" w:lineRule="auto"/>
        <w:jc w:val="both"/>
      </w:pPr>
      <w:r>
        <w:t xml:space="preserve">Р.Г </w:t>
      </w:r>
      <w:proofErr w:type="spellStart"/>
      <w:r>
        <w:t>Чуракова</w:t>
      </w:r>
      <w:proofErr w:type="spellEnd"/>
      <w:r>
        <w:t>, УМК «Перспективная начальная школа».</w:t>
      </w:r>
      <w:r w:rsidRPr="00DD1CF4">
        <w:rPr>
          <w:sz w:val="28"/>
          <w:szCs w:val="28"/>
        </w:rPr>
        <w:t xml:space="preserve"> </w:t>
      </w:r>
      <w:r w:rsidRPr="00DD1CF4">
        <w:t>Возможност</w:t>
      </w:r>
      <w:r>
        <w:t>и</w:t>
      </w:r>
      <w:r w:rsidRPr="00DD1CF4">
        <w:t xml:space="preserve"> </w:t>
      </w:r>
      <w:proofErr w:type="gramStart"/>
      <w:r>
        <w:t>данного</w:t>
      </w:r>
      <w:proofErr w:type="gramEnd"/>
      <w:r>
        <w:t xml:space="preserve"> </w:t>
      </w:r>
      <w:r w:rsidRPr="00DD1CF4">
        <w:t xml:space="preserve">УМК </w:t>
      </w:r>
      <w:r>
        <w:t>позволяют обеспечить</w:t>
      </w:r>
      <w:r w:rsidRPr="00DD1CF4">
        <w:t xml:space="preserve"> </w:t>
      </w:r>
      <w:r>
        <w:t xml:space="preserve"> духовно-нравственное и </w:t>
      </w:r>
      <w:proofErr w:type="spellStart"/>
      <w:r w:rsidRPr="00DD1CF4">
        <w:t>общеинтеллектуальное</w:t>
      </w:r>
      <w:proofErr w:type="spellEnd"/>
      <w:r w:rsidRPr="00DD1CF4">
        <w:t xml:space="preserve"> развитие и воспитание обучающихся</w:t>
      </w:r>
      <w:r>
        <w:t>,</w:t>
      </w:r>
      <w:r w:rsidRPr="00DD1CF4">
        <w:t xml:space="preserve"> </w:t>
      </w:r>
      <w:r>
        <w:t xml:space="preserve">а само содержание </w:t>
      </w:r>
      <w:r w:rsidRPr="00DD1CF4">
        <w:t>интегрируется в основные  виды деятельности обучающихся: урочную, внеурочную, внешкольную и общественно полезную</w:t>
      </w:r>
      <w:r>
        <w:rPr>
          <w:sz w:val="28"/>
          <w:szCs w:val="28"/>
        </w:rPr>
        <w:t>.</w:t>
      </w:r>
      <w:r w:rsidRPr="008249EF">
        <w:rPr>
          <w:sz w:val="28"/>
          <w:szCs w:val="28"/>
        </w:rPr>
        <w:t xml:space="preserve"> </w:t>
      </w:r>
      <w:r w:rsidRPr="008249EF">
        <w:t>Базовые ценности не локализованы в содержании отдельного учебного предмета, формы или вида образовательной деятельности. Они пронизывают учебное содержание, уклад школьной жизни, многоплановую деятельность школьника как человека, личности, гражданина.</w:t>
      </w:r>
    </w:p>
    <w:p w:rsidR="00A97D60" w:rsidRPr="00A97D60" w:rsidRDefault="00A97D60" w:rsidP="00A97D60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Pr="00A21A5C">
        <w:rPr>
          <w:b/>
          <w:i/>
        </w:rPr>
        <w:t>Цели  программы</w:t>
      </w:r>
    </w:p>
    <w:p w:rsidR="00A97D60" w:rsidRPr="0099643E" w:rsidRDefault="00A97D60" w:rsidP="00A97D60">
      <w:pPr>
        <w:spacing w:line="360" w:lineRule="auto"/>
        <w:jc w:val="both"/>
      </w:pPr>
      <w:r>
        <w:rPr>
          <w:b/>
        </w:rPr>
        <w:t xml:space="preserve">- </w:t>
      </w:r>
      <w:r w:rsidRPr="0099643E">
        <w:t>формирование осознанного отношения к объектам природы, находящимся рядом (формирование экологической культуры)</w:t>
      </w:r>
      <w:r>
        <w:t>;</w:t>
      </w:r>
    </w:p>
    <w:p w:rsidR="00A97D60" w:rsidRPr="0099643E" w:rsidRDefault="00A97D60" w:rsidP="00A97D60">
      <w:pPr>
        <w:spacing w:line="360" w:lineRule="auto"/>
        <w:jc w:val="both"/>
      </w:pPr>
      <w:r>
        <w:t>-</w:t>
      </w:r>
      <w:r w:rsidRPr="0041274C">
        <w:t xml:space="preserve"> </w:t>
      </w:r>
      <w:r w:rsidRPr="0099643E">
        <w:t>формировани</w:t>
      </w:r>
      <w:r>
        <w:t>е</w:t>
      </w:r>
      <w:r w:rsidRPr="0099643E">
        <w:t xml:space="preserve"> убеждения в необходимости и возможности решения экологических проблем, уверенности в пра</w:t>
      </w:r>
      <w:r>
        <w:t>воте своих взглядов, стремления</w:t>
      </w:r>
      <w:r w:rsidRPr="0099643E">
        <w:t xml:space="preserve"> к личному участию в практических делах по защите окружающего мира.</w:t>
      </w:r>
    </w:p>
    <w:p w:rsidR="00A97D60" w:rsidRPr="0099643E" w:rsidRDefault="00A97D60" w:rsidP="00A97D60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Pr="00A21A5C">
        <w:rPr>
          <w:b/>
          <w:i/>
        </w:rPr>
        <w:t>Задачи программы</w:t>
      </w:r>
      <w:r w:rsidRPr="0099643E">
        <w:rPr>
          <w:b/>
        </w:rPr>
        <w:t>:</w:t>
      </w:r>
    </w:p>
    <w:p w:rsidR="00A97D60" w:rsidRDefault="00A97D60" w:rsidP="00A97D60">
      <w:pPr>
        <w:spacing w:line="360" w:lineRule="auto"/>
        <w:jc w:val="both"/>
        <w:rPr>
          <w:b/>
          <w:i/>
        </w:rPr>
      </w:pPr>
      <w:r w:rsidRPr="0099643E">
        <w:rPr>
          <w:b/>
          <w:i/>
        </w:rPr>
        <w:t>Обучающие:</w:t>
      </w:r>
    </w:p>
    <w:p w:rsidR="00A97D60" w:rsidRPr="00FC6DD7" w:rsidRDefault="00A97D60" w:rsidP="00A97D60">
      <w:pPr>
        <w:spacing w:line="360" w:lineRule="auto"/>
        <w:jc w:val="both"/>
        <w:rPr>
          <w:color w:val="000000"/>
        </w:rPr>
      </w:pPr>
      <w:r w:rsidRPr="00FC6DD7">
        <w:rPr>
          <w:rFonts w:eastAsia="@Arial Unicode MS"/>
        </w:rPr>
        <w:t xml:space="preserve">-  </w:t>
      </w:r>
      <w:r w:rsidRPr="00FC6DD7">
        <w:rPr>
          <w:color w:val="000000"/>
        </w:rPr>
        <w:t>расширять представления об окружающем мире;</w:t>
      </w:r>
    </w:p>
    <w:p w:rsidR="00A97D60" w:rsidRPr="00FC6DD7" w:rsidRDefault="00A97D60" w:rsidP="00A97D60">
      <w:pPr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FC6DD7">
        <w:rPr>
          <w:color w:val="000000"/>
        </w:rPr>
        <w:t>-  формировать</w:t>
      </w:r>
      <w:r w:rsidRPr="00FC6DD7">
        <w:rPr>
          <w:rStyle w:val="Zag11"/>
          <w:rFonts w:eastAsia="@Arial Unicode MS"/>
        </w:rPr>
        <w:t xml:space="preserve"> опыт участия в природоохранной деятельности; </w:t>
      </w:r>
    </w:p>
    <w:p w:rsidR="00A97D60" w:rsidRPr="00FC6DD7" w:rsidRDefault="00A97D60" w:rsidP="00A97D60">
      <w:pPr>
        <w:spacing w:line="360" w:lineRule="auto"/>
        <w:jc w:val="both"/>
        <w:rPr>
          <w:color w:val="000000"/>
        </w:rPr>
      </w:pPr>
      <w:r w:rsidRPr="00FC6DD7">
        <w:rPr>
          <w:color w:val="000000"/>
        </w:rPr>
        <w:lastRenderedPageBreak/>
        <w:t>- формировать  ответственность за свои поступки;</w:t>
      </w:r>
    </w:p>
    <w:p w:rsidR="00A97D60" w:rsidRPr="00FC6DD7" w:rsidRDefault="00A97D60" w:rsidP="00A97D60">
      <w:pPr>
        <w:rPr>
          <w:b/>
          <w:i/>
        </w:rPr>
      </w:pPr>
      <w:r w:rsidRPr="00FC6DD7">
        <w:rPr>
          <w:b/>
          <w:i/>
        </w:rPr>
        <w:t>Развивающие:</w:t>
      </w:r>
    </w:p>
    <w:p w:rsidR="00A97D60" w:rsidRPr="00FC6DD7" w:rsidRDefault="00A97D60" w:rsidP="00A97D60">
      <w:pPr>
        <w:spacing w:line="360" w:lineRule="auto"/>
        <w:jc w:val="both"/>
      </w:pPr>
      <w:r w:rsidRPr="00FC6DD7">
        <w:t xml:space="preserve">- </w:t>
      </w:r>
      <w:r w:rsidRPr="00FC6DD7">
        <w:rPr>
          <w:rFonts w:eastAsia="@Arial Unicode MS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A97D60" w:rsidRPr="00FC6DD7" w:rsidRDefault="00A97D60" w:rsidP="00A97D60">
      <w:pPr>
        <w:spacing w:line="360" w:lineRule="auto"/>
        <w:jc w:val="both"/>
        <w:rPr>
          <w:b/>
          <w:i/>
        </w:rPr>
      </w:pPr>
      <w:r w:rsidRPr="00FC6DD7">
        <w:rPr>
          <w:b/>
          <w:i/>
        </w:rPr>
        <w:t>Воспитательные:</w:t>
      </w:r>
    </w:p>
    <w:p w:rsidR="00A97D60" w:rsidRPr="00FC6DD7" w:rsidRDefault="00A97D60" w:rsidP="00A97D60">
      <w:pPr>
        <w:spacing w:line="360" w:lineRule="auto"/>
        <w:jc w:val="both"/>
      </w:pPr>
      <w:r w:rsidRPr="00FC6DD7">
        <w:rPr>
          <w:b/>
          <w:sz w:val="28"/>
          <w:szCs w:val="28"/>
        </w:rPr>
        <w:t xml:space="preserve">- </w:t>
      </w:r>
      <w:r w:rsidRPr="00FC6DD7"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A97D60" w:rsidRDefault="00A97D60" w:rsidP="00A97D60">
      <w:pPr>
        <w:spacing w:line="360" w:lineRule="auto"/>
        <w:jc w:val="both"/>
        <w:rPr>
          <w:sz w:val="28"/>
          <w:szCs w:val="28"/>
        </w:rPr>
      </w:pPr>
      <w:r>
        <w:t xml:space="preserve">Содержание программы внеурочной деятельности «Экологический клуб «Почемучки» соответствует целям и задачам  основной образовательной программы, реализуемой в школе </w:t>
      </w:r>
      <w:proofErr w:type="gramStart"/>
      <w:r>
        <w:t>для</w:t>
      </w:r>
      <w:proofErr w:type="gramEnd"/>
      <w:r>
        <w:t xml:space="preserve"> обучающихся 7лет (1 класс). </w:t>
      </w:r>
    </w:p>
    <w:p w:rsidR="00A97D60" w:rsidRPr="009346DD" w:rsidRDefault="00A97D60" w:rsidP="00A97D60">
      <w:pPr>
        <w:spacing w:line="360" w:lineRule="auto"/>
        <w:ind w:firstLine="708"/>
        <w:jc w:val="both"/>
      </w:pPr>
      <w:proofErr w:type="gramStart"/>
      <w:r w:rsidRPr="009346DD">
        <w:t>Содержание программы «Экологический клуб «Почемучки»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A97D60" w:rsidRPr="009346DD" w:rsidRDefault="00A97D60" w:rsidP="00A97D60">
      <w:pPr>
        <w:spacing w:line="360" w:lineRule="auto"/>
        <w:ind w:firstLine="708"/>
        <w:jc w:val="both"/>
      </w:pPr>
      <w:r>
        <w:t xml:space="preserve"> </w:t>
      </w:r>
      <w:r w:rsidRPr="00575D53">
        <w:t>Программа «Экологический клуб «Почемучки» от</w:t>
      </w:r>
      <w:r>
        <w:t>носится  к  духовно-нравственному</w:t>
      </w:r>
      <w:r w:rsidRPr="00575D53">
        <w:t xml:space="preserve"> направлению,  рассчитана на </w:t>
      </w:r>
      <w:r>
        <w:t>1</w:t>
      </w:r>
      <w:r w:rsidRPr="00575D53">
        <w:t xml:space="preserve"> год занятий</w:t>
      </w:r>
      <w:r>
        <w:t xml:space="preserve">, </w:t>
      </w:r>
      <w:r w:rsidRPr="009346DD">
        <w:t xml:space="preserve">объемом </w:t>
      </w:r>
      <w:r>
        <w:t>33 часа,</w:t>
      </w:r>
      <w:r w:rsidRPr="00575D53">
        <w:t xml:space="preserve"> </w:t>
      </w:r>
      <w:r>
        <w:t>1</w:t>
      </w:r>
      <w:r w:rsidRPr="009346DD">
        <w:t xml:space="preserve"> час в неделю. </w:t>
      </w:r>
    </w:p>
    <w:p w:rsidR="00A97D60" w:rsidRDefault="00A97D60" w:rsidP="00A97D60">
      <w:pPr>
        <w:spacing w:line="360" w:lineRule="auto"/>
        <w:jc w:val="center"/>
        <w:rPr>
          <w:b/>
        </w:rPr>
      </w:pPr>
      <w:r>
        <w:rPr>
          <w:b/>
        </w:rPr>
        <w:t>Планируемые результаты освоения обучающимися программы внеурочной деятельности «Экологический клуб «Почемучки»</w:t>
      </w:r>
    </w:p>
    <w:p w:rsidR="00A97D60" w:rsidRPr="00DB4A7B" w:rsidRDefault="00A97D60" w:rsidP="00A97D60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DB4A7B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DB4A7B">
        <w:rPr>
          <w:i/>
          <w:iCs/>
        </w:rPr>
        <w:t xml:space="preserve">ожидаемых учебных достижениях </w:t>
      </w:r>
      <w:r w:rsidRPr="00DB4A7B">
        <w:t xml:space="preserve">выпускников. </w:t>
      </w:r>
    </w:p>
    <w:p w:rsidR="00A97D60" w:rsidRDefault="00A97D60" w:rsidP="00A97D60">
      <w:pPr>
        <w:spacing w:line="360" w:lineRule="auto"/>
        <w:rPr>
          <w:b/>
        </w:rPr>
      </w:pPr>
      <w:r w:rsidRPr="00A609BE">
        <w:rPr>
          <w:b/>
        </w:rPr>
        <w:t>Личностные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</w:t>
      </w:r>
      <w:r w:rsidRPr="00755B93">
        <w:t xml:space="preserve">самостоятельность и личная ответственность за свои поступки, </w:t>
      </w:r>
      <w:r w:rsidRPr="00755B93">
        <w:rPr>
          <w:rFonts w:eastAsia="NewtonCSanPin-Regular" w:cs="NewtonCSanPin-Regular"/>
        </w:rPr>
        <w:t>установка на здоровый образ жизни;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755B93">
        <w:rPr>
          <w:rFonts w:eastAsia="NewtonCSanPin-Regular" w:cs="NewtonCSanPin-Regular"/>
        </w:rPr>
        <w:t>здоровьесберегающего</w:t>
      </w:r>
      <w:proofErr w:type="spellEnd"/>
      <w:r w:rsidRPr="00755B93">
        <w:rPr>
          <w:rFonts w:eastAsia="NewtonCSanPin-Regular" w:cs="NewtonCSanPin-Regular"/>
        </w:rPr>
        <w:t xml:space="preserve"> поведения; </w:t>
      </w:r>
    </w:p>
    <w:p w:rsidR="00A97D60" w:rsidRPr="00755B93" w:rsidRDefault="00A97D60" w:rsidP="00A97D60">
      <w:pPr>
        <w:spacing w:line="360" w:lineRule="auto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A97D60" w:rsidRPr="00336FC5" w:rsidRDefault="00A97D60" w:rsidP="00A97D60">
      <w:pPr>
        <w:pStyle w:val="21"/>
        <w:tabs>
          <w:tab w:val="left" w:pos="426"/>
        </w:tabs>
        <w:spacing w:line="360" w:lineRule="auto"/>
        <w:rPr>
          <w:i w:val="0"/>
        </w:rPr>
      </w:pPr>
      <w:r w:rsidRPr="00422F33">
        <w:rPr>
          <w:i w:val="0"/>
          <w:sz w:val="28"/>
          <w:szCs w:val="28"/>
        </w:rPr>
        <w:t xml:space="preserve">- </w:t>
      </w:r>
      <w:r w:rsidRPr="00336FC5">
        <w:rPr>
          <w:i w:val="0"/>
        </w:rPr>
        <w:t xml:space="preserve">уважительное отношение к иному мнению, истории и культуре других народов; </w:t>
      </w:r>
    </w:p>
    <w:p w:rsidR="00A97D60" w:rsidRPr="00336FC5" w:rsidRDefault="00A97D60" w:rsidP="00A97D60">
      <w:pPr>
        <w:pStyle w:val="21"/>
        <w:tabs>
          <w:tab w:val="left" w:pos="426"/>
        </w:tabs>
        <w:spacing w:line="360" w:lineRule="auto"/>
        <w:rPr>
          <w:i w:val="0"/>
        </w:rPr>
      </w:pPr>
      <w:r w:rsidRPr="00336FC5">
        <w:rPr>
          <w:i w:val="0"/>
        </w:rPr>
        <w:t xml:space="preserve">- эстетические потребности, ценности и чувства; </w:t>
      </w:r>
    </w:p>
    <w:p w:rsidR="00A97D60" w:rsidRDefault="00A97D60" w:rsidP="00A97D60">
      <w:pPr>
        <w:spacing w:line="360" w:lineRule="auto"/>
        <w:rPr>
          <w:b/>
        </w:rPr>
      </w:pPr>
      <w:proofErr w:type="spellStart"/>
      <w:r>
        <w:rPr>
          <w:b/>
        </w:rPr>
        <w:t>М</w:t>
      </w:r>
      <w:r w:rsidRPr="00336FC5">
        <w:rPr>
          <w:b/>
        </w:rPr>
        <w:t>етапредметные</w:t>
      </w:r>
      <w:proofErr w:type="spellEnd"/>
      <w:r w:rsidRPr="00336FC5">
        <w:rPr>
          <w:b/>
        </w:rPr>
        <w:t xml:space="preserve"> результаты</w:t>
      </w:r>
    </w:p>
    <w:p w:rsidR="00A97D60" w:rsidRPr="00E407E9" w:rsidRDefault="00A97D60" w:rsidP="00A97D60">
      <w:pPr>
        <w:spacing w:line="360" w:lineRule="auto"/>
        <w:rPr>
          <w:i/>
        </w:rPr>
      </w:pPr>
      <w:r w:rsidRPr="00E407E9">
        <w:rPr>
          <w:i/>
        </w:rPr>
        <w:lastRenderedPageBreak/>
        <w:t>Регулятивные универсальные учебные действия</w:t>
      </w:r>
    </w:p>
    <w:p w:rsidR="00A97D60" w:rsidRDefault="00A97D60" w:rsidP="00A97D60">
      <w:pPr>
        <w:spacing w:line="360" w:lineRule="auto"/>
        <w:rPr>
          <w:rFonts w:ascii="Times New Roman CYR" w:hAnsi="Times New Roman CYR" w:cs="Calibri"/>
          <w:color w:val="000000"/>
          <w:lang w:eastAsia="ar-SA"/>
        </w:rPr>
      </w:pPr>
      <w:r>
        <w:rPr>
          <w:rFonts w:ascii="Times New Roman CYR" w:hAnsi="Times New Roman CYR" w:cs="Calibri"/>
          <w:color w:val="000000"/>
          <w:lang w:eastAsia="ar-SA"/>
        </w:rPr>
        <w:t>-</w:t>
      </w:r>
      <w:r w:rsidRPr="009429BB">
        <w:rPr>
          <w:rFonts w:ascii="Times New Roman CYR" w:hAnsi="Times New Roman CYR" w:cs="Calibri"/>
          <w:color w:val="000000"/>
          <w:lang w:eastAsia="ar-SA"/>
        </w:rPr>
        <w:t>предвосхищать результат</w:t>
      </w:r>
      <w:r>
        <w:rPr>
          <w:rFonts w:ascii="Times New Roman CYR" w:hAnsi="Times New Roman CYR" w:cs="Calibri"/>
          <w:color w:val="000000"/>
          <w:lang w:eastAsia="ar-SA"/>
        </w:rPr>
        <w:t>.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eastAsia="NewtonCSanPin-Regular" w:cs="NewtonCSanPin-Regular"/>
          <w:i w:val="0"/>
        </w:rPr>
      </w:pPr>
      <w:r w:rsidRPr="009429BB">
        <w:rPr>
          <w:rFonts w:ascii="Times New Roman CYR" w:hAnsi="Times New Roman CYR" w:cs="Calibri"/>
          <w:b/>
          <w:i w:val="0"/>
          <w:color w:val="000000"/>
          <w:lang w:eastAsia="ar-SA" w:bidi="ar-SA"/>
        </w:rPr>
        <w:t xml:space="preserve">- </w:t>
      </w:r>
      <w:r w:rsidRPr="009429BB">
        <w:rPr>
          <w:rFonts w:eastAsia="NewtonCSanPin-Regular" w:cs="NewtonCSanPin-Regular"/>
          <w:i w:val="0"/>
        </w:rPr>
        <w:t>адекватно воспринимать предложения учителей, товарищей, родителей и других людей п</w:t>
      </w:r>
      <w:r>
        <w:rPr>
          <w:rFonts w:eastAsia="NewtonCSanPin-Regular" w:cs="NewtonCSanPin-Regular"/>
          <w:i w:val="0"/>
        </w:rPr>
        <w:t>о исправлению допущенных ошибок.</w:t>
      </w:r>
    </w:p>
    <w:p w:rsidR="00A97D60" w:rsidRPr="001B3799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>
        <w:rPr>
          <w:rFonts w:ascii="Times New Roman CYR" w:hAnsi="Times New Roman CYR" w:cs="Calibri"/>
          <w:i w:val="0"/>
          <w:color w:val="000000"/>
          <w:lang w:eastAsia="ar-SA" w:bidi="ar-SA"/>
        </w:rPr>
        <w:t>-</w:t>
      </w: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color w:val="000000"/>
          <w:lang w:eastAsia="ar-SA" w:bidi="ar-SA"/>
        </w:rPr>
      </w:pP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- стабилизация эмоционального состоя</w:t>
      </w:r>
      <w:r>
        <w:rPr>
          <w:rFonts w:ascii="Times New Roman CYR" w:hAnsi="Times New Roman CYR" w:cs="Calibri"/>
          <w:i w:val="0"/>
          <w:color w:val="000000"/>
          <w:lang w:eastAsia="ar-SA" w:bidi="ar-SA"/>
        </w:rPr>
        <w:t>ния для решения различных задач.</w:t>
      </w:r>
    </w:p>
    <w:p w:rsidR="00A97D60" w:rsidRPr="00E407E9" w:rsidRDefault="00A97D60" w:rsidP="00A97D60">
      <w:pPr>
        <w:jc w:val="both"/>
        <w:rPr>
          <w:rFonts w:eastAsia="NewtonCSanPin-Regular" w:cs="NewtonCSanPin-Regular"/>
          <w:i/>
        </w:rPr>
      </w:pPr>
      <w:r w:rsidRPr="00E407E9">
        <w:rPr>
          <w:rFonts w:eastAsia="NewtonCSanPin-Regular" w:cs="NewtonCSanPin-Regular"/>
          <w:i/>
        </w:rPr>
        <w:t>Коммуникативные универсальные учебные действия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-ставить вопросы; обращаться за помощью; формулировать свои затруднения;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</w:rPr>
      </w:pPr>
      <w:r w:rsidRPr="00E407E9">
        <w:rPr>
          <w:rFonts w:eastAsia="NewtonCSanPin-Regular" w:cs="Times New Roman"/>
          <w:i w:val="0"/>
        </w:rPr>
        <w:t>- предлагать помощь и сотрудничество;</w:t>
      </w:r>
      <w:r w:rsidRPr="00E407E9">
        <w:rPr>
          <w:rFonts w:eastAsia="NewtonCSanPin-Regular" w:cs="Times New Roman"/>
        </w:rPr>
        <w:t xml:space="preserve"> </w:t>
      </w:r>
    </w:p>
    <w:p w:rsidR="00A97D60" w:rsidRPr="00E407E9" w:rsidRDefault="00A97D60" w:rsidP="00A97D60">
      <w:pPr>
        <w:pStyle w:val="21"/>
        <w:tabs>
          <w:tab w:val="left" w:pos="426"/>
        </w:tabs>
        <w:spacing w:line="360" w:lineRule="auto"/>
        <w:ind w:left="-9" w:right="-9"/>
        <w:rPr>
          <w:rFonts w:cs="Times New Roman"/>
          <w:i w:val="0"/>
          <w:color w:val="000000"/>
          <w:lang w:eastAsia="ar-SA" w:bidi="ar-SA"/>
        </w:rPr>
      </w:pPr>
      <w:r w:rsidRPr="00E407E9">
        <w:rPr>
          <w:rFonts w:cs="Times New Roman"/>
          <w:i w:val="0"/>
          <w:color w:val="000000"/>
          <w:lang w:eastAsia="ar-SA" w:bidi="ar-SA"/>
        </w:rPr>
        <w:t>- определять цели, функции участников, способы взаимодействия;</w:t>
      </w:r>
    </w:p>
    <w:p w:rsidR="00A97D60" w:rsidRPr="00E407E9" w:rsidRDefault="00A97D60" w:rsidP="00A97D60">
      <w:pPr>
        <w:spacing w:line="360" w:lineRule="auto"/>
        <w:jc w:val="both"/>
      </w:pPr>
      <w:r w:rsidRPr="00E407E9">
        <w:rPr>
          <w:color w:val="000000"/>
          <w:lang w:eastAsia="ar-SA"/>
        </w:rPr>
        <w:t xml:space="preserve">- </w:t>
      </w:r>
      <w:r w:rsidRPr="00E407E9">
        <w:t>договариваться о распределении функций и ролей в совместной деятельности</w:t>
      </w:r>
    </w:p>
    <w:p w:rsidR="00A97D60" w:rsidRPr="00687BA7" w:rsidRDefault="00A97D60" w:rsidP="00A97D60">
      <w:pPr>
        <w:pStyle w:val="21"/>
        <w:tabs>
          <w:tab w:val="left" w:pos="426"/>
        </w:tabs>
        <w:spacing w:line="360" w:lineRule="auto"/>
        <w:ind w:left="-4" w:right="1046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 формулировать собственное мнение и позицию;</w:t>
      </w:r>
    </w:p>
    <w:p w:rsidR="00A97D60" w:rsidRDefault="00A97D60" w:rsidP="00A97D60">
      <w:pPr>
        <w:spacing w:line="360" w:lineRule="auto"/>
        <w:ind w:left="-4" w:right="1046"/>
        <w:jc w:val="both"/>
        <w:rPr>
          <w:rFonts w:eastAsia="NewtonCSanPin-Italic"/>
        </w:rPr>
      </w:pPr>
      <w:r w:rsidRPr="00E407E9">
        <w:rPr>
          <w:rFonts w:eastAsia="NewtonCSanPin-Italic"/>
        </w:rPr>
        <w:t>- координировать и принимать различные позиции во взаимодействии.</w:t>
      </w:r>
    </w:p>
    <w:p w:rsidR="00A97D60" w:rsidRPr="00E407E9" w:rsidRDefault="00A97D60" w:rsidP="00A97D60">
      <w:pPr>
        <w:pStyle w:val="21"/>
        <w:tabs>
          <w:tab w:val="left" w:pos="426"/>
        </w:tabs>
        <w:rPr>
          <w:rFonts w:ascii="Times New Roman CYR" w:hAnsi="Times New Roman CYR" w:cs="Calibri"/>
          <w:color w:val="000000"/>
          <w:lang w:eastAsia="ar-SA" w:bidi="ar-SA"/>
        </w:rPr>
      </w:pPr>
      <w:r w:rsidRPr="00E407E9">
        <w:rPr>
          <w:rFonts w:ascii="Times New Roman CYR" w:hAnsi="Times New Roman CYR" w:cs="Calibri"/>
          <w:color w:val="000000"/>
          <w:lang w:eastAsia="ar-SA" w:bidi="ar-SA"/>
        </w:rPr>
        <w:t>Познавательные универсальные учебные действия</w:t>
      </w:r>
    </w:p>
    <w:p w:rsidR="00A97D60" w:rsidRPr="001B3799" w:rsidRDefault="00A97D60" w:rsidP="00A97D60">
      <w:pPr>
        <w:spacing w:line="360" w:lineRule="auto"/>
        <w:jc w:val="both"/>
        <w:rPr>
          <w:rFonts w:ascii="Times New Roman CYR" w:hAnsi="Times New Roman CYR" w:cs="Calibri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>- ставить и формулировать проблемы;</w:t>
      </w:r>
    </w:p>
    <w:p w:rsidR="00A97D60" w:rsidRPr="001B3799" w:rsidRDefault="00A97D60" w:rsidP="00A97D60">
      <w:pPr>
        <w:spacing w:line="360" w:lineRule="auto"/>
        <w:jc w:val="both"/>
        <w:rPr>
          <w:rFonts w:eastAsia="NewtonCSanPin-Italic" w:cs="NewtonCSanPin-Italic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 xml:space="preserve">- </w:t>
      </w:r>
      <w:r w:rsidRPr="001B3799">
        <w:rPr>
          <w:rFonts w:eastAsia="NewtonCSanPin-Italic" w:cs="NewtonCSanPin-Italic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A97D60" w:rsidRDefault="00A97D60" w:rsidP="00A97D60">
      <w:pPr>
        <w:pStyle w:val="21"/>
        <w:tabs>
          <w:tab w:val="left" w:pos="426"/>
        </w:tabs>
        <w:spacing w:line="360" w:lineRule="auto"/>
        <w:rPr>
          <w:rFonts w:ascii="Times New Roman CYR" w:hAnsi="Times New Roman CYR" w:cs="Calibri"/>
          <w:i w:val="0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 w:val="0"/>
          <w:iCs/>
          <w:color w:val="000000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</w:t>
      </w:r>
      <w:r>
        <w:rPr>
          <w:rFonts w:ascii="Times New Roman CYR" w:hAnsi="Times New Roman CYR" w:cs="Calibri"/>
          <w:i w:val="0"/>
          <w:iCs/>
          <w:color w:val="000000"/>
          <w:lang w:eastAsia="ar-SA"/>
        </w:rPr>
        <w:t>.</w:t>
      </w:r>
    </w:p>
    <w:p w:rsidR="00A97D60" w:rsidRDefault="00A97D60" w:rsidP="00A97D60">
      <w:pPr>
        <w:spacing w:line="360" w:lineRule="auto"/>
        <w:jc w:val="both"/>
        <w:rPr>
          <w:rFonts w:eastAsia="NewtonCSanPin-Italic" w:cs="NewtonCSanPin-Italic"/>
        </w:rPr>
      </w:pPr>
      <w:r>
        <w:rPr>
          <w:rFonts w:eastAsia="NewtonCSanPin-Italic" w:cs="NewtonCSanPin-Italic"/>
        </w:rPr>
        <w:t>-</w:t>
      </w:r>
      <w:r w:rsidRPr="009021D5">
        <w:rPr>
          <w:rFonts w:eastAsia="NewtonCSanPin-Italic" w:cs="NewtonCSanPin-Italic"/>
        </w:rPr>
        <w:t>запись, фиксация информации об окружающем мире, в том числе с помощью  ИКТ, заполнение предложенных схем с опорой на</w:t>
      </w:r>
      <w:r>
        <w:rPr>
          <w:rFonts w:eastAsia="NewtonCSanPin-Italic" w:cs="NewtonCSanPin-Italic"/>
        </w:rPr>
        <w:t xml:space="preserve"> прочитанный текст.</w:t>
      </w:r>
    </w:p>
    <w:p w:rsidR="00A97D60" w:rsidRPr="009021D5" w:rsidRDefault="00A97D60" w:rsidP="00A97D60">
      <w:pPr>
        <w:spacing w:line="360" w:lineRule="auto"/>
        <w:rPr>
          <w:rFonts w:eastAsia="NewtonCSanPin-Regular" w:cs="NewtonCSanPin-Regular"/>
        </w:rPr>
      </w:pPr>
      <w:r w:rsidRPr="00422F33">
        <w:rPr>
          <w:rFonts w:eastAsia="NewtonCSanPin-Regular" w:cs="NewtonCSanPin-Regular"/>
          <w:sz w:val="28"/>
          <w:szCs w:val="28"/>
        </w:rPr>
        <w:t xml:space="preserve">- </w:t>
      </w:r>
      <w:r w:rsidRPr="009021D5">
        <w:rPr>
          <w:rFonts w:eastAsia="NewtonCSanPin-Regular" w:cs="NewtonCSanPin-Regular"/>
        </w:rPr>
        <w:t xml:space="preserve">установление причинно-следственных связей; </w:t>
      </w:r>
    </w:p>
    <w:p w:rsidR="00A97D60" w:rsidRPr="002C56AD" w:rsidRDefault="00A97D60" w:rsidP="00A97D60">
      <w:pPr>
        <w:spacing w:line="360" w:lineRule="auto"/>
        <w:jc w:val="both"/>
        <w:rPr>
          <w:rStyle w:val="Zag11"/>
          <w:b/>
        </w:rPr>
      </w:pPr>
      <w:r>
        <w:rPr>
          <w:rFonts w:ascii="Times New Roman CYR" w:eastAsia="Lucida Sans Unicode" w:hAnsi="Times New Roman CYR" w:cs="Calibri"/>
          <w:iCs/>
          <w:color w:val="000000"/>
          <w:kern w:val="1"/>
          <w:lang w:eastAsia="ar-SA" w:bidi="hi-IN"/>
        </w:rPr>
        <w:t xml:space="preserve">   </w:t>
      </w: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знать: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1.Секреты живой и неживой природы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2.Условия, необходимые для жизни растений и животных города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 Нравственные правила обращения с объектами природы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 w:rsidRPr="00CE6FC6">
        <w:rPr>
          <w:rStyle w:val="Zag11"/>
          <w:rFonts w:eastAsia="@Arial Unicode MS"/>
          <w:b/>
          <w:iCs/>
        </w:rPr>
        <w:t>К концу первого года обучения школьники должны уметь</w:t>
      </w:r>
      <w:r>
        <w:rPr>
          <w:rStyle w:val="Zag11"/>
          <w:rFonts w:eastAsia="@Arial Unicode MS"/>
          <w:iCs/>
        </w:rPr>
        <w:t>: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1.Проводить индивидуальные наблюдения и опытные исследования на выявление признаков предметов.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2.Оказывать помощь птицам в зимнее время</w:t>
      </w:r>
    </w:p>
    <w:p w:rsidR="00A97D60" w:rsidRDefault="00A97D60" w:rsidP="00A97D60">
      <w:pPr>
        <w:spacing w:line="360" w:lineRule="auto"/>
        <w:jc w:val="both"/>
        <w:rPr>
          <w:rStyle w:val="Zag11"/>
          <w:rFonts w:eastAsia="@Arial Unicode MS"/>
          <w:iCs/>
        </w:rPr>
      </w:pPr>
      <w:r>
        <w:rPr>
          <w:rStyle w:val="Zag11"/>
          <w:rFonts w:eastAsia="@Arial Unicode MS"/>
          <w:iCs/>
        </w:rPr>
        <w:t>3.Эстетически, эмоционально - нравственно относиться к природе</w:t>
      </w: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p w:rsidR="00A97D60" w:rsidRDefault="00A97D60" w:rsidP="00A97D60">
      <w:pPr>
        <w:spacing w:after="200" w:line="360" w:lineRule="auto"/>
        <w:rPr>
          <w:b/>
        </w:rPr>
      </w:pPr>
    </w:p>
    <w:tbl>
      <w:tblPr>
        <w:tblW w:w="10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6"/>
        <w:gridCol w:w="1275"/>
        <w:gridCol w:w="5954"/>
        <w:gridCol w:w="850"/>
        <w:gridCol w:w="709"/>
        <w:gridCol w:w="709"/>
      </w:tblGrid>
      <w:tr w:rsidR="00400F7D" w:rsidRPr="00552CC5" w:rsidTr="00400F7D">
        <w:trPr>
          <w:trHeight w:val="146"/>
          <w:jc w:val="center"/>
        </w:trPr>
        <w:tc>
          <w:tcPr>
            <w:tcW w:w="876" w:type="dxa"/>
            <w:vMerge w:val="restart"/>
          </w:tcPr>
          <w:p w:rsidR="00400F7D" w:rsidRPr="00552CC5" w:rsidRDefault="00400F7D" w:rsidP="008541F6">
            <w:r w:rsidRPr="00552CC5">
              <w:t xml:space="preserve">№ </w:t>
            </w:r>
            <w:proofErr w:type="spellStart"/>
            <w:proofErr w:type="gramStart"/>
            <w:r w:rsidRPr="00552CC5">
              <w:t>п</w:t>
            </w:r>
            <w:proofErr w:type="spellEnd"/>
            <w:proofErr w:type="gramEnd"/>
            <w:r w:rsidRPr="00552CC5">
              <w:t>/</w:t>
            </w:r>
            <w:proofErr w:type="spellStart"/>
            <w:r w:rsidRPr="00552CC5"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400F7D" w:rsidRPr="00552CC5" w:rsidRDefault="00400F7D" w:rsidP="008541F6">
            <w:pPr>
              <w:jc w:val="center"/>
            </w:pPr>
            <w:r w:rsidRPr="00552CC5">
              <w:t>Дата</w:t>
            </w:r>
          </w:p>
        </w:tc>
        <w:tc>
          <w:tcPr>
            <w:tcW w:w="5954" w:type="dxa"/>
            <w:vMerge w:val="restart"/>
          </w:tcPr>
          <w:p w:rsidR="00400F7D" w:rsidRPr="00552CC5" w:rsidRDefault="00400F7D" w:rsidP="008541F6">
            <w:pPr>
              <w:jc w:val="center"/>
            </w:pPr>
            <w:r w:rsidRPr="00552CC5">
              <w:t>Содержание занятия</w:t>
            </w:r>
          </w:p>
        </w:tc>
        <w:tc>
          <w:tcPr>
            <w:tcW w:w="2268" w:type="dxa"/>
            <w:gridSpan w:val="3"/>
          </w:tcPr>
          <w:p w:rsidR="00400F7D" w:rsidRPr="00552CC5" w:rsidRDefault="00400F7D" w:rsidP="008541F6">
            <w:pPr>
              <w:jc w:val="center"/>
            </w:pPr>
            <w:r w:rsidRPr="00552CC5">
              <w:t>Количество часов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  <w:vMerge/>
          </w:tcPr>
          <w:p w:rsidR="00400F7D" w:rsidRPr="00552CC5" w:rsidRDefault="00400F7D" w:rsidP="008541F6"/>
        </w:tc>
        <w:tc>
          <w:tcPr>
            <w:tcW w:w="1275" w:type="dxa"/>
            <w:vMerge/>
          </w:tcPr>
          <w:p w:rsidR="00400F7D" w:rsidRPr="00552CC5" w:rsidRDefault="00400F7D" w:rsidP="008541F6"/>
        </w:tc>
        <w:tc>
          <w:tcPr>
            <w:tcW w:w="5954" w:type="dxa"/>
            <w:vMerge/>
          </w:tcPr>
          <w:p w:rsidR="00400F7D" w:rsidRPr="00552CC5" w:rsidRDefault="00400F7D" w:rsidP="008541F6"/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  <w:rPr>
                <w:sz w:val="20"/>
                <w:szCs w:val="20"/>
              </w:rPr>
            </w:pPr>
            <w:r w:rsidRPr="00552CC5">
              <w:rPr>
                <w:sz w:val="20"/>
                <w:szCs w:val="20"/>
              </w:rPr>
              <w:t>Общ.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Теор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  <w:rPr>
                <w:sz w:val="20"/>
                <w:szCs w:val="20"/>
              </w:rPr>
            </w:pPr>
            <w:proofErr w:type="spellStart"/>
            <w:r w:rsidRPr="00552CC5">
              <w:rPr>
                <w:sz w:val="20"/>
                <w:szCs w:val="20"/>
              </w:rPr>
              <w:t>Прак</w:t>
            </w:r>
            <w:proofErr w:type="spellEnd"/>
            <w:r w:rsidRPr="00552CC5">
              <w:rPr>
                <w:sz w:val="20"/>
                <w:szCs w:val="20"/>
              </w:rPr>
              <w:t>.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8541F6"/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Введение в экологию</w:t>
            </w:r>
            <w:r w:rsidRPr="00750256">
              <w:t>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00F7D" w:rsidRPr="00F7060C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 Человек как живое существо, нуждающееся в определенных жизненно необходимых условиях.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Человек, как </w:t>
            </w: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>, потребляющий природу и по мере возможности восстанавливающий ее богатства.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B64CBF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r>
              <w:t>Экскурсия в природу.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8541F6">
            <w:pPr>
              <w:ind w:left="720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Молчаливые соседи.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552CC5" w:rsidRDefault="00561376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00F7D" w:rsidRPr="00552CC5" w:rsidRDefault="00561376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0F7D" w:rsidRPr="00257F09" w:rsidTr="00400F7D">
        <w:trPr>
          <w:trHeight w:val="146"/>
          <w:jc w:val="center"/>
        </w:trPr>
        <w:tc>
          <w:tcPr>
            <w:tcW w:w="876" w:type="dxa"/>
          </w:tcPr>
          <w:p w:rsidR="00400F7D" w:rsidRPr="00750256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Наблюдения за домашними питомцами.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</w:p>
        </w:tc>
      </w:tr>
      <w:tr w:rsidR="00400F7D" w:rsidRPr="00257F09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домашних питомцах.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561376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r w:rsidRPr="00907B89">
              <w:t>Фотовыставка «Наши любимцы».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8541F6">
            <w:pPr>
              <w:ind w:left="720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pPr>
              <w:jc w:val="center"/>
            </w:pPr>
            <w:r w:rsidRPr="00750256">
              <w:rPr>
                <w:b/>
              </w:rPr>
              <w:t>Пернатые друзья</w:t>
            </w:r>
            <w:r w:rsidRPr="00750256">
              <w:t>.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1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0F7D" w:rsidRPr="00257F09" w:rsidTr="00400F7D">
        <w:trPr>
          <w:trHeight w:val="146"/>
          <w:jc w:val="center"/>
        </w:trPr>
        <w:tc>
          <w:tcPr>
            <w:tcW w:w="876" w:type="dxa"/>
          </w:tcPr>
          <w:p w:rsidR="00400F7D" w:rsidRPr="00750256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Работа с иллюстрациями с изображением птиц, чтение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птицах.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tabs>
                <w:tab w:val="center" w:pos="287"/>
              </w:tabs>
              <w:jc w:val="center"/>
            </w:pP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</w:p>
        </w:tc>
      </w:tr>
      <w:tr w:rsidR="00400F7D" w:rsidRPr="00257F09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</w:t>
            </w:r>
            <w:r w:rsidRPr="00907B89">
              <w:rPr>
                <w:rFonts w:ascii="Times New Roman" w:hAnsi="Times New Roman"/>
                <w:sz w:val="24"/>
                <w:szCs w:val="24"/>
              </w:rPr>
              <w:t>, разгадывание загадок.</w:t>
            </w:r>
          </w:p>
        </w:tc>
        <w:tc>
          <w:tcPr>
            <w:tcW w:w="850" w:type="dxa"/>
          </w:tcPr>
          <w:p w:rsidR="00400F7D" w:rsidRDefault="00400F7D" w:rsidP="008541F6">
            <w:pPr>
              <w:tabs>
                <w:tab w:val="center" w:pos="287"/>
              </w:tabs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750256" w:rsidRDefault="00B64CBF" w:rsidP="008541F6">
            <w:pPr>
              <w:jc w:val="center"/>
            </w:pPr>
            <w:r>
              <w:t>1</w:t>
            </w:r>
          </w:p>
        </w:tc>
      </w:tr>
      <w:tr w:rsidR="00B64CBF" w:rsidRPr="00552CC5" w:rsidTr="002F23F2">
        <w:trPr>
          <w:trHeight w:val="562"/>
          <w:jc w:val="center"/>
        </w:trPr>
        <w:tc>
          <w:tcPr>
            <w:tcW w:w="876" w:type="dxa"/>
          </w:tcPr>
          <w:p w:rsidR="00B64CBF" w:rsidRDefault="00B64CBF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B64CBF" w:rsidRPr="00552CC5" w:rsidRDefault="00B64CBF" w:rsidP="008541F6"/>
        </w:tc>
        <w:tc>
          <w:tcPr>
            <w:tcW w:w="5954" w:type="dxa"/>
          </w:tcPr>
          <w:p w:rsidR="00B64CBF" w:rsidRPr="00907B89" w:rsidRDefault="00B64CBF" w:rsidP="008541F6">
            <w:r w:rsidRPr="00907B89">
              <w:t>Наблюдение за поведением птиц на улице.</w:t>
            </w:r>
          </w:p>
          <w:p w:rsidR="00B64CBF" w:rsidRPr="00907B89" w:rsidRDefault="00B64CBF" w:rsidP="008541F6">
            <w:r>
              <w:t>Акция</w:t>
            </w:r>
            <w:r w:rsidRPr="00907B89">
              <w:t>: «Птичья столовая».</w:t>
            </w:r>
          </w:p>
        </w:tc>
        <w:tc>
          <w:tcPr>
            <w:tcW w:w="850" w:type="dxa"/>
          </w:tcPr>
          <w:p w:rsidR="00B64CBF" w:rsidRPr="00552CC5" w:rsidRDefault="00B64CBF" w:rsidP="008541F6">
            <w:pPr>
              <w:jc w:val="center"/>
            </w:pPr>
          </w:p>
          <w:p w:rsidR="00B64CBF" w:rsidRPr="00552CC5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Pr="00552CC5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Pr="00552CC5" w:rsidRDefault="00B64CBF" w:rsidP="008541F6">
            <w:pPr>
              <w:jc w:val="center"/>
            </w:pPr>
            <w:r>
              <w:t>1</w:t>
            </w:r>
          </w:p>
          <w:p w:rsidR="00B64CBF" w:rsidRPr="00552CC5" w:rsidRDefault="00B64CBF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8541F6">
            <w:pPr>
              <w:ind w:left="720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 чем шепчут деревья.</w:t>
            </w:r>
          </w:p>
        </w:tc>
        <w:tc>
          <w:tcPr>
            <w:tcW w:w="850" w:type="dxa"/>
          </w:tcPr>
          <w:p w:rsidR="00400F7D" w:rsidRPr="00B64CBF" w:rsidRDefault="00B64CBF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B64CBF" w:rsidRDefault="00B64CBF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1</w:t>
            </w:r>
          </w:p>
        </w:tc>
        <w:tc>
          <w:tcPr>
            <w:tcW w:w="709" w:type="dxa"/>
          </w:tcPr>
          <w:p w:rsidR="00400F7D" w:rsidRPr="00B64CBF" w:rsidRDefault="00B64CBF" w:rsidP="008541F6">
            <w:pPr>
              <w:jc w:val="center"/>
              <w:rPr>
                <w:b/>
              </w:rPr>
            </w:pPr>
            <w:r w:rsidRPr="00B64CBF">
              <w:rPr>
                <w:b/>
              </w:rPr>
              <w:t>2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Сезонные изменения деревьев в природе. </w:t>
            </w:r>
          </w:p>
          <w:p w:rsidR="00400F7D" w:rsidRPr="00552CC5" w:rsidRDefault="00400F7D" w:rsidP="008541F6">
            <w:r w:rsidRPr="00907B89">
              <w:t>Особенности роста и развития деревьев.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B64CBF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r>
              <w:t>Игра</w:t>
            </w:r>
            <w:r w:rsidRPr="00907B89">
              <w:t xml:space="preserve"> «Путешественник» (деревья родного города).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Default="00400F7D" w:rsidP="008541F6">
            <w:r>
              <w:t>Викторина «Чей листик?»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B64CBF" w:rsidP="008541F6">
            <w:pPr>
              <w:jc w:val="center"/>
            </w:pPr>
            <w:r>
              <w:t>1</w:t>
            </w:r>
          </w:p>
        </w:tc>
      </w:tr>
      <w:tr w:rsidR="00400F7D" w:rsidRPr="00D91517" w:rsidTr="00400F7D">
        <w:trPr>
          <w:trHeight w:val="146"/>
          <w:jc w:val="center"/>
        </w:trPr>
        <w:tc>
          <w:tcPr>
            <w:tcW w:w="876" w:type="dxa"/>
          </w:tcPr>
          <w:p w:rsidR="00400F7D" w:rsidRPr="00D91517" w:rsidRDefault="00400F7D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400F7D" w:rsidRPr="00D91517" w:rsidRDefault="00400F7D" w:rsidP="008541F6">
            <w:pPr>
              <w:rPr>
                <w:b/>
              </w:rPr>
            </w:pPr>
          </w:p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Загадки животного мира.</w:t>
            </w:r>
          </w:p>
        </w:tc>
        <w:tc>
          <w:tcPr>
            <w:tcW w:w="850" w:type="dxa"/>
          </w:tcPr>
          <w:p w:rsidR="00400F7D" w:rsidRPr="00D91517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D91517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00F7D" w:rsidRPr="00D91517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r w:rsidRPr="00907B89">
              <w:t>Чтение и обсуждение познавательных рассказов о жизни животных в лесах и их приспособленность к зимнему периоду.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B64CBF" w:rsidRPr="00257F09" w:rsidTr="007B3A2E">
        <w:trPr>
          <w:trHeight w:val="562"/>
          <w:jc w:val="center"/>
        </w:trPr>
        <w:tc>
          <w:tcPr>
            <w:tcW w:w="876" w:type="dxa"/>
          </w:tcPr>
          <w:p w:rsidR="00B64CBF" w:rsidRPr="00750256" w:rsidRDefault="00B64CBF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B64CBF" w:rsidRPr="00552CC5" w:rsidRDefault="00B64CBF" w:rsidP="008541F6"/>
        </w:tc>
        <w:tc>
          <w:tcPr>
            <w:tcW w:w="5954" w:type="dxa"/>
          </w:tcPr>
          <w:p w:rsidR="00B64CBF" w:rsidRPr="00750256" w:rsidRDefault="00B64CBF" w:rsidP="008541F6">
            <w:r w:rsidRPr="00907B89">
              <w:t>Заочное путешествие «Загадки животного мира».</w:t>
            </w:r>
          </w:p>
          <w:p w:rsidR="00B64CBF" w:rsidRPr="00750256" w:rsidRDefault="00B64CBF" w:rsidP="008541F6">
            <w:r>
              <w:t>Устный журнал «Такие интересные животные»</w:t>
            </w:r>
          </w:p>
        </w:tc>
        <w:tc>
          <w:tcPr>
            <w:tcW w:w="850" w:type="dxa"/>
          </w:tcPr>
          <w:p w:rsidR="00B64CBF" w:rsidRPr="00750256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Pr="00750256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Pr="00750256" w:rsidRDefault="00B64CBF" w:rsidP="008541F6">
            <w:pPr>
              <w:jc w:val="center"/>
            </w:pPr>
            <w:r>
              <w:t>1</w:t>
            </w:r>
          </w:p>
        </w:tc>
      </w:tr>
      <w:tr w:rsidR="00400F7D" w:rsidRPr="00257F09" w:rsidTr="00400F7D">
        <w:trPr>
          <w:trHeight w:val="146"/>
          <w:jc w:val="center"/>
        </w:trPr>
        <w:tc>
          <w:tcPr>
            <w:tcW w:w="876" w:type="dxa"/>
          </w:tcPr>
          <w:p w:rsidR="00400F7D" w:rsidRPr="00750256" w:rsidRDefault="00400F7D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Секреты неживой природы.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состоянием воды в природе.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B89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в неживой природе.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r w:rsidRPr="00907B89">
              <w:t>Игра «Тайны вокруг нас».</w:t>
            </w:r>
          </w:p>
        </w:tc>
        <w:tc>
          <w:tcPr>
            <w:tcW w:w="850" w:type="dxa"/>
          </w:tcPr>
          <w:p w:rsidR="00400F7D" w:rsidRPr="00F7060C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F7060C" w:rsidRDefault="00400F7D" w:rsidP="008541F6">
            <w:pPr>
              <w:jc w:val="center"/>
            </w:pPr>
            <w:r w:rsidRPr="00F7060C"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750256" w:rsidRDefault="00400F7D" w:rsidP="008541F6">
            <w:pPr>
              <w:ind w:left="720"/>
              <w:rPr>
                <w:b/>
              </w:rPr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Оранжерея на окне.</w:t>
            </w:r>
          </w:p>
        </w:tc>
        <w:tc>
          <w:tcPr>
            <w:tcW w:w="850" w:type="dxa"/>
          </w:tcPr>
          <w:p w:rsidR="00400F7D" w:rsidRPr="00750256" w:rsidRDefault="000726B8" w:rsidP="008541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400F7D" w:rsidRPr="00750256" w:rsidRDefault="000726B8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00F7D" w:rsidRPr="00750256" w:rsidRDefault="000726B8" w:rsidP="008541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552CC5" w:rsidRDefault="00400F7D" w:rsidP="008541F6">
            <w:r w:rsidRPr="00C05A54">
              <w:t>Комнатные растения (просмотр слайдов).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0726B8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B64CBF" w:rsidRPr="00552CC5" w:rsidTr="00DF361C">
        <w:trPr>
          <w:trHeight w:val="562"/>
          <w:jc w:val="center"/>
        </w:trPr>
        <w:tc>
          <w:tcPr>
            <w:tcW w:w="876" w:type="dxa"/>
          </w:tcPr>
          <w:p w:rsidR="00B64CBF" w:rsidRDefault="00B64CBF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B64CBF" w:rsidRPr="00552CC5" w:rsidRDefault="00B64CBF" w:rsidP="008541F6"/>
        </w:tc>
        <w:tc>
          <w:tcPr>
            <w:tcW w:w="5954" w:type="dxa"/>
          </w:tcPr>
          <w:p w:rsidR="00B64CBF" w:rsidRPr="00907B89" w:rsidRDefault="00B64CBF" w:rsidP="008541F6">
            <w:r w:rsidRPr="00907B89">
              <w:t>Наблюдение за комнатными растениями.</w:t>
            </w:r>
          </w:p>
          <w:p w:rsidR="00B64CBF" w:rsidRPr="00907B89" w:rsidRDefault="00B64CBF" w:rsidP="008541F6">
            <w:r w:rsidRPr="00C05A54">
              <w:t>Какие цветы в нашем доме? Условия выращивания.</w:t>
            </w:r>
          </w:p>
        </w:tc>
        <w:tc>
          <w:tcPr>
            <w:tcW w:w="850" w:type="dxa"/>
          </w:tcPr>
          <w:p w:rsidR="00B64CBF" w:rsidRDefault="00B64CBF" w:rsidP="008541F6">
            <w:pPr>
              <w:jc w:val="center"/>
            </w:pPr>
          </w:p>
          <w:p w:rsidR="00B64CBF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Pr="00552CC5" w:rsidRDefault="00B64CBF" w:rsidP="008541F6">
            <w:pPr>
              <w:jc w:val="center"/>
            </w:pPr>
          </w:p>
        </w:tc>
        <w:tc>
          <w:tcPr>
            <w:tcW w:w="709" w:type="dxa"/>
          </w:tcPr>
          <w:p w:rsidR="00B64CBF" w:rsidRDefault="00B64CBF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r w:rsidRPr="00C05A54">
              <w:t>Цветы на празднике. От</w:t>
            </w:r>
            <w:r>
              <w:t>крытки. Техника оригами «Розы», «</w:t>
            </w:r>
            <w:r w:rsidRPr="00C05A54">
              <w:t>Тюльпаны».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Default="00400F7D" w:rsidP="008541F6">
            <w:r w:rsidRPr="00C05A54">
              <w:t>Игровая программа «</w:t>
            </w:r>
            <w:proofErr w:type="gramStart"/>
            <w:r w:rsidRPr="00C05A54">
              <w:t>Во</w:t>
            </w:r>
            <w:proofErr w:type="gramEnd"/>
            <w:r w:rsidRPr="00C05A54">
              <w:t xml:space="preserve"> саду ли в огороде».</w:t>
            </w:r>
          </w:p>
          <w:p w:rsidR="000726B8" w:rsidRPr="00907B89" w:rsidRDefault="000726B8" w:rsidP="008541F6"/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400F7D" w:rsidRPr="00552CC5" w:rsidRDefault="00400F7D" w:rsidP="008541F6">
            <w:pPr>
              <w:rPr>
                <w:b/>
              </w:rPr>
            </w:pPr>
            <w:r w:rsidRPr="00907B89">
              <w:t>Исследовательская работа о влиянии света на рост и развитие комнатных растений.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00F7D" w:rsidRPr="000726B8" w:rsidRDefault="000726B8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400F7D" w:rsidRPr="00552CC5" w:rsidRDefault="00400F7D" w:rsidP="008541F6">
            <w:r w:rsidRPr="00907B89">
              <w:t xml:space="preserve">Исследовательская работа о влиянии света на рост и </w:t>
            </w:r>
            <w:r w:rsidRPr="00907B89">
              <w:lastRenderedPageBreak/>
              <w:t>развитие комнатных растений.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287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 w:rsidRPr="00C05A54">
              <w:t>Конкурсная программа «Угадай цветок»</w:t>
            </w:r>
          </w:p>
        </w:tc>
        <w:tc>
          <w:tcPr>
            <w:tcW w:w="850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8541F6">
            <w:pPr>
              <w:ind w:left="720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 w:rsidRPr="00750256">
              <w:rPr>
                <w:b/>
              </w:rPr>
              <w:t>Человек – часть живой природы.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0F7D" w:rsidRPr="00B61606" w:rsidTr="00400F7D">
        <w:trPr>
          <w:trHeight w:val="146"/>
          <w:jc w:val="center"/>
        </w:trPr>
        <w:tc>
          <w:tcPr>
            <w:tcW w:w="876" w:type="dxa"/>
          </w:tcPr>
          <w:p w:rsidR="00400F7D" w:rsidRPr="00750256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750256" w:rsidRDefault="00400F7D" w:rsidP="008541F6"/>
        </w:tc>
        <w:tc>
          <w:tcPr>
            <w:tcW w:w="5954" w:type="dxa"/>
          </w:tcPr>
          <w:p w:rsidR="00400F7D" w:rsidRPr="00750256" w:rsidRDefault="00400F7D" w:rsidP="008541F6">
            <w:r w:rsidRPr="00907B89">
              <w:t xml:space="preserve">Знакомство с трудовой деятельностью людей и ее значением в жизни человека и общества. </w:t>
            </w:r>
          </w:p>
        </w:tc>
        <w:tc>
          <w:tcPr>
            <w:tcW w:w="850" w:type="dxa"/>
          </w:tcPr>
          <w:p w:rsidR="00400F7D" w:rsidRPr="00750256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750256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C97E23" w:rsidRDefault="00400F7D" w:rsidP="008541F6">
            <w:r w:rsidRPr="00907B89"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850" w:type="dxa"/>
          </w:tcPr>
          <w:p w:rsidR="00400F7D" w:rsidRPr="00C97E23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C97E23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C97E23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400F7D" w:rsidRPr="00552CC5" w:rsidRDefault="00400F7D" w:rsidP="008541F6">
            <w:r w:rsidRPr="00907B89">
              <w:t>Правила ухода.</w:t>
            </w:r>
          </w:p>
        </w:tc>
        <w:tc>
          <w:tcPr>
            <w:tcW w:w="850" w:type="dxa"/>
          </w:tcPr>
          <w:p w:rsidR="00400F7D" w:rsidRPr="00C97E23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C97E23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C97E23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Pr="00552CC5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Default="00400F7D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400F7D" w:rsidRPr="00552CC5" w:rsidRDefault="00400F7D" w:rsidP="008541F6">
            <w:pPr>
              <w:tabs>
                <w:tab w:val="left" w:pos="2860"/>
                <w:tab w:val="center" w:pos="5040"/>
                <w:tab w:val="left" w:pos="9540"/>
              </w:tabs>
              <w:jc w:val="both"/>
              <w:outlineLvl w:val="0"/>
            </w:pPr>
            <w:r>
              <w:t>Наблюдение за растениями.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8541F6">
            <w:pPr>
              <w:ind w:left="720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F7060C" w:rsidRDefault="00400F7D" w:rsidP="008541F6">
            <w:pPr>
              <w:jc w:val="center"/>
              <w:rPr>
                <w:b/>
              </w:rPr>
            </w:pPr>
            <w:r w:rsidRPr="00F7060C">
              <w:rPr>
                <w:b/>
              </w:rPr>
              <w:t>Охрана природы.</w:t>
            </w:r>
          </w:p>
        </w:tc>
        <w:tc>
          <w:tcPr>
            <w:tcW w:w="850" w:type="dxa"/>
          </w:tcPr>
          <w:p w:rsidR="00400F7D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00F7D" w:rsidRPr="00F7060C" w:rsidRDefault="00DF6729" w:rsidP="008541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00F7D" w:rsidRPr="00F7060C" w:rsidRDefault="00561376" w:rsidP="008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26B8" w:rsidRPr="00552CC5" w:rsidTr="00AA5E45">
        <w:trPr>
          <w:trHeight w:val="828"/>
          <w:jc w:val="center"/>
        </w:trPr>
        <w:tc>
          <w:tcPr>
            <w:tcW w:w="876" w:type="dxa"/>
          </w:tcPr>
          <w:p w:rsidR="000726B8" w:rsidRPr="00561376" w:rsidRDefault="000726B8" w:rsidP="00561376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0726B8" w:rsidRPr="00552CC5" w:rsidRDefault="000726B8" w:rsidP="008541F6"/>
        </w:tc>
        <w:tc>
          <w:tcPr>
            <w:tcW w:w="5954" w:type="dxa"/>
          </w:tcPr>
          <w:p w:rsidR="000726B8" w:rsidRPr="00561376" w:rsidRDefault="000726B8" w:rsidP="005613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«Красная книга». </w:t>
            </w:r>
          </w:p>
        </w:tc>
        <w:tc>
          <w:tcPr>
            <w:tcW w:w="850" w:type="dxa"/>
          </w:tcPr>
          <w:p w:rsidR="000726B8" w:rsidRPr="00552CC5" w:rsidRDefault="000726B8" w:rsidP="008541F6">
            <w:pPr>
              <w:jc w:val="center"/>
            </w:pPr>
          </w:p>
          <w:p w:rsidR="000726B8" w:rsidRPr="00552CC5" w:rsidRDefault="000726B8" w:rsidP="008541F6">
            <w:pPr>
              <w:jc w:val="center"/>
            </w:pPr>
          </w:p>
        </w:tc>
        <w:tc>
          <w:tcPr>
            <w:tcW w:w="709" w:type="dxa"/>
          </w:tcPr>
          <w:p w:rsidR="000726B8" w:rsidRPr="00552CC5" w:rsidRDefault="000726B8" w:rsidP="008541F6">
            <w:pPr>
              <w:jc w:val="center"/>
            </w:pPr>
            <w:r>
              <w:t>1</w:t>
            </w:r>
          </w:p>
          <w:p w:rsidR="000726B8" w:rsidRPr="00552CC5" w:rsidRDefault="000726B8" w:rsidP="008541F6">
            <w:pPr>
              <w:jc w:val="center"/>
            </w:pPr>
          </w:p>
        </w:tc>
        <w:tc>
          <w:tcPr>
            <w:tcW w:w="709" w:type="dxa"/>
          </w:tcPr>
          <w:p w:rsidR="000726B8" w:rsidRPr="00552CC5" w:rsidRDefault="000726B8" w:rsidP="008541F6">
            <w:pPr>
              <w:jc w:val="center"/>
            </w:pPr>
          </w:p>
        </w:tc>
      </w:tr>
      <w:tr w:rsidR="00561376" w:rsidRPr="00552CC5" w:rsidTr="00AA5E45">
        <w:trPr>
          <w:trHeight w:val="828"/>
          <w:jc w:val="center"/>
        </w:trPr>
        <w:tc>
          <w:tcPr>
            <w:tcW w:w="876" w:type="dxa"/>
          </w:tcPr>
          <w:p w:rsidR="00561376" w:rsidRPr="00552CC5" w:rsidRDefault="00561376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561376" w:rsidRPr="00552CC5" w:rsidRDefault="00561376" w:rsidP="008541F6"/>
        </w:tc>
        <w:tc>
          <w:tcPr>
            <w:tcW w:w="5954" w:type="dxa"/>
          </w:tcPr>
          <w:p w:rsidR="00561376" w:rsidRPr="00907B89" w:rsidRDefault="00561376" w:rsidP="008541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редкими видами растительного и животного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61376" w:rsidRPr="00552CC5" w:rsidRDefault="00561376" w:rsidP="008541F6">
            <w:pPr>
              <w:jc w:val="center"/>
            </w:pPr>
          </w:p>
        </w:tc>
        <w:tc>
          <w:tcPr>
            <w:tcW w:w="709" w:type="dxa"/>
          </w:tcPr>
          <w:p w:rsidR="00561376" w:rsidRDefault="00DF6729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61376" w:rsidRPr="00552CC5" w:rsidRDefault="00561376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400F7D" w:rsidP="00400F7D">
            <w:pPr>
              <w:numPr>
                <w:ilvl w:val="0"/>
                <w:numId w:val="5"/>
              </w:numPr>
              <w:ind w:hanging="614"/>
            </w:pP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907B89" w:rsidRDefault="00400F7D" w:rsidP="000726B8">
            <w:r>
              <w:t xml:space="preserve">«Красная книга» </w:t>
            </w:r>
            <w:r w:rsidR="000726B8">
              <w:t>Саратовской области</w:t>
            </w:r>
            <w:r w:rsidR="00561376">
              <w:t>.</w:t>
            </w:r>
          </w:p>
        </w:tc>
        <w:tc>
          <w:tcPr>
            <w:tcW w:w="850" w:type="dxa"/>
          </w:tcPr>
          <w:p w:rsidR="00400F7D" w:rsidRPr="00552CC5" w:rsidRDefault="00400F7D" w:rsidP="008541F6">
            <w:pPr>
              <w:jc w:val="center"/>
            </w:pP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0F7D" w:rsidRPr="00552CC5" w:rsidRDefault="00400F7D" w:rsidP="008541F6">
            <w:pPr>
              <w:jc w:val="center"/>
            </w:pPr>
          </w:p>
        </w:tc>
      </w:tr>
      <w:tr w:rsidR="00400F7D" w:rsidRPr="00552CC5" w:rsidTr="00400F7D">
        <w:trPr>
          <w:trHeight w:val="146"/>
          <w:jc w:val="center"/>
        </w:trPr>
        <w:tc>
          <w:tcPr>
            <w:tcW w:w="876" w:type="dxa"/>
          </w:tcPr>
          <w:p w:rsidR="00400F7D" w:rsidRDefault="00561376" w:rsidP="00561376">
            <w:r>
              <w:t xml:space="preserve">  33.</w:t>
            </w:r>
          </w:p>
        </w:tc>
        <w:tc>
          <w:tcPr>
            <w:tcW w:w="1275" w:type="dxa"/>
          </w:tcPr>
          <w:p w:rsidR="00400F7D" w:rsidRPr="00552CC5" w:rsidRDefault="00400F7D" w:rsidP="008541F6"/>
        </w:tc>
        <w:tc>
          <w:tcPr>
            <w:tcW w:w="5954" w:type="dxa"/>
          </w:tcPr>
          <w:p w:rsidR="00400F7D" w:rsidRPr="00F7060C" w:rsidRDefault="000726B8" w:rsidP="000726B8">
            <w:pPr>
              <w:rPr>
                <w:b/>
              </w:rPr>
            </w:pPr>
            <w:r w:rsidRPr="00907B89">
              <w:t>Праздник «Наш окружающий мир».</w:t>
            </w:r>
          </w:p>
        </w:tc>
        <w:tc>
          <w:tcPr>
            <w:tcW w:w="850" w:type="dxa"/>
          </w:tcPr>
          <w:p w:rsidR="00400F7D" w:rsidRPr="00F7060C" w:rsidRDefault="00400F7D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00F7D" w:rsidRPr="00F7060C" w:rsidRDefault="00400F7D" w:rsidP="008541F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00F7D" w:rsidRPr="00DF6729" w:rsidRDefault="00561376" w:rsidP="008541F6">
            <w:pPr>
              <w:jc w:val="center"/>
            </w:pPr>
            <w:r w:rsidRPr="00DF6729">
              <w:t>1</w:t>
            </w:r>
          </w:p>
        </w:tc>
      </w:tr>
    </w:tbl>
    <w:p w:rsidR="00A97D60" w:rsidRPr="00687BA7" w:rsidRDefault="00A97D60" w:rsidP="00A97D60">
      <w:pPr>
        <w:spacing w:after="200" w:line="360" w:lineRule="auto"/>
        <w:rPr>
          <w:b/>
        </w:rPr>
      </w:pPr>
    </w:p>
    <w:p w:rsidR="002471EE" w:rsidRDefault="002471EE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Default="00DF6729"/>
    <w:p w:rsidR="00DF6729" w:rsidRPr="00687BA7" w:rsidRDefault="00DF6729" w:rsidP="00DF6729">
      <w:pPr>
        <w:pStyle w:val="a4"/>
        <w:jc w:val="center"/>
        <w:rPr>
          <w:b/>
        </w:rPr>
      </w:pPr>
      <w:r w:rsidRPr="00687BA7">
        <w:rPr>
          <w:b/>
        </w:rPr>
        <w:lastRenderedPageBreak/>
        <w:t>Список литературы</w:t>
      </w:r>
    </w:p>
    <w:p w:rsidR="00DF6729" w:rsidRDefault="00DF6729" w:rsidP="00DF6729">
      <w:pPr>
        <w:rPr>
          <w:b/>
        </w:rPr>
      </w:pPr>
      <w:r>
        <w:rPr>
          <w:b/>
        </w:rPr>
        <w:t xml:space="preserve"> </w:t>
      </w:r>
    </w:p>
    <w:p w:rsidR="00DF6729" w:rsidRDefault="00DF6729" w:rsidP="00DF6729">
      <w:pPr>
        <w:rPr>
          <w:b/>
          <w:i/>
        </w:rPr>
      </w:pPr>
      <w:r w:rsidRPr="00546B96">
        <w:rPr>
          <w:b/>
          <w:i/>
        </w:rPr>
        <w:t>Список литературы для учителя</w:t>
      </w:r>
    </w:p>
    <w:p w:rsidR="00DF6729" w:rsidRDefault="00DF6729" w:rsidP="00DF6729">
      <w:pPr>
        <w:rPr>
          <w:b/>
          <w:i/>
        </w:rPr>
      </w:pPr>
      <w:r>
        <w:rPr>
          <w:b/>
          <w:i/>
        </w:rPr>
        <w:t>Основная литература</w:t>
      </w:r>
    </w:p>
    <w:p w:rsidR="00DF6729" w:rsidRDefault="00DF6729" w:rsidP="00DF6729">
      <w:pPr>
        <w:rPr>
          <w:b/>
          <w:i/>
        </w:rPr>
      </w:pPr>
    </w:p>
    <w:p w:rsidR="00DF6729" w:rsidRPr="00661433" w:rsidRDefault="00DF6729" w:rsidP="00DF6729">
      <w:pPr>
        <w:rPr>
          <w:b/>
          <w:i/>
        </w:rPr>
      </w:pPr>
      <w:r>
        <w:t>1.  Концепция духовно-нравственного воспитания российских школьников. - М.:2010.</w:t>
      </w:r>
    </w:p>
    <w:p w:rsidR="00DF6729" w:rsidRDefault="00DF6729" w:rsidP="00DF6729">
      <w:r>
        <w:t xml:space="preserve"> 2.  </w:t>
      </w:r>
      <w:proofErr w:type="spellStart"/>
      <w:r w:rsidRPr="00546B96">
        <w:t>Асмолова</w:t>
      </w:r>
      <w:proofErr w:type="spellEnd"/>
      <w:r>
        <w:t>,</w:t>
      </w:r>
      <w:r w:rsidRPr="00546B96">
        <w:t xml:space="preserve"> А.Г. Как проектировать универсальные учебные действия. –</w:t>
      </w:r>
      <w:r>
        <w:t xml:space="preserve">  </w:t>
      </w:r>
      <w:proofErr w:type="spellStart"/>
      <w:r>
        <w:t>М.:</w:t>
      </w:r>
      <w:r w:rsidRPr="00546B96">
        <w:t>Просвещение</w:t>
      </w:r>
      <w:proofErr w:type="spellEnd"/>
      <w:r w:rsidRPr="00546B96">
        <w:t>, 2010, 119с.</w:t>
      </w:r>
    </w:p>
    <w:p w:rsidR="00DF6729" w:rsidRDefault="00DF6729" w:rsidP="00DF6729">
      <w:r>
        <w:t xml:space="preserve">3.  </w:t>
      </w:r>
      <w:proofErr w:type="spellStart"/>
      <w:r>
        <w:t>Аверина</w:t>
      </w:r>
      <w:proofErr w:type="spellEnd"/>
      <w:r>
        <w:t xml:space="preserve">,  Н.Г. О духовно-нравственном воспитании младших школьников / Н.Г. </w:t>
      </w:r>
      <w:proofErr w:type="spellStart"/>
      <w:r>
        <w:t>Аверина</w:t>
      </w:r>
      <w:proofErr w:type="spellEnd"/>
      <w:r>
        <w:t xml:space="preserve"> // </w:t>
      </w:r>
      <w:proofErr w:type="spellStart"/>
      <w:r>
        <w:t>Нач</w:t>
      </w:r>
      <w:proofErr w:type="spellEnd"/>
      <w:r>
        <w:t>. школа. – 2005 - №11 – С. 68-71</w:t>
      </w:r>
    </w:p>
    <w:p w:rsidR="00DF6729" w:rsidRDefault="00DF6729" w:rsidP="00DF6729">
      <w:r>
        <w:t xml:space="preserve">4.  </w:t>
      </w:r>
      <w:proofErr w:type="spellStart"/>
      <w:r w:rsidRPr="00546B96">
        <w:t>Бобкова</w:t>
      </w:r>
      <w:proofErr w:type="spellEnd"/>
      <w:r>
        <w:t xml:space="preserve">, </w:t>
      </w:r>
      <w:r w:rsidRPr="00546B96">
        <w:t>Н.Н. Окружающий мир: тематический тестовы</w:t>
      </w:r>
      <w:r>
        <w:t xml:space="preserve">й контроль в начальной школе.  </w:t>
      </w:r>
      <w:r w:rsidRPr="00546B96">
        <w:t>Волгоград: Учитель, 2007. 152с.</w:t>
      </w:r>
    </w:p>
    <w:p w:rsidR="00DF6729" w:rsidRDefault="00DF6729" w:rsidP="00DF6729">
      <w:r>
        <w:t xml:space="preserve">5. Григорьев, </w:t>
      </w:r>
      <w:r w:rsidRPr="00546B96">
        <w:t>Д.В., Степанов</w:t>
      </w:r>
      <w:r>
        <w:t>,</w:t>
      </w:r>
      <w:r w:rsidRPr="00546B96">
        <w:t xml:space="preserve"> П.В. Внеурочная деятельность школьников./ Методический конструктор. –</w:t>
      </w:r>
      <w:r>
        <w:t xml:space="preserve"> </w:t>
      </w:r>
      <w:r w:rsidRPr="00546B96">
        <w:t>М.: Просвещение, 2010, 223с.</w:t>
      </w:r>
    </w:p>
    <w:p w:rsidR="00DF6729" w:rsidRDefault="00DF6729" w:rsidP="00DF6729">
      <w:r>
        <w:t xml:space="preserve">6. </w:t>
      </w:r>
      <w:proofErr w:type="spellStart"/>
      <w:r>
        <w:t>Жарковская</w:t>
      </w:r>
      <w:proofErr w:type="spellEnd"/>
      <w: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>
        <w:t>Жарковская</w:t>
      </w:r>
      <w:proofErr w:type="spellEnd"/>
      <w:r>
        <w:t xml:space="preserve"> // Стандарты и мониторинг в образовании – 2003 - №3 – С. 9-12</w:t>
      </w:r>
    </w:p>
    <w:p w:rsidR="00DF6729" w:rsidRPr="00661433" w:rsidRDefault="00DF6729" w:rsidP="00DF6729">
      <w:pPr>
        <w:autoSpaceDE w:val="0"/>
        <w:autoSpaceDN w:val="0"/>
        <w:adjustRightInd w:val="0"/>
      </w:pPr>
      <w:r>
        <w:rPr>
          <w:bCs/>
        </w:rPr>
        <w:t xml:space="preserve">7. </w:t>
      </w:r>
      <w:r w:rsidRPr="00661433">
        <w:rPr>
          <w:bCs/>
        </w:rPr>
        <w:t xml:space="preserve">Планируемые </w:t>
      </w:r>
      <w:r w:rsidRPr="00661433">
        <w:t xml:space="preserve">результаты начального общего образования / [Л. Л. Алексеева, С. В. </w:t>
      </w:r>
      <w:proofErr w:type="spellStart"/>
      <w:r w:rsidRPr="00661433">
        <w:t>Анащенкова</w:t>
      </w:r>
      <w:proofErr w:type="spellEnd"/>
      <w:r w:rsidRPr="00661433">
        <w:t xml:space="preserve">,   М. З. </w:t>
      </w:r>
      <w:proofErr w:type="spellStart"/>
      <w:r w:rsidRPr="00661433">
        <w:t>Биболетова</w:t>
      </w:r>
      <w:proofErr w:type="spellEnd"/>
      <w:r w:rsidRPr="00661433">
        <w:t xml:space="preserve"> и др.]</w:t>
      </w:r>
      <w:proofErr w:type="gramStart"/>
      <w:r w:rsidRPr="00661433">
        <w:t xml:space="preserve"> ;</w:t>
      </w:r>
      <w:proofErr w:type="gramEnd"/>
      <w:r w:rsidRPr="00661433">
        <w:t xml:space="preserve"> под ред. Г. С. Ковалевой, О. Б. Логиновой. – М.</w:t>
      </w:r>
      <w:proofErr w:type="gramStart"/>
      <w:r w:rsidRPr="00661433">
        <w:t xml:space="preserve"> :</w:t>
      </w:r>
      <w:proofErr w:type="gramEnd"/>
      <w:r w:rsidRPr="00661433">
        <w:t xml:space="preserve"> Просвещение, 2009. – 120 с. – (Стандарты второго поколения). – ISBN 9785090210584.</w:t>
      </w:r>
    </w:p>
    <w:p w:rsidR="00DF6729" w:rsidRPr="00546B96" w:rsidRDefault="00DF6729" w:rsidP="00DF6729">
      <w:r>
        <w:t>8.</w:t>
      </w:r>
      <w:r w:rsidRPr="00546B96">
        <w:t>Чуракова</w:t>
      </w:r>
      <w:r>
        <w:t>,</w:t>
      </w:r>
      <w:r w:rsidRPr="00546B96">
        <w:t xml:space="preserve"> Р.Г. Программы по учебным предметам. Базисный план внеурочной </w:t>
      </w:r>
      <w:r>
        <w:t xml:space="preserve"> </w:t>
      </w:r>
      <w:r w:rsidRPr="00546B96">
        <w:t xml:space="preserve">деятельности (Текст): 1-4 </w:t>
      </w:r>
      <w:proofErr w:type="spellStart"/>
      <w:r w:rsidRPr="00546B96">
        <w:t>кл</w:t>
      </w:r>
      <w:proofErr w:type="spellEnd"/>
      <w:r w:rsidRPr="00546B96">
        <w:t xml:space="preserve">.: в 2 ч.- М.: </w:t>
      </w:r>
      <w:proofErr w:type="spellStart"/>
      <w:r w:rsidRPr="00546B96">
        <w:t>Академкнига</w:t>
      </w:r>
      <w:proofErr w:type="spellEnd"/>
      <w:r w:rsidRPr="00546B96">
        <w:t>/Учебник, 2011.- Ч. 1: 240 с.</w:t>
      </w:r>
    </w:p>
    <w:p w:rsidR="00DF6729" w:rsidRPr="00D85715" w:rsidRDefault="00DF6729" w:rsidP="00DF6729">
      <w:pPr>
        <w:rPr>
          <w:b/>
          <w:i/>
        </w:rPr>
      </w:pPr>
      <w:r>
        <w:t xml:space="preserve"> </w:t>
      </w:r>
      <w:r w:rsidRPr="00D85715">
        <w:rPr>
          <w:b/>
          <w:i/>
        </w:rPr>
        <w:t>Дополнительная литература</w:t>
      </w:r>
    </w:p>
    <w:p w:rsidR="00DF6729" w:rsidRPr="00546B96" w:rsidRDefault="00DF6729" w:rsidP="00DF6729">
      <w:r>
        <w:t>1.</w:t>
      </w:r>
      <w:r w:rsidRPr="00546B96">
        <w:t>Кропочева</w:t>
      </w:r>
      <w:r>
        <w:t>,</w:t>
      </w:r>
      <w:r w:rsidRPr="00546B96">
        <w:t xml:space="preserve"> Т.Б. Дидактические игры на уроках природоведения.- Новокузнецк, 1997, 52с.</w:t>
      </w:r>
    </w:p>
    <w:p w:rsidR="00DF6729" w:rsidRPr="00546B96" w:rsidRDefault="00DF6729" w:rsidP="00DF6729">
      <w:r>
        <w:t xml:space="preserve">2. </w:t>
      </w:r>
      <w:proofErr w:type="spellStart"/>
      <w:r w:rsidRPr="00546B96">
        <w:t>Кропочева</w:t>
      </w:r>
      <w:proofErr w:type="spellEnd"/>
      <w:proofErr w:type="gramStart"/>
      <w:r w:rsidRPr="00546B96">
        <w:t xml:space="preserve"> </w:t>
      </w:r>
      <w:r>
        <w:t>,</w:t>
      </w:r>
      <w:proofErr w:type="gramEnd"/>
      <w:r w:rsidRPr="00546B96">
        <w:t xml:space="preserve">Т.Б. Нетрадиционные уроки природоведения. Методическое пособие.- Новокузнецк: </w:t>
      </w:r>
      <w:proofErr w:type="spellStart"/>
      <w:r w:rsidRPr="00546B96">
        <w:t>Изд</w:t>
      </w:r>
      <w:proofErr w:type="gramStart"/>
      <w:r w:rsidRPr="00546B96">
        <w:t>.И</w:t>
      </w:r>
      <w:proofErr w:type="gramEnd"/>
      <w:r w:rsidRPr="00546B96">
        <w:t>ПК</w:t>
      </w:r>
      <w:proofErr w:type="spellEnd"/>
      <w:r w:rsidRPr="00546B96">
        <w:t>, 1999, 42с.</w:t>
      </w:r>
    </w:p>
    <w:p w:rsidR="00DF6729" w:rsidRPr="00546B96" w:rsidRDefault="00DF6729" w:rsidP="00DF6729">
      <w:r>
        <w:t xml:space="preserve"> 3.Ляшова, </w:t>
      </w:r>
      <w:r w:rsidRPr="00546B96">
        <w:t xml:space="preserve">Н.Н. </w:t>
      </w:r>
      <w:proofErr w:type="spellStart"/>
      <w:r w:rsidRPr="00546B96">
        <w:t>Разноуровневые</w:t>
      </w:r>
      <w:proofErr w:type="spellEnd"/>
      <w:r w:rsidRPr="00546B96">
        <w:t xml:space="preserve"> проверочные и тестовые работы по естествознанию. 1-4 </w:t>
      </w:r>
      <w:proofErr w:type="spellStart"/>
      <w:r w:rsidRPr="00546B96">
        <w:t>классы.-Ростов</w:t>
      </w:r>
      <w:proofErr w:type="spellEnd"/>
      <w:r w:rsidRPr="00546B96">
        <w:t xml:space="preserve"> </w:t>
      </w:r>
      <w:proofErr w:type="spellStart"/>
      <w:r w:rsidRPr="00546B96">
        <w:t>н</w:t>
      </w:r>
      <w:proofErr w:type="spellEnd"/>
      <w:proofErr w:type="gramStart"/>
      <w:r w:rsidRPr="00546B96">
        <w:t>/Д</w:t>
      </w:r>
      <w:proofErr w:type="gramEnd"/>
      <w:r w:rsidRPr="00546B96">
        <w:t>: изд-во «Феникс»,2003.- 448с.</w:t>
      </w:r>
    </w:p>
    <w:p w:rsidR="00DF6729" w:rsidRPr="00546B96" w:rsidRDefault="00DF6729" w:rsidP="00DF6729">
      <w:r>
        <w:t xml:space="preserve">4. </w:t>
      </w:r>
      <w:proofErr w:type="spellStart"/>
      <w:r w:rsidRPr="00546B96">
        <w:t>Маханева</w:t>
      </w:r>
      <w:proofErr w:type="spellEnd"/>
      <w:r>
        <w:t>,</w:t>
      </w:r>
      <w:r w:rsidRPr="00546B96">
        <w:t xml:space="preserve"> М.Д., Князева О.Л. Приобщение младших школьников к краеведению и истории России: Методическое пособие.- М.: АРКТИ, 2005.-72 с.</w:t>
      </w:r>
    </w:p>
    <w:p w:rsidR="00DF6729" w:rsidRPr="00546B96" w:rsidRDefault="00DF6729" w:rsidP="00DF6729">
      <w:r>
        <w:t>5.</w:t>
      </w:r>
      <w:r w:rsidRPr="00546B96">
        <w:t>Молодова</w:t>
      </w:r>
      <w:r>
        <w:t>,</w:t>
      </w:r>
      <w:r w:rsidRPr="00546B96">
        <w:t xml:space="preserve"> Л.П. Игровые экологические занятия с детьми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 №10, 2005.</w:t>
      </w:r>
    </w:p>
    <w:p w:rsidR="00DF6729" w:rsidRPr="00546B96" w:rsidRDefault="00DF6729" w:rsidP="00DF6729">
      <w:r>
        <w:t>6.</w:t>
      </w:r>
      <w:r w:rsidRPr="00546B96">
        <w:t>Рыжова</w:t>
      </w:r>
      <w:r>
        <w:t>,</w:t>
      </w:r>
      <w:r w:rsidRPr="00546B96">
        <w:t xml:space="preserve"> Н.А. Не просто сказки (экологические рассказы, сказки, праздники)</w:t>
      </w:r>
      <w:proofErr w:type="gramStart"/>
      <w:r w:rsidRPr="00546B96">
        <w:t>.</w:t>
      </w:r>
      <w:proofErr w:type="gramEnd"/>
      <w:r w:rsidRPr="00546B96">
        <w:t xml:space="preserve"> – </w:t>
      </w:r>
      <w:proofErr w:type="gramStart"/>
      <w:r w:rsidRPr="00546B96">
        <w:t>ж</w:t>
      </w:r>
      <w:proofErr w:type="gramEnd"/>
      <w:r w:rsidRPr="00546B96">
        <w:t>урнал «Начальная школа», 1998, №10.</w:t>
      </w:r>
    </w:p>
    <w:p w:rsidR="00DF6729" w:rsidRPr="00546B96" w:rsidRDefault="00DF6729" w:rsidP="00DF6729">
      <w:r>
        <w:t>7.</w:t>
      </w:r>
      <w:r w:rsidRPr="00546B96">
        <w:t>Тарабарина</w:t>
      </w:r>
      <w:r>
        <w:t>,</w:t>
      </w:r>
      <w:r w:rsidRPr="00546B96">
        <w:t xml:space="preserve"> Т.И. И учеба и игра: Природоведение. Популярное пособие для родителей и педагогов.- Ярославль: «Академия развития», 1997.-240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546B96" w:rsidRDefault="00DF6729" w:rsidP="00DF6729">
      <w:r>
        <w:t>8.</w:t>
      </w:r>
      <w:r w:rsidRPr="00546B96">
        <w:t>Цветкова</w:t>
      </w:r>
      <w:r>
        <w:t>,</w:t>
      </w:r>
      <w:r w:rsidRPr="00546B96">
        <w:t xml:space="preserve"> И.В. Экология для начальной школы. Игры и проекты.- Ярославль: «Академия развития», 1997.-192 </w:t>
      </w:r>
      <w:proofErr w:type="gramStart"/>
      <w:r w:rsidRPr="00546B96">
        <w:t>с</w:t>
      </w:r>
      <w:proofErr w:type="gramEnd"/>
      <w:r w:rsidRPr="00546B96">
        <w:t xml:space="preserve">.  </w:t>
      </w:r>
    </w:p>
    <w:p w:rsidR="00DF6729" w:rsidRDefault="00DF6729" w:rsidP="00DF6729">
      <w:pPr>
        <w:rPr>
          <w:b/>
          <w:i/>
        </w:rPr>
      </w:pPr>
    </w:p>
    <w:p w:rsidR="00DF6729" w:rsidRPr="00546B96" w:rsidRDefault="00DF6729" w:rsidP="00DF6729">
      <w:pPr>
        <w:rPr>
          <w:b/>
          <w:i/>
        </w:rPr>
      </w:pPr>
      <w:r w:rsidRPr="00546B96">
        <w:rPr>
          <w:b/>
          <w:i/>
        </w:rPr>
        <w:t xml:space="preserve">Список литературы для </w:t>
      </w:r>
      <w:proofErr w:type="gramStart"/>
      <w:r w:rsidRPr="00546B96">
        <w:rPr>
          <w:b/>
          <w:i/>
        </w:rPr>
        <w:t>обучающихся</w:t>
      </w:r>
      <w:proofErr w:type="gramEnd"/>
    </w:p>
    <w:p w:rsidR="00DF6729" w:rsidRPr="00D85715" w:rsidRDefault="00DF6729" w:rsidP="00DF6729">
      <w:pPr>
        <w:rPr>
          <w:b/>
          <w:i/>
        </w:rPr>
      </w:pPr>
      <w:r w:rsidRPr="00D85715">
        <w:rPr>
          <w:b/>
          <w:i/>
        </w:rPr>
        <w:t>Основная литература</w:t>
      </w:r>
    </w:p>
    <w:p w:rsidR="00DF6729" w:rsidRPr="00546B96" w:rsidRDefault="00DF6729" w:rsidP="00DF6729">
      <w:r>
        <w:t>1.</w:t>
      </w:r>
      <w:r w:rsidRPr="00546B96">
        <w:t>Калугин</w:t>
      </w:r>
      <w:r>
        <w:t>,</w:t>
      </w:r>
      <w:r w:rsidRPr="00546B96">
        <w:t xml:space="preserve"> М.А. После уроков. Ребусы, кроссворды, головоломки.- Ярославль: «Академия развития», 1998, 192с.</w:t>
      </w:r>
    </w:p>
    <w:p w:rsidR="00DF6729" w:rsidRDefault="00DF6729" w:rsidP="00DF6729">
      <w:r>
        <w:t>2.</w:t>
      </w:r>
      <w:r w:rsidRPr="00546B96">
        <w:t>Кропочева</w:t>
      </w:r>
      <w:r>
        <w:t>,</w:t>
      </w:r>
      <w:r w:rsidRPr="00546B96">
        <w:t xml:space="preserve"> Т.Б. Родной край: Учебное пособие для учащихся начальных классов.- Новокузнецк: Изд-во </w:t>
      </w:r>
      <w:proofErr w:type="spellStart"/>
      <w:r w:rsidRPr="00546B96">
        <w:t>КузГПА</w:t>
      </w:r>
      <w:proofErr w:type="spellEnd"/>
      <w:r w:rsidRPr="00546B96">
        <w:t>, 2006.- 126с.</w:t>
      </w:r>
    </w:p>
    <w:p w:rsidR="00DF6729" w:rsidRPr="00D85715" w:rsidRDefault="00DF6729" w:rsidP="00DF6729">
      <w:pPr>
        <w:rPr>
          <w:b/>
          <w:i/>
        </w:rPr>
      </w:pPr>
      <w:r w:rsidRPr="00D85715">
        <w:rPr>
          <w:b/>
          <w:i/>
        </w:rPr>
        <w:t>Дополнительная литература</w:t>
      </w:r>
    </w:p>
    <w:p w:rsidR="00DF6729" w:rsidRPr="00546B96" w:rsidRDefault="00DF6729" w:rsidP="00DF6729">
      <w:r>
        <w:t>1.</w:t>
      </w:r>
      <w:r w:rsidRPr="00546B96">
        <w:t>Скребцова</w:t>
      </w:r>
      <w:r>
        <w:t>,</w:t>
      </w:r>
      <w:r w:rsidRPr="00546B96">
        <w:t xml:space="preserve"> М. Природа – глазами души.: М.: 1999, 48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DF6729" w:rsidRDefault="00DF6729" w:rsidP="00DF6729">
      <w:r>
        <w:t>2.</w:t>
      </w:r>
      <w:r w:rsidRPr="00546B96">
        <w:t>Томилина</w:t>
      </w:r>
      <w:r>
        <w:t>,</w:t>
      </w:r>
      <w:r w:rsidRPr="00546B96">
        <w:t xml:space="preserve"> М.Е. Природоведение для младших школьников.- СПб.: Издательский Дом «Литера», 2006.- 64 </w:t>
      </w:r>
      <w:proofErr w:type="gramStart"/>
      <w:r w:rsidRPr="00546B96">
        <w:t>с</w:t>
      </w:r>
      <w:proofErr w:type="gramEnd"/>
      <w:r w:rsidRPr="00546B96">
        <w:t>.</w:t>
      </w:r>
    </w:p>
    <w:p w:rsidR="00DF6729" w:rsidRPr="00DF6729" w:rsidRDefault="00DF6729" w:rsidP="00DF6729">
      <w:pPr>
        <w:rPr>
          <w:b/>
        </w:rPr>
      </w:pPr>
    </w:p>
    <w:p w:rsidR="00DF6729" w:rsidRDefault="00DF6729"/>
    <w:sectPr w:rsidR="00DF6729" w:rsidSect="0024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8A7"/>
    <w:multiLevelType w:val="hybridMultilevel"/>
    <w:tmpl w:val="802E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399C"/>
    <w:multiLevelType w:val="hybridMultilevel"/>
    <w:tmpl w:val="53D80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666D"/>
    <w:multiLevelType w:val="hybridMultilevel"/>
    <w:tmpl w:val="0038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32EB0"/>
    <w:multiLevelType w:val="hybridMultilevel"/>
    <w:tmpl w:val="53D80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7834"/>
    <w:multiLevelType w:val="hybridMultilevel"/>
    <w:tmpl w:val="802E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6201"/>
    <w:multiLevelType w:val="hybridMultilevel"/>
    <w:tmpl w:val="0038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D60"/>
    <w:rsid w:val="000726B8"/>
    <w:rsid w:val="002471EE"/>
    <w:rsid w:val="00400F7D"/>
    <w:rsid w:val="004F4B99"/>
    <w:rsid w:val="0055674C"/>
    <w:rsid w:val="00561376"/>
    <w:rsid w:val="00A97D60"/>
    <w:rsid w:val="00B64CBF"/>
    <w:rsid w:val="00BF52FF"/>
    <w:rsid w:val="00DF6729"/>
    <w:rsid w:val="00E74881"/>
    <w:rsid w:val="00F2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97D60"/>
  </w:style>
  <w:style w:type="paragraph" w:customStyle="1" w:styleId="21">
    <w:name w:val="Основной текст 21"/>
    <w:basedOn w:val="a"/>
    <w:rsid w:val="00A97D60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3">
    <w:name w:val="No Spacing"/>
    <w:qFormat/>
    <w:rsid w:val="00A97D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0AA0-4B0E-405D-9045-FF0023B2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6448</Words>
  <Characters>36754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2014-10-19T09:57:00Z</cp:lastPrinted>
  <dcterms:created xsi:type="dcterms:W3CDTF">2014-10-19T08:43:00Z</dcterms:created>
  <dcterms:modified xsi:type="dcterms:W3CDTF">2015-03-30T19:39:00Z</dcterms:modified>
</cp:coreProperties>
</file>