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B" w:rsidRDefault="00412EAB" w:rsidP="00557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557E0A" w:rsidRDefault="00557E0A" w:rsidP="00557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AB">
        <w:rPr>
          <w:rFonts w:ascii="Times New Roman" w:hAnsi="Times New Roman" w:cs="Times New Roman"/>
          <w:b/>
          <w:sz w:val="28"/>
          <w:szCs w:val="28"/>
        </w:rPr>
        <w:t>Практика внедрения ИКТ в начальной школе</w:t>
      </w:r>
    </w:p>
    <w:p w:rsidR="00412EAB" w:rsidRDefault="00412EAB" w:rsidP="00412E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Наджафова Е.Н.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4"/>
          <w:szCs w:val="24"/>
        </w:rPr>
        <w:t xml:space="preserve">  </w:t>
      </w:r>
      <w:r w:rsidRPr="00557E0A">
        <w:rPr>
          <w:rFonts w:ascii="Times New Roman" w:hAnsi="Times New Roman" w:cs="Times New Roman"/>
          <w:sz w:val="28"/>
          <w:szCs w:val="28"/>
        </w:rPr>
        <w:t>В  Федеральном государственном образовательном стандарте начального общего образования приоритетом названо использование в образовательном процессе приемов и методов, которые формируют умение учащихся самостоятельно добывать новые знания, работать с информацией, делать выводы и умозаключения, то есть использования ИКТ - компетентности, как средства формирования УУД.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 xml:space="preserve">   Основы ИКТ – компетентности  (не только умения на базовом уровне пользоваться широким спектром информационных и коммуникационных технологий (ИКТ), но и формирования осознанного и грамотного подхода к выбору и применению средств ИКТ) являются частью </w:t>
      </w:r>
      <w:proofErr w:type="spellStart"/>
      <w:r w:rsidRPr="00557E0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7E0A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программы начального образования и необходимым компонентом программы формирования универсальных учебных действий.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Долгое время начальная школа в системе образования являлась «школой навыка». Сегодня начальная школа представляется иначе. Сегодня она должна стать первым опытом ребёнка в образовательной системе - местом пробы своих образовательных сил.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ИКТ в образовательный процесс.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E0A">
        <w:rPr>
          <w:rFonts w:ascii="Times New Roman" w:hAnsi="Times New Roman" w:cs="Times New Roman"/>
          <w:sz w:val="28"/>
          <w:szCs w:val="28"/>
        </w:rPr>
        <w:t>Моя практика использования информационных технологий показывает,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процесса. Обеспечивается развитие у каждого школьника собственной образовательной траектории.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познавательной деятельности учащихся.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E0A">
        <w:rPr>
          <w:rFonts w:ascii="Times New Roman" w:hAnsi="Times New Roman" w:cs="Times New Roman"/>
          <w:sz w:val="28"/>
          <w:szCs w:val="28"/>
        </w:rPr>
        <w:t xml:space="preserve"> В работе я и мои коллеги используют  готовые компьютерные обучающие программы, создают  собственные презентации, используют средства сети Интернет в учебной и внеклассной работе. Информационные технологии мы  применяем на всех учебных предметах и во внеурочной деятельности.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E0A">
        <w:rPr>
          <w:rFonts w:ascii="Times New Roman" w:hAnsi="Times New Roman" w:cs="Times New Roman"/>
          <w:sz w:val="28"/>
          <w:szCs w:val="28"/>
        </w:rPr>
        <w:t>Хорошим подспорьем в работе стал, поступивший два года назад комплект оборудования, в состав, которог</w:t>
      </w:r>
      <w:r>
        <w:rPr>
          <w:rFonts w:ascii="Times New Roman" w:hAnsi="Times New Roman" w:cs="Times New Roman"/>
          <w:sz w:val="28"/>
          <w:szCs w:val="28"/>
        </w:rPr>
        <w:t>о вошли:</w:t>
      </w:r>
      <w:r w:rsidRPr="00557E0A">
        <w:rPr>
          <w:rFonts w:ascii="Times New Roman" w:hAnsi="Times New Roman" w:cs="Times New Roman"/>
          <w:sz w:val="28"/>
          <w:szCs w:val="28"/>
        </w:rPr>
        <w:t xml:space="preserve"> интерактивная доска </w:t>
      </w:r>
      <w:proofErr w:type="spellStart"/>
      <w:r w:rsidRPr="00557E0A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5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0A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557E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7E0A">
        <w:rPr>
          <w:rFonts w:ascii="Times New Roman" w:hAnsi="Times New Roman" w:cs="Times New Roman"/>
          <w:sz w:val="28"/>
          <w:szCs w:val="28"/>
        </w:rPr>
        <w:t xml:space="preserve">На уроках доску </w:t>
      </w:r>
      <w:proofErr w:type="spellStart"/>
      <w:r w:rsidRPr="00557E0A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5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0A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557E0A">
        <w:rPr>
          <w:rFonts w:ascii="Times New Roman" w:hAnsi="Times New Roman" w:cs="Times New Roman"/>
          <w:sz w:val="28"/>
          <w:szCs w:val="28"/>
        </w:rPr>
        <w:t xml:space="preserve"> удобно использовать  в двух режимах: «режим компьютера» и «интерактивный режим».  В режиме «</w:t>
      </w:r>
      <w:proofErr w:type="spellStart"/>
      <w:r w:rsidRPr="00557E0A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557E0A">
        <w:rPr>
          <w:rFonts w:ascii="Times New Roman" w:hAnsi="Times New Roman" w:cs="Times New Roman"/>
          <w:sz w:val="28"/>
          <w:szCs w:val="28"/>
        </w:rPr>
        <w:t xml:space="preserve">» на уроке у меня и моих учеников есть возможность быстро и аккуратно писать, чертить, рисовать, работать с графическими объектами, использовать странички с разными фонами, набирать с помощью электронной клавиатуры </w:t>
      </w:r>
      <w:r w:rsidRPr="00557E0A">
        <w:rPr>
          <w:rFonts w:ascii="Times New Roman" w:hAnsi="Times New Roman" w:cs="Times New Roman"/>
          <w:sz w:val="28"/>
          <w:szCs w:val="28"/>
        </w:rPr>
        <w:lastRenderedPageBreak/>
        <w:t xml:space="preserve">любой текст, работать с рисунками и иллюстрациями. На экране  можно </w:t>
      </w:r>
      <w:proofErr w:type="gramStart"/>
      <w:r w:rsidRPr="00557E0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7E0A">
        <w:rPr>
          <w:rFonts w:ascii="Times New Roman" w:hAnsi="Times New Roman" w:cs="Times New Roman"/>
          <w:sz w:val="28"/>
          <w:szCs w:val="28"/>
        </w:rPr>
        <w:t xml:space="preserve"> разное количество разноплановой информации (схемы, таблицы, тексты, иллюстрации, анимации, звуковые эффекты и т.д.). Работа с интерактивной доской в начальной школе становится продолжением игры, сопровождаемой звуковыми и видеоэффектами. Ведь использование различных «волшебных палочек» не только развивает логику, творческое мышление, моторику и координацию ребенка, но и позволяет ему вернуться назад, посмотреть, где были допущены ошибки, проанализировать свою работу.</w:t>
      </w:r>
    </w:p>
    <w:p w:rsid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7E0A">
        <w:rPr>
          <w:rFonts w:ascii="Times New Roman" w:hAnsi="Times New Roman" w:cs="Times New Roman"/>
          <w:sz w:val="28"/>
          <w:szCs w:val="28"/>
        </w:rPr>
        <w:t>Использование интерактивной доски на уроках значительно экономит время, увеличивает учебную нагрузку учащегося в классе за счёт увеличения потока информации, стимулирует развитие мыслительной и творческой  деятельности, включает в работу всех учащихся класса, повышает мотивацию обучения. Все ребята хотят выйти к электронной доске отвечать и не боятся ошибиться при этом.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7E0A">
        <w:rPr>
          <w:rFonts w:ascii="Times New Roman" w:hAnsi="Times New Roman" w:cs="Times New Roman"/>
          <w:sz w:val="28"/>
          <w:szCs w:val="28"/>
        </w:rPr>
        <w:t xml:space="preserve">У сегодняшних учащихся потребность в визуализации информации гораздо выше. Интерактивная доска, независимо от того, для каких целей, на каком этапе урока она применяется, является инструментом зрительного представления данных (нельзя забывать и о том, что в младшем школьном возрасте преобладает наглядно-действенное и наглядно-образное мышление). 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7E0A">
        <w:rPr>
          <w:rFonts w:ascii="Times New Roman" w:hAnsi="Times New Roman" w:cs="Times New Roman"/>
          <w:sz w:val="28"/>
          <w:szCs w:val="28"/>
        </w:rPr>
        <w:t xml:space="preserve">Часто низкая успеваемость объясняется невнимательностью, причина которой – в незаинтересованности ученика. Благодаря размерам  интерактивной доски изображения крупные и чёткие, а это в свою очередь - способ сосредоточить и удержать внимание школьников, у которых процессы возбуждения и торможения не уравновешены. 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7E0A">
        <w:rPr>
          <w:rFonts w:ascii="Times New Roman" w:hAnsi="Times New Roman" w:cs="Times New Roman"/>
          <w:sz w:val="28"/>
          <w:szCs w:val="28"/>
        </w:rPr>
        <w:t>Полезно сочетать использование интерактивной доски с электронной системой голосования «</w:t>
      </w:r>
      <w:proofErr w:type="spellStart"/>
      <w:r w:rsidRPr="00557E0A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 w:rsidRPr="00557E0A">
        <w:rPr>
          <w:rFonts w:ascii="Times New Roman" w:hAnsi="Times New Roman" w:cs="Times New Roman"/>
          <w:sz w:val="28"/>
          <w:szCs w:val="28"/>
        </w:rPr>
        <w:t>». При помощи системы голосования можно проверять домашние  задания, проводить устные вычисления по математике и отрабатывать правила правописания по русскому языку. Систему можно использовать при тестировании и анкетировании ребят, а также  их родителей.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</w:t>
      </w:r>
      <w:r w:rsidRPr="00557E0A">
        <w:rPr>
          <w:rFonts w:ascii="Times New Roman" w:hAnsi="Times New Roman" w:cs="Times New Roman"/>
          <w:sz w:val="28"/>
          <w:szCs w:val="28"/>
        </w:rPr>
        <w:t xml:space="preserve"> учителя появляется больше возможностей гибко реагировать на ситуацию, привносить в урок необходимый элемент интерактивности и диалога. В ответ на вопрос учащихся можно на обычном листке бумаги набросать схему или формулу, отображая ее в процессе появления на экране;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существенно экономится время учителя, как во время подготовки к уроку, так и во время проведения самого урока – любое письменное задание с листа, мгновенно через документ-камеру и проектор может быть продемонстрировано всему классу;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расширение арсенала доступных технических средств ведения урока стимулирует учителя к творческому поиску и освоению новых форм и методов обучения.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7E0A">
        <w:rPr>
          <w:rFonts w:ascii="Times New Roman" w:hAnsi="Times New Roman" w:cs="Times New Roman"/>
          <w:sz w:val="28"/>
          <w:szCs w:val="28"/>
        </w:rPr>
        <w:t xml:space="preserve">Сейчас мы можем с уверенностью сказать, что  Интерактивные средства позволяют достичь новых, поставленных перед нами целей и максимально </w:t>
      </w:r>
      <w:r w:rsidRPr="00557E0A">
        <w:rPr>
          <w:rFonts w:ascii="Times New Roman" w:hAnsi="Times New Roman" w:cs="Times New Roman"/>
          <w:sz w:val="28"/>
          <w:szCs w:val="28"/>
        </w:rPr>
        <w:lastRenderedPageBreak/>
        <w:t>реализовать ФГОС. Применение оборудования на уроках в начальной школе позволяет: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усилить положительную мотивацию обучения;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смягчить (или устранить) противоречие между растущими объемами информации и рутинными способами ее передачи и  хранения;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вести мониторинг учебной деятельности учащихся.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7E0A">
        <w:rPr>
          <w:rFonts w:ascii="Times New Roman" w:hAnsi="Times New Roman" w:cs="Times New Roman"/>
          <w:sz w:val="28"/>
          <w:szCs w:val="28"/>
        </w:rPr>
        <w:t xml:space="preserve">Учителя, работающие с данным оборудованием,  в нашей школе отмечают:                                  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рост положительной мотивации на уроках с применением ИКТ;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повышение уровня использования наглядности на уроке;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повышение производительности учебно-воспитательного процесса;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 xml:space="preserve"> качественное изменение взаимоотношений между участниками учебно-воспитательного процесса;</w:t>
      </w:r>
    </w:p>
    <w:p w:rsidR="00557E0A" w:rsidRP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0A">
        <w:rPr>
          <w:rFonts w:ascii="Times New Roman" w:hAnsi="Times New Roman" w:cs="Times New Roman"/>
          <w:sz w:val="28"/>
          <w:szCs w:val="28"/>
        </w:rPr>
        <w:t>рост качества знаний.</w:t>
      </w:r>
    </w:p>
    <w:p w:rsidR="00557E0A" w:rsidRDefault="00557E0A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7E0A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с применением новейшего оборудования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Научить ребёнка работать с информацией, научить учиться - важная задача современной начальной школы. Компьютерные технологии призваны стать неотъемлемой частью целостного образовательного процесса, значительно повышающей его эффективность, способствующего формированию УУД в условиях внедрения ФГОС НОО. </w:t>
      </w: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AB" w:rsidRDefault="00412EAB" w:rsidP="00E20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2EAB">
        <w:rPr>
          <w:rFonts w:ascii="Times New Roman" w:hAnsi="Times New Roman" w:cs="Times New Roman"/>
          <w:sz w:val="28"/>
          <w:szCs w:val="28"/>
        </w:rPr>
        <w:t>ПИСОК ЛИТЕРАТУРЫ</w:t>
      </w:r>
    </w:p>
    <w:p w:rsidR="00E20F7F" w:rsidRPr="00412EAB" w:rsidRDefault="00E20F7F" w:rsidP="00412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F7F">
        <w:rPr>
          <w:rFonts w:ascii="Times New Roman" w:hAnsi="Times New Roman" w:cs="Times New Roman"/>
          <w:sz w:val="28"/>
          <w:szCs w:val="28"/>
        </w:rPr>
        <w:t xml:space="preserve">1.Баранова Е.В. </w:t>
      </w:r>
      <w:proofErr w:type="spellStart"/>
      <w:r w:rsidRPr="00E20F7F">
        <w:rPr>
          <w:rFonts w:ascii="Times New Roman" w:hAnsi="Times New Roman" w:cs="Times New Roman"/>
          <w:sz w:val="28"/>
          <w:szCs w:val="28"/>
        </w:rPr>
        <w:t>Гогун</w:t>
      </w:r>
      <w:proofErr w:type="spellEnd"/>
      <w:r w:rsidRPr="00E20F7F">
        <w:rPr>
          <w:rFonts w:ascii="Times New Roman" w:hAnsi="Times New Roman" w:cs="Times New Roman"/>
          <w:sz w:val="28"/>
          <w:szCs w:val="28"/>
        </w:rPr>
        <w:t xml:space="preserve"> Е.А. и др. Методические рекомендации по использованию инструментальной компьютерной среды для организации уроков в начальной школе.- СПб</w:t>
      </w:r>
      <w:proofErr w:type="gramStart"/>
      <w:r w:rsidRPr="00E20F7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E20F7F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E20F7F">
        <w:rPr>
          <w:rFonts w:ascii="Times New Roman" w:hAnsi="Times New Roman" w:cs="Times New Roman"/>
          <w:sz w:val="28"/>
          <w:szCs w:val="28"/>
        </w:rPr>
        <w:t>. Анатолия, 2003.</w:t>
      </w:r>
    </w:p>
    <w:p w:rsidR="00412EAB" w:rsidRDefault="00E20F7F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EAB" w:rsidRPr="00412EAB">
        <w:rPr>
          <w:rFonts w:ascii="Times New Roman" w:hAnsi="Times New Roman" w:cs="Times New Roman"/>
          <w:sz w:val="28"/>
          <w:szCs w:val="28"/>
        </w:rPr>
        <w:t>.Ефимов В.Ф. Использование информационно - коммуникативных технологий в начальном образовании школьников. «Начальная школа». №2 2009г</w:t>
      </w:r>
    </w:p>
    <w:p w:rsidR="00412EAB" w:rsidRDefault="00E20F7F" w:rsidP="00412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EAB" w:rsidRPr="00412EAB">
        <w:rPr>
          <w:rFonts w:ascii="Times New Roman" w:hAnsi="Times New Roman" w:cs="Times New Roman"/>
          <w:sz w:val="28"/>
          <w:szCs w:val="28"/>
        </w:rPr>
        <w:t>.Павлова С. А. , Трофимова Р. Я. Информационно-технические средства обучения в начальной школе. //Начальная школа. №4.</w:t>
      </w:r>
    </w:p>
    <w:p w:rsidR="00412EAB" w:rsidRPr="00557E0A" w:rsidRDefault="00412EAB" w:rsidP="00557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2EAB" w:rsidRPr="00557E0A" w:rsidSect="00D2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7E0A"/>
    <w:rsid w:val="00412EAB"/>
    <w:rsid w:val="00557E0A"/>
    <w:rsid w:val="00D21564"/>
    <w:rsid w:val="00E2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2015-08-12T10:23:00Z</dcterms:created>
  <dcterms:modified xsi:type="dcterms:W3CDTF">2015-08-12T10:46:00Z</dcterms:modified>
</cp:coreProperties>
</file>