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sz w:val="28"/>
          <w:szCs w:val="28"/>
        </w:rPr>
        <w:t>Творческая мастерская для детей и родителей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9CC">
        <w:rPr>
          <w:rFonts w:ascii="Times New Roman" w:hAnsi="Times New Roman" w:cs="Times New Roman"/>
          <w:b/>
          <w:sz w:val="28"/>
          <w:szCs w:val="28"/>
        </w:rPr>
        <w:t>«КАК НАУЧИТЬСЯ СОТРУДНИЧАТЬ»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sz w:val="28"/>
          <w:szCs w:val="28"/>
        </w:rPr>
        <w:t>выработка правил толерантного взаимодействия между детьми и взрослыми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8B69CC" w:rsidRPr="008B69CC" w:rsidRDefault="008B69CC" w:rsidP="008B69C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sz w:val="28"/>
          <w:szCs w:val="28"/>
        </w:rPr>
        <w:t>научить в совместной деятельности создавать правила взаимодействия;</w:t>
      </w:r>
    </w:p>
    <w:p w:rsidR="008B69CC" w:rsidRPr="008B69CC" w:rsidRDefault="008B69CC" w:rsidP="008B69C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sz w:val="28"/>
          <w:szCs w:val="28"/>
        </w:rPr>
        <w:t>научить работать в команде, соблюдая правила сотрудничества;</w:t>
      </w:r>
    </w:p>
    <w:p w:rsidR="008B69CC" w:rsidRPr="008B69CC" w:rsidRDefault="008B69CC" w:rsidP="008B69C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sz w:val="28"/>
          <w:szCs w:val="28"/>
        </w:rPr>
        <w:t>научить понимать свои действия и действия окружающих.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b/>
          <w:sz w:val="28"/>
          <w:szCs w:val="28"/>
        </w:rPr>
        <w:t>Продолжительность занятия:</w:t>
      </w:r>
      <w:r w:rsidRPr="008B69CC">
        <w:rPr>
          <w:rFonts w:ascii="Times New Roman" w:hAnsi="Times New Roman" w:cs="Times New Roman"/>
          <w:sz w:val="28"/>
          <w:szCs w:val="28"/>
        </w:rPr>
        <w:t xml:space="preserve"> 40 минут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B6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9CC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8B69CC">
        <w:rPr>
          <w:rFonts w:ascii="Times New Roman" w:hAnsi="Times New Roman" w:cs="Times New Roman"/>
          <w:sz w:val="28"/>
          <w:szCs w:val="28"/>
        </w:rPr>
        <w:t xml:space="preserve"> оборудование, конверты с заданием «</w:t>
      </w:r>
      <w:proofErr w:type="spellStart"/>
      <w:r w:rsidRPr="008B69CC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8B69CC">
        <w:rPr>
          <w:rFonts w:ascii="Times New Roman" w:hAnsi="Times New Roman" w:cs="Times New Roman"/>
          <w:sz w:val="28"/>
          <w:szCs w:val="28"/>
        </w:rPr>
        <w:t>» по количеству пар (</w:t>
      </w:r>
      <w:proofErr w:type="gramStart"/>
      <w:r w:rsidRPr="008B69CC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8B69CC">
        <w:rPr>
          <w:rFonts w:ascii="Times New Roman" w:hAnsi="Times New Roman" w:cs="Times New Roman"/>
          <w:sz w:val="28"/>
          <w:szCs w:val="28"/>
        </w:rPr>
        <w:t>. Приложение 1), карточки со шкалой от 1 до 10 – 40 шт.,  разноцветные лепестки  - 7 шт.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b/>
          <w:sz w:val="28"/>
          <w:szCs w:val="28"/>
        </w:rPr>
        <w:t xml:space="preserve">Возраст участников: </w:t>
      </w:r>
      <w:r w:rsidR="00C40591" w:rsidRPr="00C40591">
        <w:rPr>
          <w:rFonts w:ascii="Times New Roman" w:hAnsi="Times New Roman" w:cs="Times New Roman"/>
          <w:sz w:val="28"/>
          <w:szCs w:val="28"/>
        </w:rPr>
        <w:t>ученики</w:t>
      </w:r>
      <w:r w:rsidR="00C40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9CC">
        <w:rPr>
          <w:rFonts w:ascii="Times New Roman" w:hAnsi="Times New Roman" w:cs="Times New Roman"/>
          <w:sz w:val="28"/>
          <w:szCs w:val="28"/>
        </w:rPr>
        <w:t>8 - 9 лет</w:t>
      </w:r>
      <w:r w:rsidR="00C40591">
        <w:rPr>
          <w:rFonts w:ascii="Times New Roman" w:hAnsi="Times New Roman" w:cs="Times New Roman"/>
          <w:sz w:val="28"/>
          <w:szCs w:val="28"/>
        </w:rPr>
        <w:t xml:space="preserve"> и их родители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b/>
          <w:i/>
          <w:sz w:val="28"/>
          <w:szCs w:val="28"/>
        </w:rPr>
        <w:t>1. Мобилизующий этап.</w:t>
      </w:r>
      <w:r w:rsidRPr="008B69CC">
        <w:rPr>
          <w:rFonts w:ascii="Times New Roman" w:hAnsi="Times New Roman" w:cs="Times New Roman"/>
          <w:sz w:val="28"/>
          <w:szCs w:val="28"/>
        </w:rPr>
        <w:t xml:space="preserve"> Актуализация знаний. (Вводная беседа учителя с детьми и родителями) (5 мин) 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sz w:val="28"/>
          <w:szCs w:val="28"/>
        </w:rPr>
        <w:t xml:space="preserve">Учитель предлагает  просмотр мультфильма или прослушать басню И.А. Крылова «Лебедь, Рак и Щука» и задаёт следующие вопросы: 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sz w:val="28"/>
          <w:szCs w:val="28"/>
        </w:rPr>
        <w:t>- Почему не удалось героям басни сдвинуть воз с места, т.е. довести начатое дело до конца?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sz w:val="28"/>
          <w:szCs w:val="28"/>
        </w:rPr>
        <w:t>- Каких качеств не хватило  героям басни для того, чтобы завершить своё дело с успехом?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sz w:val="28"/>
          <w:szCs w:val="28"/>
        </w:rPr>
        <w:t>- А хотелось бы вам проверить себя, сумеете ли вы довести своё дело до конца.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9CC">
        <w:rPr>
          <w:rFonts w:ascii="Times New Roman" w:hAnsi="Times New Roman" w:cs="Times New Roman"/>
          <w:b/>
          <w:i/>
          <w:sz w:val="28"/>
          <w:szCs w:val="28"/>
        </w:rPr>
        <w:t xml:space="preserve">2. Основной этап. Знакомство с новым понятием и диагностирование толерантных качеств в соответствии с новым понятием </w:t>
      </w:r>
      <w:r w:rsidRPr="008B69CC">
        <w:rPr>
          <w:rFonts w:ascii="Times New Roman" w:hAnsi="Times New Roman" w:cs="Times New Roman"/>
          <w:sz w:val="28"/>
          <w:szCs w:val="28"/>
        </w:rPr>
        <w:t>(20 мин)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i/>
          <w:sz w:val="28"/>
          <w:szCs w:val="28"/>
        </w:rPr>
        <w:t>1. Практическое задание.</w:t>
      </w:r>
      <w:r w:rsidRPr="008B69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B69CC">
        <w:rPr>
          <w:rFonts w:ascii="Times New Roman" w:hAnsi="Times New Roman" w:cs="Times New Roman"/>
          <w:sz w:val="28"/>
          <w:szCs w:val="28"/>
        </w:rPr>
        <w:t>Учитель приглашает объединиться каждому ребёнку со своим родителем (образовать пару) и выполнить задание – изготовить игру-головоломку «</w:t>
      </w:r>
      <w:proofErr w:type="spellStart"/>
      <w:r w:rsidRPr="008B69CC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8B69CC">
        <w:rPr>
          <w:rFonts w:ascii="Times New Roman" w:hAnsi="Times New Roman" w:cs="Times New Roman"/>
          <w:sz w:val="28"/>
          <w:szCs w:val="28"/>
        </w:rPr>
        <w:t xml:space="preserve">» по инструкции (10 минут) 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i/>
          <w:sz w:val="28"/>
          <w:szCs w:val="28"/>
        </w:rPr>
        <w:t xml:space="preserve">2. Обсуждение итогов совместной работы. </w:t>
      </w:r>
      <w:r w:rsidRPr="008B69CC">
        <w:rPr>
          <w:rFonts w:ascii="Times New Roman" w:hAnsi="Times New Roman" w:cs="Times New Roman"/>
          <w:sz w:val="28"/>
          <w:szCs w:val="28"/>
        </w:rPr>
        <w:t>Учитель задаёт вопросы: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sz w:val="28"/>
          <w:szCs w:val="28"/>
        </w:rPr>
        <w:t>- Насколько удачно вам удалось завершить работу?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sz w:val="28"/>
          <w:szCs w:val="28"/>
        </w:rPr>
        <w:t>- Обведите в кружок на шкале цифру, где вы находитесь. (Дети и родители в парах отмечают на шкале успешность своей работы)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sz w:val="28"/>
          <w:szCs w:val="28"/>
        </w:rPr>
        <w:t>1___2___3___4__5___6___7___8___9___10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sz w:val="28"/>
          <w:szCs w:val="28"/>
        </w:rPr>
        <w:t>- А как вы думаете, что ещё необходимо для получения хорошего результата?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i/>
          <w:sz w:val="28"/>
          <w:szCs w:val="28"/>
        </w:rPr>
        <w:t>3. Знакомство с новым понятием.</w:t>
      </w:r>
      <w:r w:rsidRPr="008B6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sz w:val="28"/>
          <w:szCs w:val="28"/>
        </w:rPr>
        <w:t>В ходе фронтального обсуждения на доске из лепестков с</w:t>
      </w:r>
      <w:r w:rsidR="00C40591">
        <w:rPr>
          <w:rFonts w:ascii="Times New Roman" w:hAnsi="Times New Roman" w:cs="Times New Roman"/>
          <w:sz w:val="28"/>
          <w:szCs w:val="28"/>
        </w:rPr>
        <w:t>оздаётся «Цветок толерантности» из нравственных качеств, предложенных участниками мастерской.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9CC">
        <w:rPr>
          <w:rFonts w:ascii="Times New Roman" w:hAnsi="Times New Roman" w:cs="Times New Roman"/>
          <w:i/>
          <w:sz w:val="28"/>
          <w:szCs w:val="28"/>
        </w:rPr>
        <w:t>4.  Диагностика развития. Метод «</w:t>
      </w:r>
      <w:proofErr w:type="spellStart"/>
      <w:r w:rsidRPr="008B69CC">
        <w:rPr>
          <w:rFonts w:ascii="Times New Roman" w:hAnsi="Times New Roman" w:cs="Times New Roman"/>
          <w:i/>
          <w:sz w:val="28"/>
          <w:szCs w:val="28"/>
        </w:rPr>
        <w:t>Шкалирование</w:t>
      </w:r>
      <w:proofErr w:type="spellEnd"/>
      <w:r w:rsidRPr="008B69CC">
        <w:rPr>
          <w:rFonts w:ascii="Times New Roman" w:hAnsi="Times New Roman" w:cs="Times New Roman"/>
          <w:i/>
          <w:sz w:val="28"/>
          <w:szCs w:val="28"/>
        </w:rPr>
        <w:t>»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sz w:val="28"/>
          <w:szCs w:val="28"/>
        </w:rPr>
        <w:t>1___2___3___4__5___6___7___8___9___10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sz w:val="28"/>
          <w:szCs w:val="28"/>
        </w:rPr>
        <w:lastRenderedPageBreak/>
        <w:t>1 – минимальный набор качеств толерантности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sz w:val="28"/>
          <w:szCs w:val="28"/>
        </w:rPr>
        <w:t>10 – максимальный набор качеств толерантности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sz w:val="28"/>
          <w:szCs w:val="28"/>
        </w:rPr>
        <w:t>Идёт обсуждение итогов диагностики. Учитель задаёт вопросы: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sz w:val="28"/>
          <w:szCs w:val="28"/>
        </w:rPr>
        <w:t>- На какую отметку вы себя поместили сейчас?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sz w:val="28"/>
          <w:szCs w:val="28"/>
        </w:rPr>
        <w:t>- Что вы станете делать по-другому, чтобы перейти к оценке более высокой?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9CC">
        <w:rPr>
          <w:rFonts w:ascii="Times New Roman" w:hAnsi="Times New Roman" w:cs="Times New Roman"/>
          <w:b/>
          <w:i/>
          <w:sz w:val="28"/>
          <w:szCs w:val="28"/>
        </w:rPr>
        <w:t>3. Практическая работа. Создание правил толерантного взаимодействия</w:t>
      </w:r>
      <w:r w:rsidRPr="008B6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9CC">
        <w:rPr>
          <w:rFonts w:ascii="Times New Roman" w:hAnsi="Times New Roman" w:cs="Times New Roman"/>
          <w:sz w:val="28"/>
          <w:szCs w:val="28"/>
        </w:rPr>
        <w:t>(10 мин)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i/>
          <w:sz w:val="28"/>
          <w:szCs w:val="28"/>
        </w:rPr>
        <w:t xml:space="preserve"> Работа в группах.</w:t>
      </w:r>
      <w:r w:rsidRPr="008B69CC">
        <w:rPr>
          <w:rFonts w:ascii="Times New Roman" w:hAnsi="Times New Roman" w:cs="Times New Roman"/>
          <w:sz w:val="28"/>
          <w:szCs w:val="28"/>
        </w:rPr>
        <w:t xml:space="preserve"> Создание правил сотрудничества и их обсуждение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B69CC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  <w:r w:rsidRPr="008B6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9CC">
        <w:rPr>
          <w:rFonts w:ascii="Times New Roman" w:hAnsi="Times New Roman" w:cs="Times New Roman"/>
          <w:sz w:val="28"/>
          <w:szCs w:val="28"/>
        </w:rPr>
        <w:t>(5 мин)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sz w:val="28"/>
          <w:szCs w:val="28"/>
        </w:rPr>
        <w:t>Учитель благодарит всех участников за работу и просит поделиться своими мыслями о сегодняшней встрече, используя метод незаконченных предложений: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sz w:val="28"/>
          <w:szCs w:val="28"/>
        </w:rPr>
        <w:t>- Самыми приятными моментами  для меня было, когда...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sz w:val="28"/>
          <w:szCs w:val="28"/>
        </w:rPr>
        <w:t>- Самым лучшим приобретением для меня стало…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sz w:val="28"/>
          <w:szCs w:val="28"/>
        </w:rPr>
        <w:t xml:space="preserve">- Чтобы окружающие заметили моё продвижение, моим первым шагом будет то, что …. </w:t>
      </w:r>
    </w:p>
    <w:p w:rsidR="008B69CC" w:rsidRPr="008B69CC" w:rsidRDefault="008B69CC" w:rsidP="00C4059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B69CC">
        <w:rPr>
          <w:rFonts w:ascii="Times New Roman" w:hAnsi="Times New Roman" w:cs="Times New Roman"/>
          <w:b/>
          <w:i/>
          <w:sz w:val="28"/>
          <w:szCs w:val="28"/>
        </w:rPr>
        <w:t>Приложение 1.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sz w:val="28"/>
          <w:szCs w:val="28"/>
        </w:rPr>
        <w:t xml:space="preserve">Задание для работы в малых группах 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sz w:val="28"/>
          <w:szCs w:val="28"/>
        </w:rPr>
        <w:t xml:space="preserve"> ИГРА «ТАНГРАМ»</w:t>
      </w:r>
    </w:p>
    <w:p w:rsidR="008B69CC" w:rsidRPr="008B69CC" w:rsidRDefault="008B69CC" w:rsidP="008B69C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sz w:val="28"/>
          <w:szCs w:val="28"/>
        </w:rPr>
        <w:t xml:space="preserve">Разрежьте квадрат со стороной 10 см. </w:t>
      </w:r>
    </w:p>
    <w:p w:rsidR="008B69CC" w:rsidRPr="008B69CC" w:rsidRDefault="008B69CC" w:rsidP="008B69C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sz w:val="28"/>
          <w:szCs w:val="28"/>
        </w:rPr>
        <w:t>Разделите его на 7 частей в соответствии с рисунком 1.</w:t>
      </w:r>
    </w:p>
    <w:p w:rsidR="008B69CC" w:rsidRPr="008B69CC" w:rsidRDefault="008B69CC" w:rsidP="008B69C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sz w:val="28"/>
          <w:szCs w:val="28"/>
        </w:rPr>
        <w:t>Соберите из этих частей фигуру животного, изображенного на рисунке 2.</w:t>
      </w:r>
    </w:p>
    <w:p w:rsidR="008B69CC" w:rsidRPr="008B69CC" w:rsidRDefault="008B69CC" w:rsidP="008B69C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CC">
        <w:rPr>
          <w:rFonts w:ascii="Times New Roman" w:hAnsi="Times New Roman" w:cs="Times New Roman"/>
          <w:sz w:val="28"/>
          <w:szCs w:val="28"/>
        </w:rPr>
        <w:t xml:space="preserve">Попробуйте сложить из </w:t>
      </w:r>
      <w:proofErr w:type="gramStart"/>
      <w:r w:rsidRPr="008B69CC">
        <w:rPr>
          <w:rFonts w:ascii="Times New Roman" w:hAnsi="Times New Roman" w:cs="Times New Roman"/>
          <w:sz w:val="28"/>
          <w:szCs w:val="28"/>
        </w:rPr>
        <w:t>этих</w:t>
      </w:r>
      <w:proofErr w:type="gramEnd"/>
      <w:r w:rsidRPr="008B69CC">
        <w:rPr>
          <w:rFonts w:ascii="Times New Roman" w:hAnsi="Times New Roman" w:cs="Times New Roman"/>
          <w:sz w:val="28"/>
          <w:szCs w:val="28"/>
        </w:rPr>
        <w:t xml:space="preserve"> фигур ещё </w:t>
      </w:r>
      <w:proofErr w:type="gramStart"/>
      <w:r w:rsidRPr="008B69CC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8B69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69C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8B69CC">
        <w:rPr>
          <w:rFonts w:ascii="Times New Roman" w:hAnsi="Times New Roman" w:cs="Times New Roman"/>
          <w:sz w:val="28"/>
          <w:szCs w:val="28"/>
        </w:rPr>
        <w:t xml:space="preserve"> животное</w:t>
      </w:r>
    </w:p>
    <w:p w:rsidR="008B69CC" w:rsidRDefault="008B69CC" w:rsidP="008B69C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9C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211455</wp:posOffset>
            </wp:positionV>
            <wp:extent cx="1581150" cy="2276475"/>
            <wp:effectExtent l="19050" t="0" r="0" b="0"/>
            <wp:wrapTight wrapText="bothSides">
              <wp:wrapPolygon edited="0">
                <wp:start x="1041" y="0"/>
                <wp:lineTo x="-260" y="1265"/>
                <wp:lineTo x="-260" y="20244"/>
                <wp:lineTo x="520" y="21510"/>
                <wp:lineTo x="1041" y="21510"/>
                <wp:lineTo x="20299" y="21510"/>
                <wp:lineTo x="20819" y="21510"/>
                <wp:lineTo x="21600" y="20787"/>
                <wp:lineTo x="21600" y="1265"/>
                <wp:lineTo x="21080" y="181"/>
                <wp:lineTo x="20299" y="0"/>
                <wp:lineTo x="1041" y="0"/>
              </wp:wrapPolygon>
            </wp:wrapTight>
            <wp:docPr id="1" name="Рисунок 2" descr="Схемы игры тангра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Схемы игры танграм"/>
                    <pic:cNvPicPr/>
                  </pic:nvPicPr>
                  <pic:blipFill>
                    <a:blip r:embed="rId5" cstate="print"/>
                    <a:srcRect t="26460" r="63696" b="38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76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B69C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489585</wp:posOffset>
            </wp:positionH>
            <wp:positionV relativeFrom="paragraph">
              <wp:posOffset>211455</wp:posOffset>
            </wp:positionV>
            <wp:extent cx="2524125" cy="2381250"/>
            <wp:effectExtent l="19050" t="0" r="9525" b="0"/>
            <wp:wrapTight wrapText="bothSides">
              <wp:wrapPolygon edited="0">
                <wp:start x="652" y="0"/>
                <wp:lineTo x="-163" y="1210"/>
                <wp:lineTo x="-163" y="20390"/>
                <wp:lineTo x="326" y="21427"/>
                <wp:lineTo x="652" y="21427"/>
                <wp:lineTo x="20866" y="21427"/>
                <wp:lineTo x="21192" y="21427"/>
                <wp:lineTo x="21682" y="20390"/>
                <wp:lineTo x="21682" y="1210"/>
                <wp:lineTo x="21355" y="173"/>
                <wp:lineTo x="20866" y="0"/>
                <wp:lineTo x="652" y="0"/>
              </wp:wrapPolygon>
            </wp:wrapTight>
            <wp:docPr id="2" name="Рисунок 1" descr="Танграм своими рукам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Рисунок 3" descr="Танграм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81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B69CC">
        <w:rPr>
          <w:rFonts w:ascii="Times New Roman" w:hAnsi="Times New Roman" w:cs="Times New Roman"/>
          <w:b/>
          <w:i/>
          <w:sz w:val="28"/>
          <w:szCs w:val="28"/>
        </w:rPr>
        <w:t>Рис.1</w:t>
      </w:r>
      <w:r w:rsidRPr="008B69C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B69CC">
        <w:rPr>
          <w:rFonts w:ascii="Times New Roman" w:hAnsi="Times New Roman" w:cs="Times New Roman"/>
          <w:sz w:val="28"/>
          <w:szCs w:val="28"/>
        </w:rPr>
        <w:tab/>
      </w:r>
      <w:r w:rsidRPr="008B69CC">
        <w:rPr>
          <w:rFonts w:ascii="Times New Roman" w:hAnsi="Times New Roman" w:cs="Times New Roman"/>
          <w:sz w:val="28"/>
          <w:szCs w:val="28"/>
        </w:rPr>
        <w:tab/>
      </w:r>
      <w:r w:rsidRPr="008B69CC">
        <w:rPr>
          <w:rFonts w:ascii="Times New Roman" w:hAnsi="Times New Roman" w:cs="Times New Roman"/>
          <w:sz w:val="28"/>
          <w:szCs w:val="28"/>
        </w:rPr>
        <w:tab/>
      </w:r>
      <w:r w:rsidRPr="008B69CC">
        <w:rPr>
          <w:rFonts w:ascii="Times New Roman" w:hAnsi="Times New Roman" w:cs="Times New Roman"/>
          <w:sz w:val="28"/>
          <w:szCs w:val="28"/>
        </w:rPr>
        <w:tab/>
      </w:r>
      <w:r w:rsidRPr="008B69CC">
        <w:rPr>
          <w:rFonts w:ascii="Times New Roman" w:hAnsi="Times New Roman" w:cs="Times New Roman"/>
          <w:sz w:val="28"/>
          <w:szCs w:val="28"/>
        </w:rPr>
        <w:tab/>
      </w:r>
      <w:r w:rsidRPr="008B69CC">
        <w:rPr>
          <w:rFonts w:ascii="Times New Roman" w:hAnsi="Times New Roman" w:cs="Times New Roman"/>
          <w:sz w:val="28"/>
          <w:szCs w:val="28"/>
        </w:rPr>
        <w:tab/>
      </w:r>
      <w:r w:rsidRPr="008B69CC">
        <w:rPr>
          <w:rFonts w:ascii="Times New Roman" w:hAnsi="Times New Roman" w:cs="Times New Roman"/>
          <w:sz w:val="28"/>
          <w:szCs w:val="28"/>
        </w:rPr>
        <w:tab/>
      </w:r>
      <w:r w:rsidRPr="008B69CC">
        <w:rPr>
          <w:rFonts w:ascii="Times New Roman" w:hAnsi="Times New Roman" w:cs="Times New Roman"/>
          <w:sz w:val="28"/>
          <w:szCs w:val="28"/>
        </w:rPr>
        <w:tab/>
      </w:r>
      <w:r w:rsidRPr="008B69CC">
        <w:rPr>
          <w:rFonts w:ascii="Times New Roman" w:hAnsi="Times New Roman" w:cs="Times New Roman"/>
          <w:b/>
          <w:i/>
          <w:sz w:val="28"/>
          <w:szCs w:val="28"/>
        </w:rPr>
        <w:t>Рис.2</w:t>
      </w: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CC" w:rsidRPr="008B69CC" w:rsidRDefault="008B69CC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5547" w:rsidRPr="008B69CC" w:rsidRDefault="00FA5547" w:rsidP="008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A5547" w:rsidRPr="008B69CC" w:rsidSect="008B69C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1189A"/>
    <w:multiLevelType w:val="hybridMultilevel"/>
    <w:tmpl w:val="FC642EDA"/>
    <w:lvl w:ilvl="0" w:tplc="AC361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8F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43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A3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07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03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81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4ED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845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DC64C2F"/>
    <w:multiLevelType w:val="hybridMultilevel"/>
    <w:tmpl w:val="D6BA3AAC"/>
    <w:lvl w:ilvl="0" w:tplc="454C097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FA720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8CE7C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16BA4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684ED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4A93D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90259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D8BD8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6C71A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69CC"/>
    <w:rsid w:val="0000238F"/>
    <w:rsid w:val="00002792"/>
    <w:rsid w:val="00002DFC"/>
    <w:rsid w:val="00014200"/>
    <w:rsid w:val="00056CC4"/>
    <w:rsid w:val="000862FF"/>
    <w:rsid w:val="000D461E"/>
    <w:rsid w:val="00143BEB"/>
    <w:rsid w:val="0018156C"/>
    <w:rsid w:val="001A2A2C"/>
    <w:rsid w:val="002053F2"/>
    <w:rsid w:val="00222DC3"/>
    <w:rsid w:val="002929CE"/>
    <w:rsid w:val="0029525D"/>
    <w:rsid w:val="002A27C9"/>
    <w:rsid w:val="003013CE"/>
    <w:rsid w:val="00325D2A"/>
    <w:rsid w:val="00392BFE"/>
    <w:rsid w:val="003D0657"/>
    <w:rsid w:val="003F790C"/>
    <w:rsid w:val="004E7359"/>
    <w:rsid w:val="005B3A4E"/>
    <w:rsid w:val="005F0EDA"/>
    <w:rsid w:val="005F2CB6"/>
    <w:rsid w:val="005F7995"/>
    <w:rsid w:val="006126FB"/>
    <w:rsid w:val="00651C54"/>
    <w:rsid w:val="006640E8"/>
    <w:rsid w:val="006E15F2"/>
    <w:rsid w:val="0076329D"/>
    <w:rsid w:val="007E6F97"/>
    <w:rsid w:val="008B69CC"/>
    <w:rsid w:val="008E56B2"/>
    <w:rsid w:val="00930420"/>
    <w:rsid w:val="00963367"/>
    <w:rsid w:val="00A07E13"/>
    <w:rsid w:val="00A84D7D"/>
    <w:rsid w:val="00AA66F8"/>
    <w:rsid w:val="00AC3871"/>
    <w:rsid w:val="00AD2F58"/>
    <w:rsid w:val="00BB21E7"/>
    <w:rsid w:val="00BC7865"/>
    <w:rsid w:val="00BF047C"/>
    <w:rsid w:val="00BF5957"/>
    <w:rsid w:val="00C10C53"/>
    <w:rsid w:val="00C40591"/>
    <w:rsid w:val="00D35678"/>
    <w:rsid w:val="00D3721B"/>
    <w:rsid w:val="00DA1930"/>
    <w:rsid w:val="00DC13A5"/>
    <w:rsid w:val="00DC336E"/>
    <w:rsid w:val="00DC7101"/>
    <w:rsid w:val="00DF3202"/>
    <w:rsid w:val="00E24F5D"/>
    <w:rsid w:val="00E33D97"/>
    <w:rsid w:val="00E367E9"/>
    <w:rsid w:val="00EA2AF7"/>
    <w:rsid w:val="00EA6D36"/>
    <w:rsid w:val="00F123C3"/>
    <w:rsid w:val="00F14456"/>
    <w:rsid w:val="00F25A69"/>
    <w:rsid w:val="00FA5547"/>
    <w:rsid w:val="00FF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2015-06-08T15:37:00Z</dcterms:created>
  <dcterms:modified xsi:type="dcterms:W3CDTF">2015-06-08T15:43:00Z</dcterms:modified>
</cp:coreProperties>
</file>