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931" w:rsidRDefault="00983931">
      <w:r>
        <w:rPr>
          <w:noProof/>
          <w:lang w:eastAsia="ru-RU"/>
        </w:rPr>
        <w:drawing>
          <wp:inline distT="0" distB="0" distL="0" distR="0">
            <wp:extent cx="6508971" cy="8951829"/>
            <wp:effectExtent l="19050" t="0" r="6129" b="0"/>
            <wp:docPr id="1" name="Рисунок 1" descr="C:\Users\Маша\Desktop\Рабочие программы и КТП 2а класса\Титульные листы с печатями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Рабочие программы и КТП 2а класса\Титульные листы с печатями\img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26" cy="895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6789">
        <w:rPr>
          <w:rFonts w:ascii="Times New Roman" w:hAnsi="Times New Roman" w:cs="Times New Roman"/>
          <w:bCs/>
          <w:sz w:val="28"/>
          <w:szCs w:val="28"/>
        </w:rPr>
        <w:lastRenderedPageBreak/>
        <w:t>ПОЯСНИТЕЛЬНАЯ ЗАПИСКА</w:t>
      </w:r>
    </w:p>
    <w:p w:rsidR="00983931" w:rsidRPr="00496789" w:rsidRDefault="00983931" w:rsidP="00983931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Программа разработана на основе Федерального государственного об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разовательного стандарта начального общего образования, Концепции духовно-нравственного развития и воспитания личности гражданина Рос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сии, планируемых результатов начального общего образования.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Изучение курса «Окружающий мир» в начальной школе направлено на достижение следующих </w:t>
      </w:r>
      <w:r w:rsidRPr="00496789">
        <w:rPr>
          <w:rFonts w:ascii="Times New Roman" w:hAnsi="Times New Roman" w:cs="Times New Roman"/>
          <w:bCs/>
          <w:sz w:val="24"/>
          <w:szCs w:val="24"/>
        </w:rPr>
        <w:t>целей:</w:t>
      </w:r>
    </w:p>
    <w:p w:rsidR="00983931" w:rsidRPr="00496789" w:rsidRDefault="00983931" w:rsidP="0098393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формирование целостной картины мира и осознание места в нём человека на основе единства рационально-научного познания и эмо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ционально-ценностного осмысления ребёнком личного опыта общения с людьми и природой;</w:t>
      </w:r>
    </w:p>
    <w:p w:rsidR="00983931" w:rsidRPr="00496789" w:rsidRDefault="00983931" w:rsidP="0098393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России в условиях культурного и конфессионального многообразия рос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сийского общества.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Основными </w:t>
      </w:r>
      <w:r w:rsidRPr="00496789">
        <w:rPr>
          <w:rFonts w:ascii="Times New Roman" w:hAnsi="Times New Roman" w:cs="Times New Roman"/>
          <w:bCs/>
          <w:sz w:val="24"/>
          <w:szCs w:val="24"/>
        </w:rPr>
        <w:t xml:space="preserve">задачами </w:t>
      </w:r>
      <w:r w:rsidRPr="00496789">
        <w:rPr>
          <w:rFonts w:ascii="Times New Roman" w:hAnsi="Times New Roman" w:cs="Times New Roman"/>
          <w:sz w:val="24"/>
          <w:szCs w:val="24"/>
        </w:rPr>
        <w:t>реализации содержания курса являются:</w:t>
      </w:r>
    </w:p>
    <w:p w:rsidR="00983931" w:rsidRPr="00496789" w:rsidRDefault="00983931" w:rsidP="009839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семье, населённому пун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кту, региону, в котором проживают дети, к России, её природе и культуре, истории и современной жизни;</w:t>
      </w:r>
    </w:p>
    <w:p w:rsidR="00983931" w:rsidRPr="00496789" w:rsidRDefault="00983931" w:rsidP="009839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осознание ребенком ценности, целостности и многообразия окружающего мира, своего места в нём;</w:t>
      </w:r>
    </w:p>
    <w:p w:rsidR="00983931" w:rsidRPr="00496789" w:rsidRDefault="00983931" w:rsidP="009839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формирование модели безопасного поведения в условиях повсе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дневной жизни и в различных опасных и чрезвычайных ситуациях;</w:t>
      </w:r>
    </w:p>
    <w:p w:rsidR="00983931" w:rsidRPr="00496789" w:rsidRDefault="00983931" w:rsidP="009839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формирование психологической культуры и компетенции для обе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спечения эффективного и безопасного взаимодействия в социуме.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Специфика курса «Окружающий мир» состоит в том, что он, имея ярко выраженный интегративный характер, соединяет в равной мере природо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ведческие, обществоведческие, исторические знания и даёт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материал естественных и социально-гуманитарных наук, необходимый для целостного и системного видения мира в его важнейших взаимосвязях.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Знакомство с началами естественных и социально-гуманитарных на;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ресами природы и общества, тем самым обеспечивая в дальнейшем как своё личное, так и социальное благополучие.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Курс «Окружающий мир» представляет детям широкую панораму природных и общественных яв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 xml:space="preserve">В рамках же данного предмета благодаря интеграции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 xml:space="preserve"> и социально-гуманитарных знаний мо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гут быть успешно, в полном соответствии с возрастными особенностями младшего школьника решены задачи экологического образования и вос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питания, формирования системы позитивных национальных ценностей, идеалов взаимного уважения, патриотизма, опирающегося на этнокуль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турное многообразие и общекультурное единство российского общества как важнейшее национальное достояние России.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развития личности.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Используя для осмысления личного опыта ребёнка знания, накоплен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ные естественными и социально-гуманитарными науками,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тивных, компетентных граждан, способных оценивать своё место в окру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жающем мире и участвовать в созидательной деятельности на благо родной страны и планеты Земля.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Значение курса состоит также в том, что в ходе его изучения школьни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турологической грамотности и соответствующих компетентностей — уме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ний проводить наблюдения в природе, ставить опыты, соблюдать правила поведения в мире природы и людей, правила здорового образа жизни. Это позволит учащимся освоить основы адекватного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природ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культуросообразного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 xml:space="preserve"> поведения в окружающей природной и социальной среде.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 xml:space="preserve">Поэтому данный курс </w:t>
      </w:r>
      <w:r w:rsidRPr="00496789">
        <w:rPr>
          <w:rFonts w:ascii="Times New Roman" w:hAnsi="Times New Roman" w:cs="Times New Roman"/>
          <w:sz w:val="24"/>
          <w:szCs w:val="24"/>
        </w:rPr>
        <w:lastRenderedPageBreak/>
        <w:t>играет наряду с другими предметами начальной школы значительную роль в духовно-нравственном развитии и воспи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тании личности, формирует вектор культурно-ценностных ориентации младшего школьника в соответствии с отечественными традициями ду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ховности и нравственности.</w:t>
      </w:r>
      <w:proofErr w:type="gramEnd"/>
    </w:p>
    <w:p w:rsidR="00983931" w:rsidRPr="00496789" w:rsidRDefault="00983931" w:rsidP="009839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Существенная особенность курса состоит в том, что в нём заложена со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держательная основа для широкой реализации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 xml:space="preserve"> связей всех дисциплин начальной школы. Предмет «Окружающий мир»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</w:p>
    <w:p w:rsidR="00983931" w:rsidRPr="00496789" w:rsidRDefault="00983931" w:rsidP="009839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96789">
        <w:rPr>
          <w:rFonts w:ascii="Times New Roman" w:hAnsi="Times New Roman" w:cs="Times New Roman"/>
          <w:b/>
          <w:bCs/>
          <w:i/>
          <w:sz w:val="24"/>
          <w:szCs w:val="24"/>
        </w:rPr>
        <w:t>Общая характеристика курса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Отбор содержания курса «Окружающий мир» осуществлен на основе следующих ведущих идей: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1)  идея многообразия мира;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2)  идея целостности мира;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3)  идея уважения к миру.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Многообразие как форма существования мира ярко проявляет себя и в природной, и в социальной сфере. На основе интеграции естественно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научных, географических, исторических сведений в курсе выстраивается яркая картина действительности, отражающая многообразие природы и культуры, видов человеческой деятельности, стран и народов. Особое вни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мание уделяется знакомству младших школьников с природным многооб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разием, которое рассматривается и как самостоятельная ценность, и как условие, без которого невозможно существование человека, удовлетворе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ние его материальных и духовных потребностей.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Фундаментальная идея целостности мира также последовательно ре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ализуется в курсе. Её реализация осуществляется через раскрытие раз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нообразных связей: между неживой природой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ся положительное и отрицательное воздействие человека на эти компо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ненты. Важнейшее значение для осознания детьми единства природы и общества, целостности самого общества, теснейшей взаимозависимости людей имеет включение в программу сведений из области экономики, истории, современной социальной жизни, которые присутствуют в про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грамме каждого класса.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Уважение к миру — это своего рода формула нового отношения к окру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жающему, основанного на признании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 xml:space="preserve"> сущего, на включении в нравственную сферу отношения не только к другим людям, но и к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роде, к рукотворному миру, к культурному достоянию народов России и всего человечества.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В основе методики преподавания курса «Окружающий мир» лежит про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блемно-поисковый подход, обеспечивающий «открытие»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менением системы средств, составляющих единую информационно-об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водятся дидактические и ролевые игры, учебные диалоги, моделирование объектов и явлений окружающего мира. Для успешного решения задач курса важны экскурсии и учебные прогулки, встречи с людьми различ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ных профессий, организация посильной практической деятельности по охране среды и другие формы работы, обеспечивающие непосредствен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ное взаимодействие ребёнка с окружающим миром. Занятия могут про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водиться не только в классе, но и на улице, в лесу, парке, музее и т. д. Очень большое значение для достижения планируемых результатов имеет организация проектной деятельности учащихся, которая предусмотрена в каждом разделе программы.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учащихся, к которым относятся: 1) рас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познавание природных объектов с помощью специально разработан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ного для начальной школы атласа-определителя; 2) моделирование экологических связей с помощью графических и динамических схем (моделей);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3) эколого-этическая деятельность, включающая анализ собственного отношения к миру природы и поведения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lastRenderedPageBreak/>
        <w:t xml:space="preserve">    Учебный курс «Окружающий мир» занимает особое место среди учеб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ных предметов начальной школы. Образно говоря, это то, что «всегда с то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бой» поскольку познание детьми окружающего мира не ограничивается рамками урока. Оно продолжается постоянно в школе и за ее стенами. Сам учебный курс является своего рода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системообразующим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 xml:space="preserve">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бы родители учащихся в повседневном общении со своими детьми под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держивали их познавательные инициативы, пробуждаемые на уроках. Это могут быть и конкретные задания для домашних опытов и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наблюдении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>, чтения и получения информации от взрослых.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6789">
        <w:rPr>
          <w:rFonts w:ascii="Times New Roman" w:hAnsi="Times New Roman" w:cs="Times New Roman"/>
          <w:b/>
          <w:i/>
          <w:sz w:val="24"/>
          <w:szCs w:val="24"/>
        </w:rPr>
        <w:t>Ценностные ориентиры содержания курса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 Природа как одна из важнейших основ здоровой и гармоничной жизни человека и общества.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•    Культура как процесс и результат человеческой жизнедеятельности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всём многообразии её форм.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 Наука как часть культуры, отражающая человеческое стремление к ис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тине  к познанию закономерностей окружающего мира природы и социума.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Человечество как многообразие народов, культур, религии.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 Международное сотрудничество как основа мира на Земле.</w:t>
      </w:r>
    </w:p>
    <w:p w:rsidR="00983931" w:rsidRPr="00496789" w:rsidRDefault="00983931" w:rsidP="009839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 Патриотизм как одно из проявлений духовной зрелости человека, вы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ражающейся в любви к России, народу, малой родине, в осознанном желании служить Отечеству.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Семья как основа духовно-нравственного развития и воспитания лич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ности, залог преемственности культурно-ценностных традиций народов России от поколения к поколению и жизнеспособности российского об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щества.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Труд и творчество как отличительные черты духовно и нравственно развитой личности.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Здоровый образ жизни в единстве составляющих: здоровье физическое, психическое, духовн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и социально-нравственное.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•   Нравственный выбор и ответственность человека в отношении к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роде, историко-культурному наследию, к самому себе и окружающим людям.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b/>
          <w:sz w:val="24"/>
          <w:szCs w:val="24"/>
        </w:rPr>
        <w:t>Место курса в учебном плане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На изучение курса «Окружающий мир» во 2 классе отводится 68</w:t>
      </w:r>
      <w:r w:rsidRPr="004967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789">
        <w:rPr>
          <w:rFonts w:ascii="Times New Roman" w:hAnsi="Times New Roman" w:cs="Times New Roman"/>
          <w:sz w:val="24"/>
          <w:szCs w:val="24"/>
        </w:rPr>
        <w:t>ч (2 часа в неделю, 34 учебные недели).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Результаты изучения курса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96789">
        <w:rPr>
          <w:rFonts w:ascii="Times New Roman" w:hAnsi="Times New Roman" w:cs="Times New Roman"/>
          <w:bCs/>
          <w:i/>
          <w:sz w:val="24"/>
          <w:szCs w:val="24"/>
          <w:u w:val="single"/>
        </w:rPr>
        <w:t>Личностные результаты: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1)  формирование основ российской гражданской идентичности, чув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ства гордости за свою Родину, российский народ и историю России, осознание своей этнической и национальной принадлежности; формиро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2) 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3)  формирование уважительного отношения к иному мнению, истории и культуре других народов;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4)  овладение начальными навыками адаптации в динамично изменя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ющемся и развивающемся мире;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5)  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6)  развитие самостоятельности и личной ответственности за свои по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ступки, в том числе в информационной деятельности, на основе пред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ставлений о нравственных нормах, социальной справедливости и свободе;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7)  формирование эстетических потребностей, ценностей и чувств;</w:t>
      </w:r>
    </w:p>
    <w:p w:rsidR="00983931" w:rsidRPr="00496789" w:rsidRDefault="00983931" w:rsidP="009839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8) 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9)  развитие навыков сотрудничества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ходить выходы из спорных ситуаций;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10) 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96789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М</w:t>
      </w:r>
      <w:r w:rsidRPr="00496789">
        <w:rPr>
          <w:rFonts w:ascii="Times New Roman" w:hAnsi="Times New Roman" w:cs="Times New Roman"/>
          <w:bCs/>
          <w:i/>
          <w:sz w:val="24"/>
          <w:szCs w:val="24"/>
          <w:u w:val="single"/>
        </w:rPr>
        <w:t>етапредметные результаты: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1)  овладение способностью принимать и сохранять цели и задачи учеб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ной деятельности, поиска средств её осуществления;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2)  освоение способов решения проблем творческого и поискового ха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рактера;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3) 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4) 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5)  освоение начальных форм познавательной и личностной рефлексии;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6)   использование знаково-символических сре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>едставления ин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формации для создания моделей изучаемых объектов и процессов, схем решения учебных и практических задач;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7)  активное использование речевых средств и средств информацион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ных и коммуникационных технологий (ИКТ) для решения коммуника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тивных и познавательных задач;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8)  использование различных способов поиска (в справочных источ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никах и открытом учебном информационном пространстве сети Интер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9) 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несения к известным понятиям;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10)   готовность слушать собеседника и вести диалог; готовность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983931" w:rsidRPr="00496789" w:rsidRDefault="00983931" w:rsidP="009839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11)  определение обшей цели и путей её достижения; умение догова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12)  овладение начальными сведениями о сущности и особенностях объектов, процессов и явлений действительности (природных, социаль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ных, культурных, технических и др.) в соответствии с содержанием учеб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ного предмета «Окружающий мир»;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13)  овладение базовыми предметными и межпредметными понятия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ми, отражающими существенные связи и отношения между объектами и процессами;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14)  умение работать в материальной и информационной среде началь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ного общего образования (в том числе с учебными моделями) в соответ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ствии с содержанием учебного предмета «Окружающий мир».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96789">
        <w:rPr>
          <w:rFonts w:ascii="Times New Roman" w:hAnsi="Times New Roman" w:cs="Times New Roman"/>
          <w:bCs/>
          <w:i/>
          <w:sz w:val="24"/>
          <w:szCs w:val="24"/>
          <w:u w:val="single"/>
        </w:rPr>
        <w:t>Пред</w:t>
      </w:r>
      <w:r w:rsidRPr="00496789">
        <w:rPr>
          <w:rFonts w:ascii="Times New Roman" w:hAnsi="Times New Roman" w:cs="Times New Roman"/>
          <w:bCs/>
          <w:i/>
          <w:sz w:val="24"/>
          <w:szCs w:val="24"/>
          <w:u w:val="single"/>
        </w:rPr>
        <w:softHyphen/>
        <w:t>метные результаты: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bCs/>
          <w:sz w:val="24"/>
          <w:szCs w:val="24"/>
        </w:rPr>
        <w:t xml:space="preserve">1)   </w:t>
      </w:r>
      <w:r w:rsidRPr="00496789">
        <w:rPr>
          <w:rFonts w:ascii="Times New Roman" w:hAnsi="Times New Roman" w:cs="Times New Roman"/>
          <w:sz w:val="24"/>
          <w:szCs w:val="24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2) 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России, родному краю, своей семье, истории, культуре, природе нашей страны, её совре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менной жизни;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3)  осознание целостности окружающего мира, освоение основ эколо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гической грамотности, элементарных правил нравственного поведения в мире природы и людей, норм </w:t>
      </w:r>
      <w:proofErr w:type="spellStart"/>
      <w:r w:rsidRPr="00496789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496789">
        <w:rPr>
          <w:rFonts w:ascii="Times New Roman" w:hAnsi="Times New Roman" w:cs="Times New Roman"/>
          <w:sz w:val="24"/>
          <w:szCs w:val="24"/>
        </w:rPr>
        <w:t xml:space="preserve"> поведения в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родной и социальной среде;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4)  освоение доступных способов изучения природы и общества (на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5)  развитие навыков устанавливать и выявлять причинно-следственные связи в окружающем мире.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96789">
        <w:rPr>
          <w:rFonts w:ascii="Times New Roman" w:hAnsi="Times New Roman" w:cs="Times New Roman"/>
          <w:bCs/>
          <w:sz w:val="24"/>
          <w:szCs w:val="24"/>
        </w:rPr>
        <w:t>СОДЕРЖАНИЕ КУРСА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789">
        <w:rPr>
          <w:rFonts w:ascii="Times New Roman" w:hAnsi="Times New Roman" w:cs="Times New Roman"/>
          <w:bCs/>
          <w:sz w:val="24"/>
          <w:szCs w:val="24"/>
        </w:rPr>
        <w:t>Человек и природа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Природа — это то, что нас окружает, но не создано человеком.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родные объекты и предметы, созданные человеком. Неживая и живая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рода. Признаки предметов (цвет, форма, сравнительные размеры и др.).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Примеры явлений природы: смена времён года, снегопад, листопад, пере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лёты птиц, смена времени суток, рассвет, закат, ветер, дождь, гроза.</w:t>
      </w:r>
      <w:proofErr w:type="gramEnd"/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lastRenderedPageBreak/>
        <w:t xml:space="preserve">    Вещество — это то, из чего состоят все природные объекты и предме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ты.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тирование на местности. Компас.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Формы земной поверхности: равнины, горы, холмы, овраги (общее представление, условное обозначение равнин и гор на карте). Особен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ности поверхности родного края (краткая характеристика на основе на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блюдений).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Водные богатства, их разнообразие (океан, море, река, озеро, пруд); использование человеком.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Водные богатства родного края (названия, краткая характеристика на основе наблюдений).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Воздух — смесь газов. Свойства воздуха. Значение воздуха для расте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ний, животных, человека.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Вода. Свойства воды. Состояния воды, её распространение в природе, значение для живых организмов и хозяйственной жизни человека. Кру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говорот воды в природе.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Горные породы и минералы. Полезные ископаемые, их значение в хо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зяйстве человека, бережное отношение людей к полезным ископаемым. Полезные ископаемые родного края (2—3 примера).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Почва, её состав, значение для живой природы и для хозяйственной жизни человека.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тениям. Растения родного края, названия и краткая характеристика на основе наблюдений.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Грибы, их разнообразие, значение в природе и жизни людей; съедобные и ядовитые грибы. Правила сбора грибов.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Животные, их разнообразие. Условия, необходимые для жизни жи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вотных (воздух, вода, тепло, пища). Насекомые, рыбы, птицы, звери, их отличия. Особенности питания разных животных (хищные, растительно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ядные, всеядные). Размножение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 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Лес, луг, водоём — единство живой и неживой природы (солнечный свет, воздух, вода, почва, растения, животные).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Круговорот веществ. Вза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имосвязи в природном сообществе: растения — пища и укрытие для жи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Природные зоны России: общее представление, основные природные зоны (природные условия, растительный и животный мир, особенности труда и быта людей, влияние человека на природу изучаемых зон, охрана природы).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Человек — часть природы. Зависимость жизни человека от приро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ческие проблемы и способы их решения. Правила поведения в 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роде. Охрана природных богатств: воды, воздуха, полезных ископае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сильное участие в охране природы. Личная ответственность каждого человека за сохранность природы.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Всемирное наследие. Международная Красная книга. Международные экологические организации (2—3 примера). Международные экологиче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ские дни, их значение, участие детей в их проведении.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lastRenderedPageBreak/>
        <w:t xml:space="preserve">    Общее представление о строении тела человека.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Ги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гиена систем органов. Измерение температуры тела человека, частоты пульса. Личная ответственность каждого человека за состояние сво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его здоровья и здоровья окружающих его людей. Внимание, забота, уважительное отношение к людям с ограниченными возможностями здоровья.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789">
        <w:rPr>
          <w:rFonts w:ascii="Times New Roman" w:hAnsi="Times New Roman" w:cs="Times New Roman"/>
          <w:bCs/>
          <w:sz w:val="24"/>
          <w:szCs w:val="24"/>
        </w:rPr>
        <w:t>Человек и общество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Общество — совокупность людей, которые объединены общей куль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турой и связаны друг с другом совместной деятельностью во имя общей цели. Духовно-нравственные и культурные ценности — основа жизнеспо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собности общества.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Человек 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 качествах.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Семья </w:t>
      </w:r>
      <w:r w:rsidRPr="00496789">
        <w:rPr>
          <w:rFonts w:ascii="Times New Roman" w:hAnsi="Times New Roman" w:cs="Times New Roman"/>
          <w:color w:val="A8A5C8"/>
          <w:sz w:val="24"/>
          <w:szCs w:val="24"/>
        </w:rPr>
        <w:t xml:space="preserve">— </w:t>
      </w:r>
      <w:r w:rsidRPr="00496789">
        <w:rPr>
          <w:rFonts w:ascii="Times New Roman" w:hAnsi="Times New Roman" w:cs="Times New Roman"/>
          <w:sz w:val="24"/>
          <w:szCs w:val="24"/>
        </w:rPr>
        <w:t xml:space="preserve">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боль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ных—долг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каждого человека. Хозяйство семьи.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Младший школьник. Правила поведения в школе, на уроке. Обраще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ние к учителю. Классный, школьный коллектив, совместная учёба, игры, отдых. Составление режима дня школьника.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Друзья, взаимоотношения между ними; ценность дружбы, согласия, взаимной помощи. Правила взаимоотношений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взрослыми, сверстника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ми, культура поведения в школе и других общественных местах. Внимание к сверстникам, одноклассникам, плохо владеющим русским языком, по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мощь им в ориентации в учебной среде и окружающей обстановке.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Экономика, её составные части: промышленность, сельское хозяйство, строительство, транспорт, торговля. Товары и услуги. Роль денег в эконо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</w:t>
      </w:r>
      <w:r w:rsidRPr="00496789">
        <w:rPr>
          <w:rFonts w:ascii="Times New Roman" w:hAnsi="Times New Roman" w:cs="Times New Roman"/>
          <w:color w:val="A8A5C8"/>
          <w:sz w:val="24"/>
          <w:szCs w:val="24"/>
        </w:rPr>
        <w:t xml:space="preserve">— </w:t>
      </w:r>
      <w:r w:rsidRPr="00496789">
        <w:rPr>
          <w:rFonts w:ascii="Times New Roman" w:hAnsi="Times New Roman" w:cs="Times New Roman"/>
          <w:sz w:val="24"/>
          <w:szCs w:val="24"/>
        </w:rPr>
        <w:t>одна из важнейших задач общества.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Природные богатства и труд людей — основа экономики. Значение тру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Общественный транспорт. Транспорт города или села. Наземный, воз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душный и водный транспорт. Правила пользования транспортом. Сред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ства связи: почта, телеграф, телефон, электронная почта.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Средства массовой информации: радио, телевидение, пресса, Интер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нет. Избирательность при</w:t>
      </w:r>
      <w:r w:rsidRPr="00496789">
        <w:rPr>
          <w:rFonts w:ascii="Times New Roman" w:hAnsi="Times New Roman" w:cs="Times New Roman"/>
          <w:color w:val="A8A5C8"/>
          <w:sz w:val="24"/>
          <w:szCs w:val="24"/>
        </w:rPr>
        <w:t xml:space="preserve">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пользовании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средствами массовой информации в целях сохранения духовно-нравственного здоровья.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Наша Родина — Россия, Российская Федерация. Ценностно-смысло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</w:t>
      </w:r>
      <w:r w:rsidRPr="00496789">
        <w:rPr>
          <w:rFonts w:ascii="Times New Roman" w:hAnsi="Times New Roman" w:cs="Times New Roman"/>
          <w:color w:val="A8A5C8"/>
          <w:sz w:val="24"/>
          <w:szCs w:val="24"/>
        </w:rPr>
        <w:t xml:space="preserve"> </w:t>
      </w:r>
      <w:r w:rsidRPr="00496789">
        <w:rPr>
          <w:rFonts w:ascii="Times New Roman" w:hAnsi="Times New Roman" w:cs="Times New Roman"/>
          <w:sz w:val="24"/>
          <w:szCs w:val="24"/>
        </w:rPr>
        <w:t>поведения при прослу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шивании гимна. Конституция — Основной закон Российской Федерации. Права ребёнка.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Президент Российской Федерации — глава государства. Ответствен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ность главы государства за социальное и духовно-нравственное благопо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лучие граждан.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Россия на карте, государственная граница России.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Москва — столица России. Святыни Москвы — святыни России. До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стопримечательности Москвы: Кремль, Красная площадь, Большой театр и др. Характеристика отдельных исторических событий, связанных с Мо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сквой (основание Москвы, строительство Кремля и др.). Герб Москвы. Расположение Москвы на карте.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lastRenderedPageBreak/>
        <w:t xml:space="preserve">    Города России. Санкт-Петербург: достопримечательности (Зимний дво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 xml:space="preserve">рец, памятник Петру </w:t>
      </w:r>
      <w:r w:rsidRPr="004967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96789">
        <w:rPr>
          <w:rFonts w:ascii="Times New Roman" w:hAnsi="Times New Roman" w:cs="Times New Roman"/>
          <w:sz w:val="24"/>
          <w:szCs w:val="24"/>
        </w:rPr>
        <w:t xml:space="preserve"> — Медный всадник, разводные мосты через Неву и др.), города Золотого кольца России (по выбору). Святыни городов России.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Родной край — частица России. </w:t>
      </w:r>
      <w:proofErr w:type="gramStart"/>
      <w:r w:rsidRPr="00496789">
        <w:rPr>
          <w:rFonts w:ascii="Times New Roman" w:hAnsi="Times New Roman" w:cs="Times New Roman"/>
          <w:sz w:val="24"/>
          <w:szCs w:val="24"/>
        </w:rPr>
        <w:t>Родной город (село),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 w:rsidRPr="00496789">
        <w:rPr>
          <w:rFonts w:ascii="Times New Roman" w:hAnsi="Times New Roman" w:cs="Times New Roman"/>
          <w:sz w:val="24"/>
          <w:szCs w:val="24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История Отечества. Счёт лет в истории. Наиболее важные и яркие события общественной и культурной жизни страны в разные истори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ческие периоды: Древняя Русь, Московское государство, Российская империя, СССР, Российская Федерация. Картины быта, труда, духов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но-нравственных и культурных традиций людей в разные исторические времена. Выдающиеся люди разных эпох как носители базовых нацио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83931" w:rsidRPr="00496789" w:rsidRDefault="00983931" w:rsidP="009839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Страны и народы мира. Общее представление о многообразии стран, народов, религий на Земле. Знакомство с несколькими странами: назва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ние, расположение на политической карте, столица, главные достопри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мечательности. Бережное отношение к культурному наследию человече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ства — долг всего общества и каждого человека.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Правила безопасной жизни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>Ценность здоровья и здорового образа жизни.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Личная ответственность каждого человека за сохранение и укрепле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Дорога от дома до школы, правила безопасного поведения на дорогах, в лесу, на водоёме в разное время года. Правила противопожарной без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</w:t>
      </w:r>
      <w:r w:rsidRPr="00496789">
        <w:rPr>
          <w:rFonts w:ascii="Times New Roman" w:hAnsi="Times New Roman" w:cs="Times New Roman"/>
          <w:sz w:val="24"/>
          <w:szCs w:val="24"/>
        </w:rPr>
        <w:softHyphen/>
        <w:t>тактах с незнакомыми людьми.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Правила безопасного поведения в природе. Правила безопасности при обращении с кошкой и собакой.</w:t>
      </w:r>
    </w:p>
    <w:p w:rsidR="00983931" w:rsidRPr="00496789" w:rsidRDefault="00983931" w:rsidP="00983931">
      <w:pPr>
        <w:shd w:val="clear" w:color="auto" w:fill="FFFFFF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Экологическая безопасность. Бытовой фильтр для очистки воды, его устройство и использование.</w:t>
      </w:r>
    </w:p>
    <w:p w:rsidR="00983931" w:rsidRPr="00496789" w:rsidRDefault="00983931" w:rsidP="009839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789">
        <w:rPr>
          <w:rFonts w:ascii="Times New Roman" w:hAnsi="Times New Roman" w:cs="Times New Roman"/>
          <w:sz w:val="24"/>
          <w:szCs w:val="24"/>
        </w:rPr>
        <w:t xml:space="preserve">    Забота о здоровье и безопасности окружающих людей — нравственный долг каждого человека.</w:t>
      </w:r>
    </w:p>
    <w:p w:rsidR="00983931" w:rsidRDefault="00983931"/>
    <w:p w:rsidR="00983931" w:rsidRDefault="00983931">
      <w:r w:rsidRPr="00983931"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2" descr="C:\Users\Маша\Desktop\Рабочие программы и КТП 2а класса\Титульные листы с печатям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Рабочие программы и КТП 2а класса\Титульные листы с печатями\img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31" w:rsidRDefault="00983931"/>
    <w:p w:rsidR="00983931" w:rsidRDefault="00983931"/>
    <w:p w:rsidR="00983931" w:rsidRDefault="00983931"/>
    <w:p w:rsidR="00983931" w:rsidRPr="00C92225" w:rsidRDefault="00983931" w:rsidP="00983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C92225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Календарно - тематическое планирование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по окружающему миру</w:t>
      </w:r>
    </w:p>
    <w:p w:rsidR="00983931" w:rsidRPr="00C92225" w:rsidRDefault="00983931" w:rsidP="00983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>на 2014 - 2015</w:t>
      </w:r>
      <w:r w:rsidRPr="00C92225">
        <w:rPr>
          <w:rFonts w:ascii="Times New Roman CYR" w:hAnsi="Times New Roman CYR" w:cs="Times New Roman CYR"/>
          <w:b/>
          <w:sz w:val="24"/>
          <w:szCs w:val="24"/>
        </w:rPr>
        <w:t xml:space="preserve"> учебный год.</w:t>
      </w:r>
    </w:p>
    <w:p w:rsidR="00983931" w:rsidRPr="00AE045E" w:rsidRDefault="00983931" w:rsidP="00983931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6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858"/>
        <w:gridCol w:w="1560"/>
        <w:gridCol w:w="1418"/>
        <w:gridCol w:w="3543"/>
        <w:gridCol w:w="3685"/>
      </w:tblGrid>
      <w:tr w:rsidR="00983931" w:rsidRPr="005177A3" w:rsidTr="00983931">
        <w:tc>
          <w:tcPr>
            <w:tcW w:w="560" w:type="dxa"/>
          </w:tcPr>
          <w:p w:rsidR="00983931" w:rsidRPr="005177A3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58" w:type="dxa"/>
          </w:tcPr>
          <w:p w:rsidR="00983931" w:rsidRPr="005177A3" w:rsidRDefault="00983931" w:rsidP="00783A1B">
            <w:pPr>
              <w:tabs>
                <w:tab w:val="left" w:pos="244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в разделе, теме</w:t>
            </w:r>
          </w:p>
        </w:tc>
        <w:tc>
          <w:tcPr>
            <w:tcW w:w="1560" w:type="dxa"/>
          </w:tcPr>
          <w:p w:rsidR="00983931" w:rsidRPr="005177A3" w:rsidRDefault="00983931" w:rsidP="00783A1B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изучения учебного материала</w:t>
            </w:r>
          </w:p>
        </w:tc>
        <w:tc>
          <w:tcPr>
            <w:tcW w:w="1418" w:type="dxa"/>
          </w:tcPr>
          <w:p w:rsidR="00983931" w:rsidRPr="005177A3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Скорректированные сроки изучения учебного материала</w:t>
            </w:r>
          </w:p>
        </w:tc>
        <w:tc>
          <w:tcPr>
            <w:tcW w:w="3543" w:type="dxa"/>
          </w:tcPr>
          <w:p w:rsidR="00983931" w:rsidRPr="005177A3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685" w:type="dxa"/>
          </w:tcPr>
          <w:p w:rsidR="00983931" w:rsidRPr="005177A3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983931" w:rsidRPr="00FB2344" w:rsidTr="00983931">
        <w:tc>
          <w:tcPr>
            <w:tcW w:w="11624" w:type="dxa"/>
            <w:gridSpan w:val="6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>Раздел «Где мы живём?» (4 ч)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01.09-05.09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Родная страна.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родной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страны-Россия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Российская Федерация. Государственные символы РФ.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 различать государственные символы России; 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анализировать информацию учебника;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-различать национальные языки и государственный язык России;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извлекать из различных источников сведения о символах России.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01.09-05.09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Город и село.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Характерные особенности городских и сельских поселений. Наш город. Проект «Родной город».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сравнивать город и село;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-рассказывать о своём доме по плану;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выводы;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-распределять обязанности по выполнению проекта;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-собирать информацию о выдающихся земляках;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-проводить презентацию с демонстрацией фотографий, слайдов;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свои достижения.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08.09-12.09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Природа и рукотворный мир.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Объекты природы и предметы рукотворного мира.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-различать объекты природы и  предметы рукотворного мира;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-работать в паре и группе;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выводы из изученного материала;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-классифицировать объекты природы по существенным признакам;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08.09-12.09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 по разделу «Где мы живём?»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-отвечать на итоговые вопросы и оценивать свои достижения.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свои достижения и достижения учащихся.</w:t>
            </w:r>
          </w:p>
        </w:tc>
      </w:tr>
      <w:tr w:rsidR="00983931" w:rsidRPr="00FB2344" w:rsidTr="00983931">
        <w:tc>
          <w:tcPr>
            <w:tcW w:w="1418" w:type="dxa"/>
            <w:gridSpan w:val="2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>Раздел «Природа» (20 ч)</w:t>
            </w:r>
          </w:p>
        </w:tc>
      </w:tr>
      <w:tr w:rsidR="00983931" w:rsidRPr="00FB2344" w:rsidTr="00983931">
        <w:trPr>
          <w:trHeight w:val="850"/>
        </w:trPr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15.09-19.09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Неживая и живая природа</w:t>
            </w:r>
            <w:r>
              <w:rPr>
                <w:rFonts w:ascii="Times New Roman" w:hAnsi="Times New Roman"/>
                <w:sz w:val="24"/>
                <w:szCs w:val="24"/>
              </w:rPr>
              <w:t>. Признаки живых существ в отличие от неживой природы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-различать объекты неживой и живой природы;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-устанавливать связи м/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живой и неживой природой;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-работать в паре.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15.09-19.09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Явления природы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Явления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живой и неживой природы. Сезонные явления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-работать в паре: различать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объекты и явления природы;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-приводить примеры явлений неживой и живой природы, сезонных явлений;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-рассказывать (по наблюдениям) о сезонных явлениях в жизни дерева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22.09-26.09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 и погодные явления. Народные и научные предсказания погоды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наблюдать и описывать состояние погоды за окном класса;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характеризовать погоду как сочетание температуры воздуха, облачности, осадков, ветра;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-приводить примеры погодных явлений;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-сопоставлять научные и народные предсказания погоды;</w:t>
            </w:r>
          </w:p>
        </w:tc>
      </w:tr>
      <w:tr w:rsidR="00983931" w:rsidRPr="00FB2344" w:rsidTr="00983931">
        <w:trPr>
          <w:trHeight w:val="932"/>
        </w:trPr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22.09-26.09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 гости к осени (экскурсия)</w:t>
            </w:r>
            <w:r>
              <w:rPr>
                <w:rFonts w:ascii="Times New Roman" w:hAnsi="Times New Roman"/>
                <w:sz w:val="24"/>
                <w:szCs w:val="24"/>
              </w:rPr>
              <w:t>. Наблюдения за осенними явлениями в неживой и живой природе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наблюдать изменения в неживой и живой природе, устанавливать взаимозависимость м/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ними;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оценивать результаты своих достижений на экскурсии.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29.09-03.10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 гости к осени (урок)</w:t>
            </w:r>
            <w:r>
              <w:rPr>
                <w:rFonts w:ascii="Times New Roman" w:hAnsi="Times New Roman"/>
                <w:sz w:val="24"/>
                <w:szCs w:val="24"/>
              </w:rPr>
              <w:t>. Осенние явления в неживой и живой природе, их взаимосвязь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работать в группе: знакомиться по учебнику с осенними изменениями в неживой и живой природе;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об осенних явлениях в неживой и живой природе родного края (на основе наблюдений);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-сопоставлять картины осени на иллюстрациях учебника с теми наблюдениями, которые были сделаны во время экскурсии;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-прослеживать взаимосвязь осенних явлений в живой природе с явлениями в неживой природе.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29.09-03.10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Звёздное небо</w:t>
            </w:r>
            <w:r>
              <w:rPr>
                <w:rFonts w:ascii="Times New Roman" w:hAnsi="Times New Roman"/>
                <w:sz w:val="24"/>
                <w:szCs w:val="24"/>
              </w:rPr>
              <w:t>. Созвездия Кассиопея, Орион, Лебедь. Зодиак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B2344">
              <w:rPr>
                <w:rFonts w:ascii="Times New Roman" w:hAnsi="Times New Roman"/>
                <w:sz w:val="24"/>
                <w:szCs w:val="24"/>
              </w:rPr>
              <w:t>находить на рисунке знакомые созвездия;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-сопоставлять иллюстрацию с описанием созвездия;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созвездия Орион, Лебедь, Кассиопея;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-находить информацию о созвездиях в дополнительной литературе, Интернете; осуществлять самопроверку.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06.10-10.10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Заглянем в кладовые земли</w:t>
            </w:r>
            <w:r>
              <w:rPr>
                <w:rFonts w:ascii="Times New Roman" w:hAnsi="Times New Roman"/>
                <w:sz w:val="24"/>
                <w:szCs w:val="24"/>
              </w:rPr>
              <w:t>. Горные породы и минералы. Гранит и его состав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практическая работа: исследовать с помощью лупы состав гранита, рассматривать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образцы полевого шпата, кварца и слюды;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-различать горные породы и минералы;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-работать в паре: готовить краткое сообщение о горных породах и минералах;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выводы.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06.10-10.10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 воздух и про воду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Значение воздуха для растений,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животный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человека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 значении воздуха и воды для растений, животных и человека;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-работать в паре: анализировать схемы, показывающие источники загрязнения воздуха и воды;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13.10-17.10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 воздух и про воду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Значение воды для растений,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животный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человека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-описывать эстетическое воздействие созерцания неба и водных просторов на человека;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наблюдать небо за окном и рассказывать о нём, пользуясь освоенными средствами выразительности;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-находить информацию об охране воздуха и воды родного края.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13.10-17.10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Многообразие растений. Лиственные и хвойные деревья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-устанавливать по схеме различия м/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группами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растений;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-работать в паре: называть и классифицировать растения, осуществлять самопроверку;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-приводить примеры деревьев, кустарников, трав своего края;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оценивать эстетическое воздействие растений на человека.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20.10-24.10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Многообразие животных. Зависимость строения вида от их образа жизни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работать в паре: соотносить группы животных и их существенные признаки;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-работать в группе: знакомиться с разнообразием животных, находить в рассказах новую информацию о них, выступать с сообщением;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-сравнивать животных (лягушек и жаб), выявлять зависимость строения тела животного от его образа жизни.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20.10-24.10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Невидимые нити. Связи в природе, между природой и человеком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устанавливать взаимосвязи в природе;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изучаемые взаимосвязи;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-выявлять роль человека в сохранении или нарушении этих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взаимосвязей;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свои достижения.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27.10-31.10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Дикорастущие и культурные растения</w:t>
            </w:r>
            <w:r>
              <w:rPr>
                <w:rFonts w:ascii="Times New Roman" w:hAnsi="Times New Roman"/>
                <w:sz w:val="24"/>
                <w:szCs w:val="24"/>
              </w:rPr>
              <w:t>. Их различие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-сравнивать и различать дикорастущие и культурные растения;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-осуществлять контроль и коррекцию;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-классифицировать культурные растения по определённым признакам;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-находить информацию о растениях;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27.10-31.10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Дикие и домашние животные</w:t>
            </w:r>
            <w:r>
              <w:rPr>
                <w:rFonts w:ascii="Times New Roman" w:hAnsi="Times New Roman"/>
                <w:sz w:val="24"/>
                <w:szCs w:val="24"/>
              </w:rPr>
              <w:t>. Их сходство и различие. Разнообразие домашних животных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сравнивать и различать диких и домашних животных;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-приводить примеры диких и домашних животных, моделировать значение домашних животных для человека;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-рассказывать о значении домашних животных и уходе за ними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10.11-14.11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Комнатные растения</w:t>
            </w:r>
            <w:r>
              <w:rPr>
                <w:rFonts w:ascii="Times New Roman" w:hAnsi="Times New Roman"/>
                <w:sz w:val="24"/>
                <w:szCs w:val="24"/>
              </w:rPr>
              <w:t>. Уход за комнатными растениями.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узнавать комнатные растения на рисунках, осуществлять самопроверку;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роль комнатных растений для физического и психического здоровья человека.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10.11-14.11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Животные живого уголка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ухода за животными живого уголка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 животных живого уголка и уходе за ними;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-рассказывать о своём отношении к животным живого уголка, объяснять их роль в создании благоприятной психологической атмосферы;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-осваивать приёмы содержания животных живого уголка в соответствии с инструкциями.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17.11-21.11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 кошек и собак</w:t>
            </w:r>
            <w:r>
              <w:rPr>
                <w:rFonts w:ascii="Times New Roman" w:hAnsi="Times New Roman"/>
                <w:sz w:val="24"/>
                <w:szCs w:val="24"/>
              </w:rPr>
              <w:t>. Породы кошек и собак. Уход за домашними животными.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определять породы кошек и собак;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-обсуждать роль кошки и собаки в хозяйстве человека и создании благоприятной психологической атмосферы в доме;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-объяснять необходимость ответственного отношения к домашнему питомцу.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17.11-21.11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Красная книга</w:t>
            </w:r>
            <w:r>
              <w:rPr>
                <w:rFonts w:ascii="Times New Roman" w:hAnsi="Times New Roman"/>
                <w:sz w:val="24"/>
                <w:szCs w:val="24"/>
              </w:rPr>
              <w:t>. Необходимость создания красной книги. Красная книга России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- выявлять причины исчезновения изучаемых растений и животных;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-предлагать и обсуждать меры по их охране;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-использовать тексты учебника для подготовки собственного рассказа о Красной книге;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-подготовить с помощью дополнительной литературы, Интернета сообщение о растении или животном из Красной книги России (по своему выбору).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24.11-28.11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Будь природе другом. Проект «Красная книга, или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>озьмём под защиту»</w:t>
            </w:r>
            <w:r>
              <w:rPr>
                <w:rFonts w:ascii="Times New Roman" w:hAnsi="Times New Roman"/>
                <w:sz w:val="24"/>
                <w:szCs w:val="24"/>
              </w:rPr>
              <w:t>. Правила друзей природы. Экологические знаки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анализировать факторы, угрожающие живой природе, рассказывать о них;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-знакомиться с Правилами друзей природы и экологическими знаками;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-предлагать аналогичные правила;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-распределять обязанности по выполнению проекта;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-извлекать информацию из различных источников;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-составлять собственную Красную книгу;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-презентовать Красную книгу.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24.11-28.11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 по разделу «Природа»</w:t>
            </w:r>
            <w:r>
              <w:rPr>
                <w:rFonts w:ascii="Times New Roman" w:hAnsi="Times New Roman"/>
                <w:sz w:val="24"/>
                <w:szCs w:val="24"/>
              </w:rPr>
              <w:t>. Проверка знаний и умений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выполнять тестовые задания учебника;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правильность / неправильность предложенных ответов;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бережное или потребительское отношение к природе;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-формировать адекватную самооценку в соответствии с набранными баллами.</w:t>
            </w:r>
          </w:p>
        </w:tc>
      </w:tr>
      <w:tr w:rsidR="00983931" w:rsidRPr="00FB2344" w:rsidTr="00983931">
        <w:tc>
          <w:tcPr>
            <w:tcW w:w="1418" w:type="dxa"/>
            <w:gridSpan w:val="2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>Раздел «Жизнь города и села» (10 ч)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8" w:type="dxa"/>
          </w:tcPr>
          <w:p w:rsidR="00983931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83931" w:rsidRPr="00DC4F7D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01.12-05.12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 и ее составные части. Экономика родного края. Деньги</w:t>
            </w:r>
          </w:p>
          <w:p w:rsidR="00983931" w:rsidRPr="00FB2344" w:rsidRDefault="00983931" w:rsidP="00783A1B">
            <w:pPr>
              <w:spacing w:after="0" w:line="240" w:lineRule="auto"/>
              <w:rPr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об отраслях экономики по предложенному плану;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-анализировать взаимосвязи отраслей экономики при производстве определённых продуктов;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взаимосвязи отраслей экономики самостоятельно предложенным способом;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-извлекать из различных источников сведения об экономике и важнейших предприятиях региона и своего села и готовить сообщение.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01.12-05.12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природных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материалов для изготовления предметов.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классифицировать предметы по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характеру материала;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-прослеживать производственные цепочки, моделировать их;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-приводить примеры использования природных материалов для производства изделий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08.12-12.12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 технологии строительства городского и сельского домов.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 строительстве городского и сельского домов (по своим наблюдениям);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-сравнивать технологию возведения многоэтажного городского дома и одноэтажного сельского;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-рассказывать о строительных объектах в своём селе;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08.12-12.12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транспорта. Первоначальные представления об истории развития транспорта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классифицировать средства транспорта;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-узнавать транспорт служб экстренного вызова;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-запомнить номера телефонов экстренного вызова 01, 02, 03.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15.12-19.12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Культура и образование</w:t>
            </w:r>
            <w:r>
              <w:rPr>
                <w:rFonts w:ascii="Times New Roman" w:hAnsi="Times New Roman"/>
                <w:sz w:val="24"/>
                <w:szCs w:val="24"/>
              </w:rPr>
              <w:t>. Учреждения культуры и образования и их роль в жизни человека и общества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различать учреждения культуры и образования;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-приводить примеры учреждений культуры и образования, в том числе в своём регионе;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15.12-19.12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Все профессии важны. Проект «Профессии»</w:t>
            </w:r>
            <w:r>
              <w:rPr>
                <w:rFonts w:ascii="Times New Roman" w:hAnsi="Times New Roman"/>
                <w:sz w:val="24"/>
                <w:szCs w:val="24"/>
              </w:rPr>
              <w:t>. Разнообразие профессий, их роль в экономике и в жизни людей.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 труде людей известных детям профессий, о профессиях своих родителей и старших членов семьи;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-определять названия профессий по характеру деятельности;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-обсуждать роль людей различных профессий в нашей жизни;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выводы;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-распределять обязанности по подготовке проекта;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-интервьюировать респондентов об особенностях их профессий.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22.12-31.12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 гости к зиме (экскурсия)</w:t>
            </w:r>
            <w:r>
              <w:rPr>
                <w:rFonts w:ascii="Times New Roman" w:hAnsi="Times New Roman"/>
                <w:sz w:val="24"/>
                <w:szCs w:val="24"/>
              </w:rPr>
              <w:t>. Наблюдения над зимними явлениями в неживой и живой природе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наблюдать над зимними погодными явлениями;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-исследовать пласт снега, чтобы пронаблюдать его состояние в зависимости от чередования оттепелей, снегопадов и морозов;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-распознавать осыпавшиеся на снег плоды и семена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растений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и следы животных;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-наблюдать за поведением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зимующих птиц.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22.12-31.12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 гости к зиме (урок)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Зимние явления в неживой и живой природе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обобщать наблюдения над зимними природными явлениями, проведёнными во время экскурсий;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правила безопасного поведения на улице зимой;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-вести наблюдения в природе и фиксировать их в «Научном дневнике».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12.01-16.01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 по разделу «Жизнь города и села»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Проверка знаний и умений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выполнять тестовые задания учебника;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правильность / неправильность предложенных ответов;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бережное или потребительское отношение к природе;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-формировать адекватную самооценку в соответствии с набранными баллами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12.01-16.01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Презентация проектов «Родное село», «Красная книга, или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>озьмём под защиту», «Профессии»</w:t>
            </w:r>
          </w:p>
          <w:p w:rsidR="00983931" w:rsidRPr="005177A3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результатов проектной деятельности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выступать с подготовленными сообщениями, иллюстрировать их наглядными материалами;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обсуждать выступления учащихся;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оценивать свои достижения и достижения других учащихся.</w:t>
            </w:r>
          </w:p>
        </w:tc>
      </w:tr>
      <w:tr w:rsidR="00983931" w:rsidRPr="00FB2344" w:rsidTr="00983931">
        <w:tc>
          <w:tcPr>
            <w:tcW w:w="1418" w:type="dxa"/>
            <w:gridSpan w:val="2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>Раздел «Здоровье и безопасность» (9 ч)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19.01-23.01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Строение тела человека</w:t>
            </w:r>
            <w:r>
              <w:rPr>
                <w:rFonts w:ascii="Times New Roman" w:hAnsi="Times New Roman"/>
                <w:sz w:val="24"/>
                <w:szCs w:val="24"/>
              </w:rPr>
              <w:t>. Внешнее и внутреннее строение тела человека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называть и показывать внешние части тела человека;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-определять на муляже положение внутренних органов человека;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внутреннее строение тела человека.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8" w:type="dxa"/>
          </w:tcPr>
          <w:p w:rsidR="00983931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83931" w:rsidRDefault="00983931" w:rsidP="00783A1B">
            <w:r>
              <w:rPr>
                <w:rFonts w:ascii="Times New Roman" w:hAnsi="Times New Roman"/>
                <w:sz w:val="24"/>
                <w:szCs w:val="24"/>
              </w:rPr>
              <w:t>19.01-23.01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Если хочешь быть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Режим дня второклассника. Правила личной гигиены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 своём режиме дня;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-составлять рациональный режим дня школьника;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-обсуждать сбалансированное питание школьника;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-различать продукты растительного и животного происхождения;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правила личной гигиены и соблюдать их.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8" w:type="dxa"/>
          </w:tcPr>
          <w:p w:rsidR="00983931" w:rsidRPr="00953194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83931" w:rsidRDefault="00983931" w:rsidP="00783A1B">
            <w:r w:rsidRPr="00953194">
              <w:rPr>
                <w:rFonts w:ascii="Times New Roman" w:hAnsi="Times New Roman"/>
                <w:sz w:val="24"/>
                <w:szCs w:val="24"/>
              </w:rPr>
              <w:t>26.01-30.01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Берегись автомобиля!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Правила безопасного поведения на улицах и дорогах.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моделировать сигналы светофоров;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-характеризовать свои действия как пешехода при различных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сигналах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858" w:type="dxa"/>
          </w:tcPr>
          <w:p w:rsidR="00983931" w:rsidRPr="00953194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83931" w:rsidRDefault="00983931" w:rsidP="00783A1B">
            <w:r w:rsidRPr="00953194">
              <w:rPr>
                <w:rFonts w:ascii="Times New Roman" w:hAnsi="Times New Roman"/>
                <w:sz w:val="24"/>
                <w:szCs w:val="24"/>
              </w:rPr>
              <w:t>26.01-30.01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Школа пешехода</w:t>
            </w:r>
            <w:r>
              <w:rPr>
                <w:rFonts w:ascii="Times New Roman" w:hAnsi="Times New Roman"/>
                <w:sz w:val="24"/>
                <w:szCs w:val="24"/>
              </w:rPr>
              <w:t>. Освоение правил безопасности пешехода.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учимся различать дорожные знаки</w:t>
            </w:r>
            <w:r w:rsidRPr="00FB23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правила движения по загородной дороге.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правила безопасности на основе прочитанных рассказов;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8" w:type="dxa"/>
          </w:tcPr>
          <w:p w:rsidR="00983931" w:rsidRPr="0038659D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83931" w:rsidRDefault="00983931" w:rsidP="00783A1B">
            <w:r w:rsidRPr="0038659D">
              <w:rPr>
                <w:rFonts w:ascii="Times New Roman" w:hAnsi="Times New Roman"/>
                <w:sz w:val="24"/>
                <w:szCs w:val="24"/>
              </w:rPr>
              <w:t>02.02-06.02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Домашние опасности</w:t>
            </w:r>
            <w:r>
              <w:rPr>
                <w:rFonts w:ascii="Times New Roman" w:hAnsi="Times New Roman"/>
                <w:sz w:val="24"/>
                <w:szCs w:val="24"/>
              </w:rPr>
              <w:t>. Правила безопасного поведения в быту.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объяснять потенциальную опасность бытовых предметов и ситуаций;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правила безопасного поведения в быту;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-узнавать правила по предложенным в учебнике знакам;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-сравнивать свои знаки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представленными в учебнике.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8" w:type="dxa"/>
          </w:tcPr>
          <w:p w:rsidR="00983931" w:rsidRPr="0038659D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83931" w:rsidRDefault="00983931" w:rsidP="00783A1B">
            <w:r w:rsidRPr="0038659D">
              <w:rPr>
                <w:rFonts w:ascii="Times New Roman" w:hAnsi="Times New Roman"/>
                <w:sz w:val="24"/>
                <w:szCs w:val="24"/>
              </w:rPr>
              <w:t>02.02-06.02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Пожар</w:t>
            </w:r>
            <w:r>
              <w:rPr>
                <w:rFonts w:ascii="Times New Roman" w:hAnsi="Times New Roman"/>
                <w:sz w:val="24"/>
                <w:szCs w:val="24"/>
              </w:rPr>
              <w:t>. Правила противопожарной безопасности. Вызов пожарных по телефону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характеризовать пожароопасные предметы;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-запомнить правила предупреждения пожара;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вызов пожарной охраны по обычному и мобильному телефону;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-рассказывать о назначении предметов противопожарной безопасности;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-находить в Интернете информацию о работе пожарных, готовить сообщение.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09.02-13.02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На воде и в лесу</w:t>
            </w:r>
            <w:r>
              <w:rPr>
                <w:rFonts w:ascii="Times New Roman" w:hAnsi="Times New Roman"/>
                <w:sz w:val="24"/>
                <w:szCs w:val="24"/>
              </w:rPr>
              <w:t>. Правила безопасного поведения на воде и в лесу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характеризовать потенциальные опасности пребывания у воды и в лесу;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-запомнить правила поведения во время купания;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-различать съедобные и ядовитые грибы;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09.02-13.02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Опасные незнакомцы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Опасные ситуации при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контактах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незнакомыми людьми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 характеризовать потенциальные опасности при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контактах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с незнакомыми людьми;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-предлагать и обсуждать варианты поведения в подобных ситуациях;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звонок по телефону в полицию и МЧС;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моделировать правила поведения в ходе ролевых игр.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16.02-20.02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 по разделу «Здоровье и безопасность»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проверка знаний и умений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- выполнять тестовые задания учебника;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-оценивать правильность / неправильность предложенных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ответов;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бережное или потребительское отношение к природе;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-формировать адекватную самооценку в соответствии с набранными баллами</w:t>
            </w:r>
          </w:p>
        </w:tc>
      </w:tr>
      <w:tr w:rsidR="00983931" w:rsidRPr="00FB2344" w:rsidTr="00983931">
        <w:tc>
          <w:tcPr>
            <w:tcW w:w="1418" w:type="dxa"/>
            <w:gridSpan w:val="2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«Общение» </w:t>
            </w:r>
            <w:proofErr w:type="gramStart"/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 </w:t>
            </w:r>
            <w:proofErr w:type="gramEnd"/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>7 ч)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16.02-20.02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Наша дружная семья</w:t>
            </w:r>
            <w:r>
              <w:rPr>
                <w:rFonts w:ascii="Times New Roman" w:hAnsi="Times New Roman"/>
                <w:sz w:val="24"/>
                <w:szCs w:val="24"/>
              </w:rPr>
              <w:t>. Семья как единство близких людей. Культура общения в семье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по рисункам и фотографиям учебника о семейных взаимоотношениях, о семейной атмосфере, общих занятиях;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понятие «культура общения»;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-обсуждать роль семейных традиций для укрепления семьи;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ситуации семейного чтения, семейных обедов.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23.02-27.02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Проект «Родословная»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к выполнению проекта, обсуждение сроков и способов работы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интервьюировать родителей о представителях старшего поколения, их именах, отчествах, фамилиях;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-отбирать фотографии из семейного архива;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-составлять родословное древо семьи;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-презентовать свой проект.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23.02-27.02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 школе</w:t>
            </w:r>
            <w:r>
              <w:rPr>
                <w:rFonts w:ascii="Times New Roman" w:hAnsi="Times New Roman"/>
                <w:sz w:val="24"/>
                <w:szCs w:val="24"/>
              </w:rPr>
              <w:t>. Классный и школьный коллектив. Этика общения с одноклассниками, учителями.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B2344">
              <w:rPr>
                <w:rFonts w:ascii="Times New Roman" w:hAnsi="Times New Roman"/>
                <w:sz w:val="24"/>
                <w:szCs w:val="24"/>
              </w:rPr>
              <w:t>рассказывать о своём школьном коллективе, совместных мероприятиях в классе, школе;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-обсуждать вопрос о культуре общения в школе;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-формулировать правила общения с одноклассниками и взрослыми в стенах школы и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вне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её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с нравственных позиций формы поведения;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различные ситуации общения на уроке и переменах.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обсуждать, какие формулы вежливости имеются в русском языке и как они применяются в различных ситуациях общения;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02.03-06.03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Правила вежливости</w:t>
            </w:r>
            <w:r>
              <w:rPr>
                <w:rFonts w:ascii="Times New Roman" w:hAnsi="Times New Roman"/>
                <w:sz w:val="24"/>
                <w:szCs w:val="24"/>
              </w:rPr>
              <w:t>. Правила этикета в общении. Формулы приветствия и прощания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привила поведения в общественном транспорте и в общении мальчика с девочкой, мужчины с женщиной;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-моделировать ситуации общения в различных ситуациях.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обсуждать морально-этические аспекты дружбы на примере пословиц народов России;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02.03-06.03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Ты и твои друзья</w:t>
            </w:r>
            <w:r>
              <w:rPr>
                <w:rFonts w:ascii="Times New Roman" w:hAnsi="Times New Roman"/>
                <w:sz w:val="24"/>
                <w:szCs w:val="24"/>
              </w:rPr>
              <w:t>. Правила поведения в гостях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обсуждать проблему подарка в день рождения друга;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-обсуждать правила поведения за столом;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правила этикета в гостях.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09.03-13.03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Мы – зрители и пассажиры</w:t>
            </w:r>
            <w:r>
              <w:rPr>
                <w:rFonts w:ascii="Times New Roman" w:hAnsi="Times New Roman"/>
                <w:sz w:val="24"/>
                <w:szCs w:val="24"/>
              </w:rPr>
              <w:t>. Правила поведения в общественных местах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обсуждать правила поведения в театре (кинотеатре) и формулировать их;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обсуждать правила поведения в общественном транспорте и формулировать их на основе иллюстраций учебника.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09.03-13.03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 по разделу «Общение»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формирование адекватной оценки своих достижений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выполнять тестовые задания учебника;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правильность / неправильность предложенных ответов;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бережное или потребительское отношение к природе;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-формировать адекватную самооценку в соответствии с набранными баллами</w:t>
            </w:r>
          </w:p>
        </w:tc>
      </w:tr>
      <w:tr w:rsidR="00983931" w:rsidRPr="00FB2344" w:rsidTr="00983931">
        <w:tc>
          <w:tcPr>
            <w:tcW w:w="1418" w:type="dxa"/>
            <w:gridSpan w:val="2"/>
          </w:tcPr>
          <w:p w:rsidR="00983931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983931" w:rsidRPr="00FB2344" w:rsidRDefault="00983931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Раздел «Путешествия» (17</w:t>
            </w:r>
            <w:r w:rsidRPr="00FB23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16.03-20.03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Посмотри вокруг</w:t>
            </w:r>
            <w:r>
              <w:rPr>
                <w:rFonts w:ascii="Times New Roman" w:hAnsi="Times New Roman"/>
                <w:sz w:val="24"/>
                <w:szCs w:val="24"/>
              </w:rPr>
              <w:t>. Горизонт. Линия горизонта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-сравнивать фотографии в учебнике, находить линию горизонта;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-различать стороны горизонта, обозначать их на схеме;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-анализировать текст учебника;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-формулировать вывод о форме Земли.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16.03-20.03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Ориентирование на местности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Ориентиры. 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находить ориентиры на рисунке учебника, по дороге от дома до школы, в своём селе;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знакомиться с устройством компаса и правилами работы с ним;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30.03-03.04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Ориентирование на местности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Ориентирование по компасу, солнцу, местным природным признакам.</w:t>
            </w: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-осваивать приёмы ориентирования по компасу;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-знакомиться со способами ориентирования по солнцу, по местным природным признакам.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30.03-03.04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Формы земной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>. Равнины и горы. Холмы и овраги. Красота гор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сопоставлять фотографии равнины и гор для выявления существенных признаков этих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форм земной поверхности;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-анализировать цветовое обозначение равнин и гор на глобусе;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-сравнивать по схеме холм и гору;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</w:t>
            </w:r>
            <w:r w:rsidRPr="00FB2344">
              <w:rPr>
                <w:rFonts w:ascii="Times New Roman" w:hAnsi="Times New Roman"/>
                <w:sz w:val="24"/>
                <w:szCs w:val="24"/>
              </w:rPr>
              <w:t>арактеризовать поверхность своего края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858" w:type="dxa"/>
          </w:tcPr>
          <w:p w:rsidR="00983931" w:rsidRPr="00AE6640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83931" w:rsidRDefault="00983931" w:rsidP="00783A1B">
            <w:r w:rsidRPr="00AE6640">
              <w:rPr>
                <w:rFonts w:ascii="Times New Roman" w:hAnsi="Times New Roman"/>
                <w:sz w:val="24"/>
                <w:szCs w:val="24"/>
              </w:rPr>
              <w:t>06.04-10.04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Водные богатства</w:t>
            </w:r>
            <w:r>
              <w:rPr>
                <w:rFonts w:ascii="Times New Roman" w:hAnsi="Times New Roman"/>
                <w:sz w:val="24"/>
                <w:szCs w:val="24"/>
              </w:rPr>
              <w:t>. Водные богатства нашей планеты. Части рек. Красота моря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различать водоёмы естественного и искусственного происхождения, узнавать их по описанию;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-анализировать схему частей реки;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 основе наблюдений рассказывать о водных богатствах своего края;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-обсуждать эстетическое воздействие моря на человека;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-составлять фото-рассказ на тему «Красота моря».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8" w:type="dxa"/>
          </w:tcPr>
          <w:p w:rsidR="00983931" w:rsidRPr="00AE6640" w:rsidRDefault="00983931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83931" w:rsidRDefault="00983931" w:rsidP="00783A1B">
            <w:r w:rsidRPr="00AE6640">
              <w:rPr>
                <w:rFonts w:ascii="Times New Roman" w:hAnsi="Times New Roman"/>
                <w:sz w:val="24"/>
                <w:szCs w:val="24"/>
              </w:rPr>
              <w:t>06.04-10.04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 гости к весне (экскурсия)</w:t>
            </w:r>
            <w:r>
              <w:rPr>
                <w:rFonts w:ascii="Times New Roman" w:hAnsi="Times New Roman"/>
                <w:sz w:val="24"/>
                <w:szCs w:val="24"/>
              </w:rPr>
              <w:t>. Наблюдения над весенними явлениями природы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 наблюдать за состоянием погоды, таянием снега, появлением зелени, цветением растений, </w:t>
            </w:r>
            <w:r>
              <w:rPr>
                <w:rFonts w:ascii="Times New Roman" w:hAnsi="Times New Roman"/>
                <w:sz w:val="24"/>
                <w:szCs w:val="24"/>
              </w:rPr>
              <w:t>появлением первых птиц и т. д.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формулировать выводы о весенних явлениях природы, воздействии пробуждения природы на человека.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рассказывать о своих весенних наблюдениях в природе родного края;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13.04-17.04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 гости к весне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(урок). Весенние явления в неживой и живой природе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-знакомиться с изменениями в неживой и живой природе весной;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-моделировать взаимосвязи весенних явлений в неживой и живой природе;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-наблюдать весенние явления в природе и фиксировать свои наблюдения в рабочей тетради.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13.04-17.04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Россия на карте</w:t>
            </w:r>
            <w:r>
              <w:rPr>
                <w:rFonts w:ascii="Times New Roman" w:hAnsi="Times New Roman"/>
                <w:sz w:val="24"/>
                <w:szCs w:val="24"/>
              </w:rPr>
              <w:t>. Изображение территории России на карте. Правила показа объектов на настенной карте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сравнивать изображение России на глобусе и карте;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-соотносить пейзажи России на фотографиях с местоположением их на физической карте России;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-осваивать приёмы чтения карты;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-учиться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 xml:space="preserve"> показывать объекты на настенной карте.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20.04-24.04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Проект «Города России»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Подготовка к выполнению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проекта: распределение заданий, обсуждение сроков и способов работы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- распределять обязанности по выполнению проекта;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-в дополнительных источниках находить сведения  об истории и достопримечательностях избранного для исследования города;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-составлять презентацию своего исследования;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-презентовать свои проекты.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20.04-24.04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Путешествие по Москве</w:t>
            </w:r>
            <w:r>
              <w:rPr>
                <w:rFonts w:ascii="Times New Roman" w:hAnsi="Times New Roman"/>
                <w:sz w:val="24"/>
                <w:szCs w:val="24"/>
              </w:rPr>
              <w:t>. Москва – столица нашей Родины.  План Москвы. Герб Москвы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находить Москву на карте России;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-знакомиться с планом Москвы;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-описывать достопримечательности по фотографиям;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-отличать герб Москвы от гербов других городов;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совершить виртуальную экскурсию по Москве с помощью Интернета.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27.04-01.05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Московский Кремль</w:t>
            </w:r>
            <w:r>
              <w:rPr>
                <w:rFonts w:ascii="Times New Roman" w:hAnsi="Times New Roman"/>
                <w:sz w:val="24"/>
                <w:szCs w:val="24"/>
              </w:rPr>
              <w:t>- символ нашей родины. Достопримечательности Кремля и Красной площади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обсуждать значение Московского Кремля для каждого жителя России;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-находить на фотографии достопримечательности Кремля;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находить сведения об истории Кремля, готовить сообщение.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27.04-01.05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Город на Неве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Санкт-Петербург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еверная столица России.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находить Санкт-Петербург на карте России;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-знакомиться с планом Санкт-Петербурга;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-описывать достопримечательности по фотографиям;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-отличать герб Санкт-Петербурга  от гербов других городов;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совершить виртуальную экскурсию по Санкт-Петербургу  с помощью Интернета.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04.05-08.05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Путешествие по планете</w:t>
            </w:r>
            <w:r>
              <w:rPr>
                <w:rFonts w:ascii="Times New Roman" w:hAnsi="Times New Roman"/>
                <w:sz w:val="24"/>
                <w:szCs w:val="24"/>
              </w:rPr>
              <w:t>. Карта мира. Океаны и материки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сравнивать глобус и карту мира;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-находить, называть и показывать на глобусе и карте мира океаны и материки;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-соотносить фотографии, сделанные на разных материках, с местоположением этих районов на карте мира.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04.05-08.05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Путешествие по материкам</w:t>
            </w:r>
            <w:r>
              <w:rPr>
                <w:rFonts w:ascii="Times New Roman" w:hAnsi="Times New Roman"/>
                <w:sz w:val="24"/>
                <w:szCs w:val="24"/>
              </w:rPr>
              <w:t>. Особенности природы и жизни людей на разных материках.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находить материки на карте мира;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-знакомиться с особенностями материков с помощью учебника и других источников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готовить сообщения и выступать с ними перед классом.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65 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11.05-15.05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Страны мира. Проект «Страны мира»</w:t>
            </w:r>
            <w:r>
              <w:rPr>
                <w:rFonts w:ascii="Times New Roman" w:hAnsi="Times New Roman"/>
                <w:sz w:val="24"/>
                <w:szCs w:val="24"/>
              </w:rPr>
              <w:t>. Политическая карта мира. Знакомство с некоторыми странами. Подготовка к выполнению проекта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сравнивать физическую и политическую карты мира;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-находить и показывать на политической карте мира территорию Россию и других стран;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определять, каким странам принадлежат представленные флаги;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распределять обязанности по выполнению проекта;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-готовить сообщения о выбранных странах;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-подбирать фотографии достопримечательностей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11.05-15.05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Впереди лето</w:t>
            </w:r>
            <w:r>
              <w:rPr>
                <w:rFonts w:ascii="Times New Roman" w:hAnsi="Times New Roman"/>
                <w:sz w:val="24"/>
                <w:szCs w:val="24"/>
              </w:rPr>
              <w:t>. Летние явления в неживой и живой природе. Красота животных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определять цветущие летом травы, насекомых и других животных с помощью атласа-определителя;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-приводить примеры летних явлений в неживой и живой природе;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-рассказывать о красоте животных по своим наблюдениям;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-за лето подготовить фото-рассказ по темам «Красота лета», «Красота животных».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18.05-22.05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Проверим себя и оценим свои достижения по разделу «Путешествия»</w:t>
            </w:r>
            <w:r>
              <w:rPr>
                <w:rFonts w:ascii="Times New Roman" w:hAnsi="Times New Roman"/>
                <w:sz w:val="24"/>
                <w:szCs w:val="24"/>
              </w:rPr>
              <w:t>. Проверка знаний и умений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выполнять тестовые задания учебника;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правильность / неправильность предложенных ответов;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-оценивать бережное или потребительское отношение к природе;</w:t>
            </w:r>
          </w:p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-формировать адекватную самооценку в соответствии с набранными баллами</w:t>
            </w:r>
          </w:p>
        </w:tc>
      </w:tr>
      <w:tr w:rsidR="00983931" w:rsidRPr="00FB2344" w:rsidTr="00983931">
        <w:tc>
          <w:tcPr>
            <w:tcW w:w="560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8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983931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18.05-22.05</w:t>
            </w:r>
          </w:p>
        </w:tc>
        <w:tc>
          <w:tcPr>
            <w:tcW w:w="1418" w:type="dxa"/>
          </w:tcPr>
          <w:p w:rsidR="00983931" w:rsidRPr="00FB2344" w:rsidRDefault="00983931" w:rsidP="0078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Урок-резерв. </w:t>
            </w:r>
            <w:r w:rsidRPr="00FB2344">
              <w:rPr>
                <w:rFonts w:ascii="Times New Roman" w:hAnsi="Times New Roman"/>
                <w:sz w:val="24"/>
                <w:szCs w:val="24"/>
              </w:rPr>
              <w:t>Презентация проектов «Родословная», «Города России», «Страны мира»</w:t>
            </w:r>
            <w:r>
              <w:rPr>
                <w:rFonts w:ascii="Times New Roman" w:hAnsi="Times New Roman"/>
                <w:sz w:val="24"/>
                <w:szCs w:val="24"/>
              </w:rPr>
              <w:t>. Представление результатов проектной деятельности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 xml:space="preserve">-выступать с подготовленными сообщениями, </w:t>
            </w:r>
            <w:proofErr w:type="gramStart"/>
            <w:r w:rsidRPr="00FB2344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FB2344">
              <w:rPr>
                <w:rFonts w:ascii="Times New Roman" w:hAnsi="Times New Roman"/>
                <w:sz w:val="24"/>
                <w:szCs w:val="24"/>
              </w:rPr>
              <w:t>ллюстрировать их наглядными материалами;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обсуждать выступления учащихся;</w:t>
            </w:r>
          </w:p>
          <w:p w:rsidR="00983931" w:rsidRPr="00FB2344" w:rsidRDefault="00983931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344">
              <w:rPr>
                <w:rFonts w:ascii="Times New Roman" w:hAnsi="Times New Roman"/>
                <w:sz w:val="24"/>
                <w:szCs w:val="24"/>
              </w:rPr>
              <w:t>- оценивать свои достижения и достижения других учащихся.</w:t>
            </w:r>
          </w:p>
        </w:tc>
      </w:tr>
    </w:tbl>
    <w:p w:rsidR="00983931" w:rsidRDefault="00983931" w:rsidP="00983931"/>
    <w:p w:rsidR="00983931" w:rsidRDefault="00983931" w:rsidP="00983931"/>
    <w:p w:rsidR="00983931" w:rsidRDefault="00983931"/>
    <w:p w:rsidR="00983931" w:rsidRDefault="00983931"/>
    <w:sectPr w:rsidR="00983931" w:rsidSect="00983931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A3883F4"/>
    <w:lvl w:ilvl="0">
      <w:numFmt w:val="bullet"/>
      <w:lvlText w:val="*"/>
      <w:lvlJc w:val="left"/>
    </w:lvl>
  </w:abstractNum>
  <w:abstractNum w:abstractNumId="1">
    <w:nsid w:val="0712655A"/>
    <w:multiLevelType w:val="hybridMultilevel"/>
    <w:tmpl w:val="02CA6E0E"/>
    <w:lvl w:ilvl="0" w:tplc="04190011">
      <w:start w:val="1"/>
      <w:numFmt w:val="decimal"/>
      <w:lvlText w:val="%1)"/>
      <w:lvlJc w:val="left"/>
      <w:pPr>
        <w:ind w:left="1023" w:hanging="360"/>
      </w:pPr>
    </w:lvl>
    <w:lvl w:ilvl="1" w:tplc="04190019" w:tentative="1">
      <w:start w:val="1"/>
      <w:numFmt w:val="lowerLetter"/>
      <w:lvlText w:val="%2."/>
      <w:lvlJc w:val="left"/>
      <w:pPr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2">
    <w:nsid w:val="13252A0E"/>
    <w:multiLevelType w:val="multilevel"/>
    <w:tmpl w:val="08CA7F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292E07"/>
    <w:multiLevelType w:val="hybridMultilevel"/>
    <w:tmpl w:val="E514E3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E1E65"/>
    <w:multiLevelType w:val="multilevel"/>
    <w:tmpl w:val="94D66F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83931"/>
    <w:rsid w:val="003D1D90"/>
    <w:rsid w:val="008578FB"/>
    <w:rsid w:val="00983931"/>
    <w:rsid w:val="00B7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3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98393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5pt">
    <w:name w:val="Основной текст + 8;5 pt;Полужирный"/>
    <w:basedOn w:val="a6"/>
    <w:rsid w:val="00983931"/>
    <w:rPr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85pt0">
    <w:name w:val="Основной текст + 8;5 pt"/>
    <w:basedOn w:val="a6"/>
    <w:rsid w:val="00983931"/>
    <w:rPr>
      <w:color w:val="000000"/>
      <w:spacing w:val="0"/>
      <w:w w:val="100"/>
      <w:position w:val="0"/>
      <w:sz w:val="17"/>
      <w:szCs w:val="17"/>
      <w:lang w:val="ru-RU"/>
    </w:rPr>
  </w:style>
  <w:style w:type="paragraph" w:customStyle="1" w:styleId="1">
    <w:name w:val="Основной текст1"/>
    <w:basedOn w:val="a"/>
    <w:link w:val="a6"/>
    <w:rsid w:val="0098393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Основной текст3"/>
    <w:basedOn w:val="a"/>
    <w:rsid w:val="00983931"/>
    <w:pPr>
      <w:widowControl w:val="0"/>
      <w:shd w:val="clear" w:color="auto" w:fill="FFFFFF"/>
      <w:spacing w:after="0" w:line="187" w:lineRule="exact"/>
      <w:jc w:val="both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character" w:customStyle="1" w:styleId="a7">
    <w:name w:val="Основной текст + Полужирный"/>
    <w:basedOn w:val="a6"/>
    <w:rsid w:val="00983931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8">
    <w:name w:val="Основной текст + Полужирный;Курсив"/>
    <w:basedOn w:val="a6"/>
    <w:rsid w:val="00983931"/>
    <w:rPr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4">
    <w:name w:val="Основной текст (4)_"/>
    <w:basedOn w:val="a0"/>
    <w:link w:val="40"/>
    <w:rsid w:val="00983931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83931"/>
    <w:pPr>
      <w:widowControl w:val="0"/>
      <w:shd w:val="clear" w:color="auto" w:fill="FFFFFF"/>
      <w:spacing w:after="0" w:line="187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41">
    <w:name w:val="Основной текст (4) + Не полужирный"/>
    <w:basedOn w:val="4"/>
    <w:rsid w:val="00983931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">
    <w:name w:val="Основной текст2"/>
    <w:basedOn w:val="a6"/>
    <w:rsid w:val="009839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9pt">
    <w:name w:val="Основной текст + 9 pt;Курсив"/>
    <w:basedOn w:val="a6"/>
    <w:rsid w:val="00983931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pt">
    <w:name w:val="Основной текст + Интервал 1 pt"/>
    <w:basedOn w:val="a6"/>
    <w:rsid w:val="00983931"/>
    <w:rPr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_"/>
    <w:basedOn w:val="a0"/>
    <w:link w:val="60"/>
    <w:rsid w:val="00983931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983931"/>
    <w:rPr>
      <w:color w:val="000000"/>
      <w:spacing w:val="0"/>
      <w:w w:val="100"/>
      <w:position w:val="0"/>
      <w:lang w:val="ru-RU"/>
    </w:rPr>
  </w:style>
  <w:style w:type="paragraph" w:customStyle="1" w:styleId="60">
    <w:name w:val="Основной текст (6)"/>
    <w:basedOn w:val="a"/>
    <w:link w:val="6"/>
    <w:rsid w:val="00983931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8pt0ptExact">
    <w:name w:val="Основной текст + 8 pt;Интервал 0 pt Exact"/>
    <w:basedOn w:val="a6"/>
    <w:rsid w:val="00983931"/>
    <w:rPr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2pt">
    <w:name w:val="Основной текст + Интервал 2 pt"/>
    <w:basedOn w:val="a6"/>
    <w:rsid w:val="00983931"/>
    <w:rPr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/>
    </w:rPr>
  </w:style>
  <w:style w:type="character" w:customStyle="1" w:styleId="85pt0ptExact">
    <w:name w:val="Основной текст + 8;5 pt;Полужирный;Интервал 0 pt Exact"/>
    <w:basedOn w:val="a6"/>
    <w:rsid w:val="00983931"/>
    <w:rPr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character" w:customStyle="1" w:styleId="9pt0">
    <w:name w:val="Основной текст + 9 pt"/>
    <w:basedOn w:val="a6"/>
    <w:rsid w:val="009839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1">
    <w:name w:val="Основной текст + 9 pt;Полужирный"/>
    <w:basedOn w:val="a6"/>
    <w:rsid w:val="00983931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-1pt">
    <w:name w:val="Основной текст + 9 pt;Полужирный;Интервал -1 pt"/>
    <w:basedOn w:val="a6"/>
    <w:rsid w:val="00983931"/>
    <w:rPr>
      <w:b/>
      <w:bCs/>
      <w:i w:val="0"/>
      <w:iCs w:val="0"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/>
    </w:rPr>
  </w:style>
  <w:style w:type="character" w:customStyle="1" w:styleId="TimesNewRoman0pt">
    <w:name w:val="Основной текст + Times New Roman;Интервал 0 pt"/>
    <w:basedOn w:val="a6"/>
    <w:rsid w:val="00983931"/>
    <w:rPr>
      <w:color w:val="000000"/>
      <w:spacing w:val="0"/>
      <w:w w:val="100"/>
      <w:position w:val="0"/>
      <w:lang w:val="ru-RU"/>
    </w:rPr>
  </w:style>
  <w:style w:type="character" w:customStyle="1" w:styleId="TimesNewRoman0pt0">
    <w:name w:val="Основной текст + Times New Roman;Полужирный;Интервал 0 pt"/>
    <w:basedOn w:val="a6"/>
    <w:rsid w:val="00983931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9">
    <w:name w:val="Основной текст + Курсив"/>
    <w:basedOn w:val="a6"/>
    <w:rsid w:val="00983931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Exact">
    <w:name w:val="Основной текст Exact"/>
    <w:basedOn w:val="a0"/>
    <w:rsid w:val="00983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8"/>
      <w:szCs w:val="18"/>
      <w:u w:val="none"/>
    </w:rPr>
  </w:style>
  <w:style w:type="character" w:customStyle="1" w:styleId="30">
    <w:name w:val="Основной текст (3)_"/>
    <w:basedOn w:val="a0"/>
    <w:link w:val="31"/>
    <w:rsid w:val="00983931"/>
    <w:rPr>
      <w:rFonts w:ascii="Times New Roman" w:hAnsi="Times New Roman"/>
      <w:b/>
      <w:bCs/>
      <w:shd w:val="clear" w:color="auto" w:fill="FFFFFF"/>
    </w:rPr>
  </w:style>
  <w:style w:type="character" w:customStyle="1" w:styleId="32">
    <w:name w:val="Основной текст (3) + Не полужирный"/>
    <w:basedOn w:val="30"/>
    <w:rsid w:val="00983931"/>
    <w:rPr>
      <w:color w:val="000000"/>
      <w:spacing w:val="0"/>
      <w:w w:val="100"/>
      <w:position w:val="0"/>
      <w:lang w:val="ru-RU"/>
    </w:rPr>
  </w:style>
  <w:style w:type="paragraph" w:customStyle="1" w:styleId="31">
    <w:name w:val="Основной текст (3)"/>
    <w:basedOn w:val="a"/>
    <w:link w:val="30"/>
    <w:rsid w:val="00983931"/>
    <w:pPr>
      <w:widowControl w:val="0"/>
      <w:shd w:val="clear" w:color="auto" w:fill="FFFFFF"/>
      <w:spacing w:before="720" w:after="0" w:line="230" w:lineRule="exact"/>
      <w:ind w:firstLine="340"/>
      <w:jc w:val="both"/>
    </w:pPr>
    <w:rPr>
      <w:rFonts w:ascii="Times New Roman" w:hAnsi="Times New Roman"/>
      <w:b/>
      <w:bCs/>
    </w:rPr>
  </w:style>
  <w:style w:type="character" w:customStyle="1" w:styleId="0ptExact">
    <w:name w:val="Основной текст + Полужирный;Интервал 0 pt Exact"/>
    <w:basedOn w:val="a6"/>
    <w:rsid w:val="00983931"/>
    <w:rPr>
      <w:b/>
      <w:bCs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10pt">
    <w:name w:val="Основной текст + 10 pt;Курсив"/>
    <w:basedOn w:val="a6"/>
    <w:rsid w:val="00983931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BookmanOldStyle75pt">
    <w:name w:val="Основной текст + Bookman Old Style;7;5 pt;Курсив"/>
    <w:basedOn w:val="a6"/>
    <w:rsid w:val="00983931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">
    <w:name w:val="Основной текст (5)_"/>
    <w:basedOn w:val="a0"/>
    <w:link w:val="50"/>
    <w:rsid w:val="00983931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595pt">
    <w:name w:val="Основной текст (5) + 9;5 pt;Не полужирный"/>
    <w:basedOn w:val="5"/>
    <w:rsid w:val="00983931"/>
    <w:rPr>
      <w:color w:val="000000"/>
      <w:spacing w:val="0"/>
      <w:w w:val="100"/>
      <w:position w:val="0"/>
      <w:sz w:val="19"/>
      <w:szCs w:val="19"/>
      <w:lang w:val="ru-RU"/>
    </w:rPr>
  </w:style>
  <w:style w:type="paragraph" w:customStyle="1" w:styleId="50">
    <w:name w:val="Основной текст (5)"/>
    <w:basedOn w:val="a"/>
    <w:link w:val="5"/>
    <w:rsid w:val="00983931"/>
    <w:pPr>
      <w:widowControl w:val="0"/>
      <w:shd w:val="clear" w:color="auto" w:fill="FFFFFF"/>
      <w:spacing w:after="0" w:line="230" w:lineRule="exact"/>
      <w:ind w:firstLine="340"/>
      <w:jc w:val="both"/>
    </w:pPr>
    <w:rPr>
      <w:rFonts w:ascii="Times New Roman" w:hAnsi="Times New Roman"/>
      <w:b/>
      <w:bCs/>
      <w:sz w:val="18"/>
      <w:szCs w:val="18"/>
    </w:rPr>
  </w:style>
  <w:style w:type="character" w:customStyle="1" w:styleId="Tahoma8pt">
    <w:name w:val="Основной текст + Tahoma;8 pt;Полужирный"/>
    <w:basedOn w:val="a6"/>
    <w:rsid w:val="0098393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Tahoma8pt-1pt">
    <w:name w:val="Основной текст + Tahoma;8 pt;Полужирный;Интервал -1 pt"/>
    <w:basedOn w:val="a6"/>
    <w:rsid w:val="0098393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/>
    </w:rPr>
  </w:style>
  <w:style w:type="character" w:customStyle="1" w:styleId="0ptExact0">
    <w:name w:val="Основной текст + Курсив;Интервал 0 pt Exact"/>
    <w:basedOn w:val="a6"/>
    <w:rsid w:val="00983931"/>
    <w:rPr>
      <w:b w:val="0"/>
      <w:bCs w:val="0"/>
      <w:i/>
      <w:iCs/>
      <w:smallCaps w:val="0"/>
      <w:strike w:val="0"/>
      <w:spacing w:val="-2"/>
      <w:sz w:val="18"/>
      <w:szCs w:val="18"/>
      <w:u w:val="none"/>
    </w:rPr>
  </w:style>
  <w:style w:type="character" w:customStyle="1" w:styleId="Georgia85pt">
    <w:name w:val="Основной текст + Georgia;8;5 pt"/>
    <w:basedOn w:val="a6"/>
    <w:rsid w:val="009839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Georgia85pt0">
    <w:name w:val="Основной текст + Georgia;8;5 pt;Курсив"/>
    <w:basedOn w:val="a6"/>
    <w:rsid w:val="00983931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Georgia85pt1">
    <w:name w:val="Основной текст + Georgia;8;5 pt;Полужирный"/>
    <w:basedOn w:val="a6"/>
    <w:rsid w:val="0098393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Tahoma75pt">
    <w:name w:val="Основной текст + Tahoma;7;5 pt;Полужирный"/>
    <w:rsid w:val="0098393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link w:val="20"/>
    <w:rsid w:val="00983931"/>
    <w:rPr>
      <w:rFonts w:ascii="Times New Roman" w:eastAsia="Times New Roman" w:hAnsi="Times New Roman" w:cs="Times New Roman"/>
      <w:b/>
      <w:bCs/>
      <w:spacing w:val="3"/>
      <w:sz w:val="16"/>
      <w:szCs w:val="16"/>
      <w:shd w:val="clear" w:color="auto" w:fill="FFFFFF"/>
    </w:rPr>
  </w:style>
  <w:style w:type="character" w:customStyle="1" w:styleId="3Exact">
    <w:name w:val="Основной текст (3) Exact"/>
    <w:rsid w:val="00983931"/>
    <w:rPr>
      <w:rFonts w:ascii="Times New Roman" w:eastAsia="Times New Roman" w:hAnsi="Times New Roman" w:cs="Times New Roman"/>
      <w:i/>
      <w:iCs/>
      <w:spacing w:val="-1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Exact"/>
    <w:rsid w:val="00983931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b/>
      <w:bCs/>
      <w:spacing w:val="3"/>
      <w:sz w:val="16"/>
      <w:szCs w:val="16"/>
    </w:rPr>
  </w:style>
  <w:style w:type="character" w:customStyle="1" w:styleId="85pt0ptExact0">
    <w:name w:val="Основной текст + 8;5 pt;Курсив;Интервал 0 pt Exact"/>
    <w:rsid w:val="00983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rsid w:val="00983931"/>
    <w:rPr>
      <w:rFonts w:ascii="Times New Roman" w:eastAsia="Times New Roman" w:hAnsi="Times New Roman" w:cs="Times New Roman"/>
      <w:b/>
      <w:bCs/>
      <w:i/>
      <w:iCs/>
      <w:spacing w:val="-17"/>
      <w:sz w:val="19"/>
      <w:szCs w:val="19"/>
      <w:shd w:val="clear" w:color="auto" w:fill="FFFFFF"/>
    </w:rPr>
  </w:style>
  <w:style w:type="character" w:customStyle="1" w:styleId="9pt0ptExact">
    <w:name w:val="Основной текст + 9 pt;Курсив;Интервал 0 pt Exact"/>
    <w:rsid w:val="00983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8"/>
      <w:szCs w:val="18"/>
      <w:u w:val="none"/>
      <w:shd w:val="clear" w:color="auto" w:fill="FFFFFF"/>
    </w:rPr>
  </w:style>
  <w:style w:type="character" w:customStyle="1" w:styleId="MicrosoftSansSerif8pt">
    <w:name w:val="Основной текст + Microsoft Sans Serif;8 pt"/>
    <w:rsid w:val="009839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6Exact">
    <w:name w:val="Основной текст (6) Exact"/>
    <w:rsid w:val="00983931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character" w:customStyle="1" w:styleId="1pt0">
    <w:name w:val="Основной текст + Полужирный;Интервал 1 pt"/>
    <w:rsid w:val="00983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1pt">
    <w:name w:val="Основной текст (6) + Интервал 1 pt"/>
    <w:rsid w:val="00983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7571</Words>
  <Characters>43157</Characters>
  <Application>Microsoft Office Word</Application>
  <DocSecurity>0</DocSecurity>
  <Lines>359</Lines>
  <Paragraphs>101</Paragraphs>
  <ScaleCrop>false</ScaleCrop>
  <Company/>
  <LinksUpToDate>false</LinksUpToDate>
  <CharactersWithSpaces>50627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2014-10-04T12:41:00Z</dcterms:created>
  <dcterms:modified xsi:type="dcterms:W3CDTF">2014-10-04T12:46:00Z</dcterms:modified>
</cp:coreProperties>
</file>