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8D" w:rsidRPr="000D7054" w:rsidRDefault="0029238D" w:rsidP="002923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 СОШ  №1 г. Льгова Курской области</w:t>
      </w:r>
    </w:p>
    <w:p w:rsidR="0029238D" w:rsidRDefault="0029238D" w:rsidP="0029238D">
      <w:pPr>
        <w:rPr>
          <w:rFonts w:ascii="Times New Roman" w:hAnsi="Times New Roman" w:cs="Times New Roman"/>
        </w:rPr>
      </w:pPr>
    </w:p>
    <w:p w:rsidR="0029238D" w:rsidRDefault="0029238D" w:rsidP="0029238D">
      <w:pPr>
        <w:rPr>
          <w:rFonts w:ascii="Times New Roman" w:hAnsi="Times New Roman" w:cs="Times New Roman"/>
        </w:rPr>
      </w:pPr>
    </w:p>
    <w:p w:rsidR="0029238D" w:rsidRDefault="0029238D" w:rsidP="0029238D">
      <w:pPr>
        <w:rPr>
          <w:rFonts w:ascii="Times New Roman" w:hAnsi="Times New Roman" w:cs="Times New Roman"/>
        </w:rPr>
      </w:pPr>
    </w:p>
    <w:p w:rsidR="0029238D" w:rsidRPr="000D7054" w:rsidRDefault="0029238D" w:rsidP="002923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7054">
        <w:rPr>
          <w:rFonts w:ascii="Times New Roman" w:hAnsi="Times New Roman" w:cs="Times New Roman"/>
          <w:b/>
          <w:sz w:val="44"/>
          <w:szCs w:val="44"/>
        </w:rPr>
        <w:t>Открытый урок по русскому языку</w:t>
      </w:r>
    </w:p>
    <w:p w:rsidR="0029238D" w:rsidRDefault="0029238D" w:rsidP="002923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7054">
        <w:rPr>
          <w:rFonts w:ascii="Times New Roman" w:hAnsi="Times New Roman" w:cs="Times New Roman"/>
          <w:b/>
          <w:sz w:val="44"/>
          <w:szCs w:val="44"/>
        </w:rPr>
        <w:t>Тема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r w:rsidRPr="000D7054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 xml:space="preserve">Изменение </w:t>
      </w:r>
      <w:r w:rsidR="004E2786">
        <w:rPr>
          <w:rFonts w:ascii="Times New Roman" w:hAnsi="Times New Roman" w:cs="Times New Roman"/>
          <w:b/>
          <w:sz w:val="44"/>
          <w:szCs w:val="44"/>
        </w:rPr>
        <w:t>глаголов</w:t>
      </w:r>
      <w:r>
        <w:rPr>
          <w:rFonts w:ascii="Times New Roman" w:hAnsi="Times New Roman" w:cs="Times New Roman"/>
          <w:b/>
          <w:sz w:val="44"/>
          <w:szCs w:val="44"/>
        </w:rPr>
        <w:t xml:space="preserve"> прошедшего времени по родам</w:t>
      </w:r>
      <w:r w:rsidRPr="000D7054">
        <w:rPr>
          <w:rFonts w:ascii="Times New Roman" w:hAnsi="Times New Roman" w:cs="Times New Roman"/>
          <w:b/>
          <w:sz w:val="44"/>
          <w:szCs w:val="44"/>
        </w:rPr>
        <w:t>»</w:t>
      </w:r>
    </w:p>
    <w:p w:rsidR="0029238D" w:rsidRDefault="0029238D" w:rsidP="00292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238D" w:rsidRDefault="0029238D" w:rsidP="00292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238D" w:rsidRPr="000D7054" w:rsidRDefault="0029238D" w:rsidP="00292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238D" w:rsidRPr="000D7054" w:rsidRDefault="0029238D" w:rsidP="0029238D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>Учитель: Безрядина Ирина Анатольевна</w:t>
      </w:r>
    </w:p>
    <w:p w:rsidR="0029238D" w:rsidRPr="000D7054" w:rsidRDefault="0029238D" w:rsidP="0029238D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>МБОУ СОШ № 1 г. Льгова Курской обл.</w:t>
      </w:r>
    </w:p>
    <w:p w:rsidR="0029238D" w:rsidRPr="000D7054" w:rsidRDefault="0029238D" w:rsidP="0029238D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>Учебник</w:t>
      </w:r>
      <w:r>
        <w:rPr>
          <w:rFonts w:ascii="Times New Roman" w:hAnsi="Times New Roman"/>
          <w:b/>
          <w:color w:val="1D1B11"/>
          <w:sz w:val="44"/>
          <w:szCs w:val="44"/>
        </w:rPr>
        <w:t>:</w:t>
      </w: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В. П. Канакина, В. Г. Горецкий.</w:t>
      </w:r>
    </w:p>
    <w:p w:rsidR="0029238D" w:rsidRDefault="0029238D" w:rsidP="0029238D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«Русский язык» </w:t>
      </w:r>
      <w:r>
        <w:rPr>
          <w:rFonts w:ascii="Times New Roman" w:hAnsi="Times New Roman"/>
          <w:b/>
          <w:color w:val="1D1B11"/>
          <w:sz w:val="44"/>
          <w:szCs w:val="44"/>
        </w:rPr>
        <w:t xml:space="preserve">3 класс </w:t>
      </w:r>
      <w:r w:rsidRPr="000D7054">
        <w:rPr>
          <w:rFonts w:ascii="Times New Roman" w:hAnsi="Times New Roman"/>
          <w:b/>
          <w:color w:val="1D1B11"/>
          <w:sz w:val="44"/>
          <w:szCs w:val="44"/>
        </w:rPr>
        <w:t>часть 2.</w:t>
      </w:r>
    </w:p>
    <w:p w:rsidR="0029238D" w:rsidRDefault="0029238D" w:rsidP="0029238D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Москва. Просвещение.</w:t>
      </w:r>
    </w:p>
    <w:p w:rsidR="0029238D" w:rsidRDefault="0029238D" w:rsidP="0029238D">
      <w:pPr>
        <w:rPr>
          <w:sz w:val="44"/>
          <w:szCs w:val="44"/>
        </w:rPr>
      </w:pPr>
    </w:p>
    <w:p w:rsidR="0029238D" w:rsidRDefault="0029238D" w:rsidP="0029238D">
      <w:pPr>
        <w:rPr>
          <w:sz w:val="44"/>
          <w:szCs w:val="44"/>
        </w:rPr>
      </w:pPr>
    </w:p>
    <w:p w:rsidR="0029238D" w:rsidRDefault="0029238D" w:rsidP="0029238D">
      <w:pPr>
        <w:rPr>
          <w:sz w:val="44"/>
          <w:szCs w:val="44"/>
        </w:rPr>
      </w:pPr>
    </w:p>
    <w:p w:rsidR="0029238D" w:rsidRDefault="0029238D" w:rsidP="0029238D">
      <w:pPr>
        <w:rPr>
          <w:sz w:val="44"/>
          <w:szCs w:val="44"/>
        </w:rPr>
      </w:pPr>
    </w:p>
    <w:p w:rsidR="0029238D" w:rsidRPr="000D7054" w:rsidRDefault="0029238D" w:rsidP="00292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  <w:r w:rsidRPr="000D70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C7020" w:rsidRPr="008A0AD6" w:rsidRDefault="005C7020" w:rsidP="005C702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0AD6">
        <w:rPr>
          <w:rFonts w:ascii="Times New Roman" w:hAnsi="Times New Roman" w:cs="Times New Roman"/>
          <w:sz w:val="40"/>
          <w:szCs w:val="40"/>
        </w:rPr>
        <w:lastRenderedPageBreak/>
        <w:t>Тема урока: «Изменение глаголов прошедшего времени по родам» 3 класс</w:t>
      </w:r>
      <w:r>
        <w:rPr>
          <w:rFonts w:ascii="Times New Roman" w:hAnsi="Times New Roman" w:cs="Times New Roman"/>
          <w:sz w:val="40"/>
          <w:szCs w:val="40"/>
        </w:rPr>
        <w:t xml:space="preserve"> 29</w:t>
      </w:r>
      <w:r w:rsidRPr="008A0AD6">
        <w:rPr>
          <w:rFonts w:ascii="Times New Roman" w:hAnsi="Times New Roman" w:cs="Times New Roman"/>
          <w:sz w:val="40"/>
          <w:szCs w:val="40"/>
        </w:rPr>
        <w:t>.04.2014г.</w:t>
      </w:r>
    </w:p>
    <w:p w:rsidR="005C7020" w:rsidRDefault="005C7020" w:rsidP="005C70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Цель урока:</w:t>
      </w: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5C7020" w:rsidRPr="00795507" w:rsidRDefault="005C7020" w:rsidP="005C70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FD53F1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- </w:t>
      </w:r>
      <w:r w:rsidRPr="0079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изменением глаголов прошедшего времени единственного числа по родам. 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b/>
          <w:kern w:val="16"/>
          <w:sz w:val="28"/>
          <w:szCs w:val="28"/>
          <w:lang w:eastAsia="ru-RU"/>
        </w:rPr>
        <w:t>Задачи: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Обучающие:</w:t>
      </w:r>
    </w:p>
    <w:p w:rsidR="005C7020" w:rsidRPr="00795507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1.Познакомить учащихся с изменением глаголов в прошедшем времени по родам.</w:t>
      </w:r>
    </w:p>
    <w:p w:rsidR="005C7020" w:rsidRPr="00795507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2.Продолжить работу по формированию умения применять полученные знания в конкретной языковой ситуации.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Развивающие: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1.Развивать мышление, память, монологическую речь, воображение.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2.Развивать умение правильно писать окончания глаголов в прошедшем времени в зависимости от рода и числа существительного.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3.Совершенствовать орфографические навыки.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Воспитательные:</w:t>
      </w:r>
    </w:p>
    <w:p w:rsidR="005C7020" w:rsidRPr="0076117A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611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1.Воспитывать  любовь к Родине</w:t>
      </w:r>
      <w:r w:rsidRPr="0076117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2.Воспитывать внимание, усидчивость.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3.Приучать к аккуратности и самостоятельности в работе.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Планируемые результаты: 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предметные:</w:t>
      </w:r>
    </w:p>
    <w:p w:rsidR="005C7020" w:rsidRPr="00795507" w:rsidRDefault="005C7020" w:rsidP="005C70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color w:val="000000"/>
          <w:spacing w:val="-5"/>
          <w:kern w:val="16"/>
          <w:sz w:val="28"/>
          <w:szCs w:val="28"/>
          <w:lang w:eastAsia="ru-RU"/>
        </w:rPr>
        <w:t>- находить суффикс - л -, определять число и род</w:t>
      </w: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</w:t>
      </w:r>
      <w:r w:rsidRPr="00795507">
        <w:rPr>
          <w:rFonts w:ascii="Times New Roman" w:eastAsia="Times New Roman" w:hAnsi="Times New Roman" w:cs="Times New Roman"/>
          <w:color w:val="000000"/>
          <w:spacing w:val="-5"/>
          <w:kern w:val="16"/>
          <w:sz w:val="28"/>
          <w:szCs w:val="28"/>
          <w:lang w:eastAsia="ru-RU"/>
        </w:rPr>
        <w:t xml:space="preserve"> у глаголов прошедшего времени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личностные:</w:t>
      </w:r>
    </w:p>
    <w:p w:rsidR="005C7020" w:rsidRPr="00795507" w:rsidRDefault="005C7020" w:rsidP="005C7020">
      <w:pPr>
        <w:numPr>
          <w:ilvl w:val="0"/>
          <w:numId w:val="1"/>
        </w:numPr>
        <w:suppressAutoHyphens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проявляет учебно-познавательный интерес к учебному материалу </w:t>
      </w:r>
    </w:p>
    <w:p w:rsidR="005C7020" w:rsidRPr="00795507" w:rsidRDefault="005C7020" w:rsidP="005C7020">
      <w:pPr>
        <w:numPr>
          <w:ilvl w:val="0"/>
          <w:numId w:val="1"/>
        </w:numPr>
        <w:suppressAutoHyphens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понимает причины успеха в учебной деятельности</w:t>
      </w:r>
    </w:p>
    <w:p w:rsidR="005C7020" w:rsidRPr="00795507" w:rsidRDefault="005C7020" w:rsidP="005C7020">
      <w:pPr>
        <w:suppressAutoHyphens/>
        <w:spacing w:after="0" w:line="360" w:lineRule="auto"/>
        <w:ind w:left="-65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Метапредметные</w:t>
      </w:r>
      <w:r w:rsidRPr="00FD53F1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УУД</w:t>
      </w:r>
      <w:r w:rsidRPr="0079550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: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регулятивные</w:t>
      </w:r>
    </w:p>
    <w:p w:rsidR="005C7020" w:rsidRPr="00795507" w:rsidRDefault="005C7020" w:rsidP="005C7020">
      <w:pPr>
        <w:numPr>
          <w:ilvl w:val="0"/>
          <w:numId w:val="1"/>
        </w:numPr>
        <w:suppressAutoHyphens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 xml:space="preserve">  определяет цель деятельности на уроке с помощью учителя;</w:t>
      </w:r>
    </w:p>
    <w:p w:rsidR="005C7020" w:rsidRPr="00795507" w:rsidRDefault="005C7020" w:rsidP="005C70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высказывать своё предположение (версию) на основе работы с материалом; 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познавательные</w:t>
      </w:r>
    </w:p>
    <w:p w:rsidR="005C7020" w:rsidRPr="00795507" w:rsidRDefault="005C7020" w:rsidP="005C7020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использует знако-символические средства при выделении суффикса;</w:t>
      </w:r>
    </w:p>
    <w:p w:rsidR="005C7020" w:rsidRPr="00795507" w:rsidRDefault="005C7020" w:rsidP="005C7020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делает выводы о результате совместной работы класса и учителя;</w:t>
      </w:r>
    </w:p>
    <w:p w:rsidR="005C7020" w:rsidRPr="00795507" w:rsidRDefault="005C7020" w:rsidP="005C7020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составляет алгоритм под руководством учителя;</w:t>
      </w:r>
    </w:p>
    <w:p w:rsidR="005C7020" w:rsidRPr="00795507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коммуникативные</w:t>
      </w:r>
    </w:p>
    <w:p w:rsidR="005C7020" w:rsidRPr="00795507" w:rsidRDefault="005C7020" w:rsidP="005C7020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слушает и понимает речь других;</w:t>
      </w:r>
    </w:p>
    <w:p w:rsidR="005C7020" w:rsidRPr="00795507" w:rsidRDefault="005C7020" w:rsidP="005C7020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284" w:hanging="34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учится работать в паре, выполнять различные роли (лидера, исполнителя).</w:t>
      </w:r>
    </w:p>
    <w:p w:rsidR="007464EF" w:rsidRDefault="007464EF"/>
    <w:p w:rsidR="005C7020" w:rsidRDefault="005C7020"/>
    <w:p w:rsidR="005C7020" w:rsidRDefault="005C7020"/>
    <w:p w:rsidR="005C7020" w:rsidRDefault="005C7020"/>
    <w:p w:rsidR="00EF14DE" w:rsidRDefault="00EF14DE" w:rsidP="00EF14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Мотивация к учебной деятельности.</w:t>
      </w:r>
    </w:p>
    <w:p w:rsidR="005C7020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Психологическая подготовка.</w:t>
      </w:r>
      <w:r w:rsidRPr="00B75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7020" w:rsidRPr="00FD53F1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C7020" w:rsidRDefault="005C7020" w:rsidP="005C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3F1">
        <w:rPr>
          <w:rFonts w:ascii="Times New Roman" w:hAnsi="Times New Roman" w:cs="Times New Roman"/>
          <w:sz w:val="28"/>
          <w:szCs w:val="28"/>
        </w:rPr>
        <w:t>- Ребята, какой сегодня прекрасный день! Я рада видеть</w:t>
      </w:r>
      <w:r w:rsidR="00A55A59">
        <w:rPr>
          <w:rFonts w:ascii="Times New Roman" w:hAnsi="Times New Roman" w:cs="Times New Roman"/>
          <w:sz w:val="28"/>
          <w:szCs w:val="28"/>
        </w:rPr>
        <w:t xml:space="preserve"> всех вас и наших гостей</w:t>
      </w:r>
      <w:r w:rsidRPr="00FD53F1">
        <w:rPr>
          <w:rFonts w:ascii="Times New Roman" w:hAnsi="Times New Roman" w:cs="Times New Roman"/>
          <w:sz w:val="28"/>
          <w:szCs w:val="28"/>
        </w:rPr>
        <w:t>! Пусть этот урок подарит вам радость открытия новых знаний и радость общения.</w:t>
      </w:r>
    </w:p>
    <w:p w:rsidR="00F216D3" w:rsidRDefault="00F216D3" w:rsidP="005C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нам для этого понадобится?</w:t>
      </w:r>
    </w:p>
    <w:p w:rsidR="00F216D3" w:rsidRDefault="00F216D3" w:rsidP="005C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D3" w:rsidRDefault="00F216D3" w:rsidP="005C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20" w:rsidRPr="00FD53F1" w:rsidRDefault="005C7020" w:rsidP="005C7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20" w:rsidRPr="00B7570E" w:rsidRDefault="005C7020" w:rsidP="005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570E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5C7020" w:rsidRPr="004B5236" w:rsidRDefault="005C7020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4B523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Как вы думаете, можно знать всё на свете?</w:t>
      </w:r>
    </w:p>
    <w:p w:rsidR="005C7020" w:rsidRPr="004B5236" w:rsidRDefault="005C7020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4B523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-А если нельзя знать, может быть не стоит и учиться?</w:t>
      </w:r>
    </w:p>
    <w:p w:rsidR="005C7020" w:rsidRPr="004B5236" w:rsidRDefault="005C7020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4B523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Чтобы много знать, нужно каждый день узнавать что-то новое.</w:t>
      </w:r>
    </w:p>
    <w:p w:rsidR="005C7020" w:rsidRPr="00FD53F1" w:rsidRDefault="005C7020" w:rsidP="005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3F1">
        <w:rPr>
          <w:rFonts w:ascii="Times New Roman" w:hAnsi="Times New Roman" w:cs="Times New Roman"/>
          <w:sz w:val="28"/>
          <w:szCs w:val="28"/>
        </w:rPr>
        <w:t xml:space="preserve">- Сегодня, мы не только повторим пройденный материал, но и откроем новые секреты русского языка. </w:t>
      </w:r>
    </w:p>
    <w:p w:rsidR="005C7020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20" w:rsidRPr="000951CF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ΙΙ.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Актуализация знаний и фиксирование затруднения. </w:t>
      </w:r>
    </w:p>
    <w:p w:rsidR="005C7020" w:rsidRDefault="005C7020" w:rsidP="00293144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какой частью речи мы работали на последних уроках</w:t>
      </w:r>
      <w:r w:rsidR="0029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7020" w:rsidRPr="00FD53F1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7020" w:rsidRPr="00FD53F1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вспомним, что мы уже знаем о глаголе.</w:t>
      </w:r>
    </w:p>
    <w:p w:rsidR="005C7020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7020" w:rsidRPr="00001DBF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1D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Блиц –опрос: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C7020" w:rsidRPr="003B7A49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 – это……..</w:t>
      </w:r>
    </w:p>
    <w:p w:rsidR="005C7020" w:rsidRPr="003B7A49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Глаголы отвечают на вопросы…….</w:t>
      </w:r>
    </w:p>
    <w:p w:rsidR="005C7020" w:rsidRPr="003B7A49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Глаголы обозначают……..</w:t>
      </w:r>
    </w:p>
    <w:p w:rsidR="005C7020" w:rsidRPr="003B7A49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Глаголы изменяются по…….</w:t>
      </w:r>
    </w:p>
    <w:p w:rsidR="005C7020" w:rsidRPr="003B7A49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 настоящем времени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глагол</w:t>
      </w: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обозначает действие которое …</w:t>
      </w:r>
    </w:p>
    <w:p w:rsidR="005C7020" w:rsidRPr="00FD53F1" w:rsidRDefault="005C7020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</w:t>
      </w: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будущем времени 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</w:t>
      </w:r>
      <w:r w:rsidR="00A55A59"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обозначает действие которое …</w:t>
      </w:r>
    </w:p>
    <w:p w:rsidR="005C7020" w:rsidRDefault="005C7020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прошедшем времени 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глагол</w:t>
      </w:r>
      <w:r w:rsidR="00A55A59"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3B7A4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обозначает действие которое …</w:t>
      </w:r>
    </w:p>
    <w:p w:rsidR="00A55A59" w:rsidRDefault="00DE5052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Сегодня мы с </w:t>
      </w:r>
      <w:r w:rsidR="00AF449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вами </w:t>
      </w:r>
      <w:r w:rsidR="001D24B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будем</w:t>
      </w:r>
      <w:r w:rsidR="001D24B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вспоминать прошлое. </w:t>
      </w:r>
    </w:p>
    <w:p w:rsidR="00AF449D" w:rsidRDefault="00DE5052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Много лет прошло с тех пор как</w:t>
      </w:r>
      <w:r w:rsidR="00AF449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закончилась ВОВ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AF449D" w:rsidRDefault="00AF449D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Совсем скоро мы будем отмечать 70 – летие великой Победы</w:t>
      </w:r>
      <w:r w:rsidR="00DE505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DE5052" w:rsidRDefault="00DE5052" w:rsidP="00CA57C3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DE5052" w:rsidRDefault="00CA57C3" w:rsidP="00DE5052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 этом уроке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мы будем вспоминать </w:t>
      </w:r>
      <w:r w:rsidR="00DE505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события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DE505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которые уже </w:t>
      </w:r>
      <w:r w:rsidR="00A55A5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давно </w:t>
      </w:r>
      <w:r w:rsidR="00DE505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произошли. Глаголы какого времени мы будем использовать?</w:t>
      </w:r>
    </w:p>
    <w:p w:rsidR="00DE5052" w:rsidRPr="003B7A49" w:rsidRDefault="00DE5052" w:rsidP="005C7020">
      <w:pPr>
        <w:spacing w:after="0" w:line="360" w:lineRule="auto"/>
        <w:ind w:left="360"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F14DE" w:rsidRDefault="005C7020" w:rsidP="00B67AC3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B757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СООБЩЕНИЕ ТЕМЫ УРОКА.</w:t>
      </w:r>
      <w:r w:rsidR="00B67AC3" w:rsidRPr="00B67AC3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</w:p>
    <w:p w:rsidR="005C7020" w:rsidRPr="00B67AC3" w:rsidRDefault="00B67AC3" w:rsidP="00B67AC3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2D485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Проблемный диалог.</w:t>
      </w:r>
    </w:p>
    <w:p w:rsidR="005C7020" w:rsidRDefault="007C5393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ИЮНЯ 1941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EB4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449D" w:rsidRPr="00DE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напал</w:t>
      </w:r>
      <w:r w:rsidR="00B6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нашу страну.</w:t>
      </w:r>
    </w:p>
    <w:p w:rsidR="00AF449D" w:rsidRDefault="007C5393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ИЮНЯ 1941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AF449D" w:rsidRP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фашистская армия </w:t>
      </w:r>
      <w:r w:rsidR="00AF449D" w:rsidRPr="00DE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напал</w:t>
      </w:r>
      <w:r w:rsidR="00B6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нашу страну.</w:t>
      </w:r>
    </w:p>
    <w:p w:rsidR="00AF449D" w:rsidRDefault="007C5393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ИЮНЯ 1941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фашистское войско </w:t>
      </w:r>
      <w:r w:rsidR="00AF449D" w:rsidRPr="00DE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напал</w:t>
      </w:r>
      <w:r w:rsidR="00B6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="00AF4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нашу страну.</w:t>
      </w:r>
    </w:p>
    <w:p w:rsidR="00B67AC3" w:rsidRPr="002D4856" w:rsidRDefault="00B67AC3" w:rsidP="00B67AC3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D48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-Прочитайте. Согласны ли вы с таким написанием?</w:t>
      </w:r>
    </w:p>
    <w:p w:rsidR="00B67AC3" w:rsidRPr="002D4856" w:rsidRDefault="00B67AC3" w:rsidP="00B67AC3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D48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-Чего не хватает? </w:t>
      </w:r>
      <w:r w:rsidR="00407C6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2D48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(-Окончаний.)</w:t>
      </w:r>
      <w:r w:rsidR="007B3B8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Давайте вставим окончания.</w:t>
      </w:r>
    </w:p>
    <w:p w:rsidR="00B67AC3" w:rsidRDefault="00B67AC3" w:rsidP="005C7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7020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2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Спишите. </w:t>
      </w:r>
      <w:r w:rsidR="00A55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окончания</w:t>
      </w:r>
      <w:r w:rsidR="00D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</w:t>
      </w:r>
      <w:r w:rsidRPr="008F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число и время этих глаголов. Выделите окончания.</w:t>
      </w:r>
    </w:p>
    <w:p w:rsidR="000222C1" w:rsidRDefault="000222C1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39" w:rsidRDefault="007C1839" w:rsidP="005C70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 тема нашего урока:</w:t>
      </w:r>
    </w:p>
    <w:p w:rsidR="007C1839" w:rsidRPr="007C1839" w:rsidRDefault="007C1839" w:rsidP="007C18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глаголов прошедшего времени единственного числа по……</w:t>
      </w:r>
    </w:p>
    <w:p w:rsidR="007C1839" w:rsidRPr="007C1839" w:rsidRDefault="007C1839" w:rsidP="005C70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052" w:rsidRDefault="00DE5052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глаголы употреблены  в одном и том же времени и числе, а имеют разные окончания? </w:t>
      </w:r>
    </w:p>
    <w:p w:rsidR="00E47321" w:rsidRDefault="00E47321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мы можем ответить на этот вопрос? </w:t>
      </w:r>
    </w:p>
    <w:p w:rsidR="00E47321" w:rsidRDefault="00E47321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наша цель? </w:t>
      </w:r>
    </w:p>
    <w:p w:rsidR="00E47321" w:rsidRDefault="00E47321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-Узнать почему глаголы в прошедшем времени в единственном числе имеют разные окончания.</w:t>
      </w: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ΙΙΙ.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Построение проекта выхода из затруднения. Работа в группах.</w:t>
      </w:r>
    </w:p>
    <w:p w:rsidR="00E870F2" w:rsidRDefault="00E870F2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7020" w:rsidRDefault="00E47321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-Как вы думаете</w:t>
      </w:r>
      <w:r w:rsidR="007C183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почему </w:t>
      </w:r>
      <w:r w:rsidR="007C183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меняется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окончания глаголов?</w:t>
      </w:r>
    </w:p>
    <w:p w:rsidR="00A55A59" w:rsidRDefault="00A55A59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Ваше мнение.</w:t>
      </w: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ΙV.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Реализация построения проекта.</w:t>
      </w:r>
    </w:p>
    <w:p w:rsidR="00E870F2" w:rsidRPr="00FD53F1" w:rsidRDefault="00E870F2" w:rsidP="00E4732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321" w:rsidRDefault="00E47321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А мы умеем определять род глаголов?</w:t>
      </w:r>
    </w:p>
    <w:p w:rsidR="00E47321" w:rsidRDefault="007C5393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-А у каких частей</w:t>
      </w:r>
      <w:r w:rsidR="00E4732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речи мы умеем определять род?</w:t>
      </w:r>
    </w:p>
    <w:p w:rsidR="007C5393" w:rsidRPr="007C1839" w:rsidRDefault="007C5393" w:rsidP="007C53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 основу каждого предложения</w:t>
      </w:r>
      <w:r w:rsidR="00A55A59" w:rsidRPr="007C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</w:t>
      </w:r>
      <w:r w:rsidR="00A55A59" w:rsidRPr="007C1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с каким</w:t>
      </w:r>
      <w:r w:rsidR="00A7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5A59" w:rsidRPr="007C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существительным</w:t>
      </w:r>
      <w:r w:rsidR="00A7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5A59" w:rsidRPr="007C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выделенные глаголы?</w:t>
      </w:r>
    </w:p>
    <w:p w:rsidR="00E47321" w:rsidRDefault="00E47321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Определите род существительных </w:t>
      </w:r>
      <w:r w:rsidR="00EB4331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враг</w:t>
      </w:r>
      <w:r w:rsidRPr="00E47321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, армия, войско.</w:t>
      </w:r>
    </w:p>
    <w:p w:rsidR="00D450D5" w:rsidRDefault="00D450D5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-Поставьте вопрос от существительного к глаголу.</w:t>
      </w:r>
    </w:p>
    <w:p w:rsidR="005C7020" w:rsidRDefault="00E47321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Какой вывод можем сделать?</w:t>
      </w:r>
    </w:p>
    <w:p w:rsidR="00B67AC3" w:rsidRDefault="00B67AC3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Мы с вами выяснили, глаголы прошедшего времени </w:t>
      </w:r>
      <w:r w:rsidRPr="00B67AC3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единственного числа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изменяются по родам.</w:t>
      </w:r>
    </w:p>
    <w:p w:rsidR="00D450D5" w:rsidRDefault="00A70EBF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Давайте точнее </w:t>
      </w:r>
      <w:r w:rsidR="00D450D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сформулиру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ем</w:t>
      </w:r>
      <w:r w:rsidR="00D450D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тему урока</w:t>
      </w:r>
    </w:p>
    <w:p w:rsidR="00D450D5" w:rsidRDefault="00D450D5" w:rsidP="00D450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Изменение глаголов прошедшего времени единственного числа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родам.</w:t>
      </w:r>
    </w:p>
    <w:p w:rsidR="00075813" w:rsidRPr="00075813" w:rsidRDefault="00075813" w:rsidP="00D450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5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если рядом с глаголом прошедшего времени нет существительного, как мы сможем определить его род.</w:t>
      </w:r>
    </w:p>
    <w:p w:rsidR="00D450D5" w:rsidRPr="007C1839" w:rsidRDefault="00D450D5" w:rsidP="00D450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0D5" w:rsidRDefault="00D450D5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67AC3" w:rsidRDefault="00B67AC3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Давайте посмотрим изменяются ли они по родам во </w:t>
      </w:r>
      <w:r w:rsidRPr="00EB4331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множественном числе?</w:t>
      </w:r>
    </w:p>
    <w:p w:rsidR="00EB4331" w:rsidRDefault="00EB4331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Ваше мнение.</w:t>
      </w:r>
    </w:p>
    <w:p w:rsidR="0032239A" w:rsidRDefault="0032239A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Измените эти предложения так чтобы  глаголы обозначали действия нескольких предметов </w:t>
      </w:r>
    </w:p>
    <w:p w:rsidR="0032239A" w:rsidRDefault="0032239A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Выделите окончание глаголов во множественном числе.</w:t>
      </w:r>
    </w:p>
    <w:p w:rsidR="0032239A" w:rsidRDefault="0032239A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Что вы можете сказать об этих окончаниях.</w:t>
      </w:r>
    </w:p>
    <w:p w:rsidR="00EB4331" w:rsidRDefault="00EB4331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Какой вывод делаем?</w:t>
      </w: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V.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Первичное закрепление с проговариванием во внешней речи.</w:t>
      </w:r>
    </w:p>
    <w:p w:rsidR="00EB4331" w:rsidRDefault="00EB4331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 теперь давайте всё обобщим и сформулируем правило.</w:t>
      </w:r>
    </w:p>
    <w:p w:rsidR="00EB4331" w:rsidRDefault="00EB4331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Глаголы в прошедшем времени в единственном числе изменяются по………..</w:t>
      </w:r>
    </w:p>
    <w:p w:rsidR="00EB4331" w:rsidRPr="00EB4331" w:rsidRDefault="00EB4331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Глаголы прошедшего времени мужского рода</w:t>
      </w:r>
      <w:r w:rsidR="0032239A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отвечают на вопрос</w:t>
      </w: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</w:t>
      </w:r>
      <w:r w:rsidR="0032239A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….и  </w:t>
      </w: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имеют окончание ……</w:t>
      </w:r>
    </w:p>
    <w:p w:rsidR="00EB4331" w:rsidRDefault="00A53F2C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Глаголы прошедшего времени женс</w:t>
      </w:r>
      <w:r w:rsidR="00EB4331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кого рода </w:t>
      </w:r>
      <w:r w:rsidR="0032239A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отвечают на вопрос……        и   </w:t>
      </w:r>
      <w:r w:rsidR="00EB4331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имеют окончание ……</w:t>
      </w:r>
    </w:p>
    <w:p w:rsidR="00EB4331" w:rsidRDefault="00EB4331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Глаголы прошедшего времени </w:t>
      </w:r>
      <w:r w:rsidR="00A53F2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средне</w:t>
      </w: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го рода </w:t>
      </w:r>
      <w:r w:rsidR="0032239A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отвечают на вопрос…….. и     </w:t>
      </w: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имеют окончание ……</w:t>
      </w:r>
    </w:p>
    <w:p w:rsidR="00A53F2C" w:rsidRDefault="00A53F2C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Во множественном числе глаголы по родам не…..</w:t>
      </w:r>
    </w:p>
    <w:p w:rsidR="00A53F2C" w:rsidRDefault="00A53F2C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Они имеют окончание……</w:t>
      </w:r>
    </w:p>
    <w:p w:rsidR="00D450D5" w:rsidRPr="00D450D5" w:rsidRDefault="00D450D5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Проверяем, правильный ли вывод мы сделали? (ПРИЛОЖЕНИЕ)</w:t>
      </w:r>
    </w:p>
    <w:p w:rsidR="00B030C9" w:rsidRPr="004D0440" w:rsidRDefault="002D643F" w:rsidP="00EB4331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VI.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Самостоятельная работа с самопроверкой по образцу (внутренняя речь).</w:t>
      </w:r>
      <w:r>
        <w:rPr>
          <w:rFonts w:eastAsia="Times New Roman" w:cs="Times New Roman"/>
          <w:i/>
          <w:iCs/>
          <w:sz w:val="27"/>
          <w:szCs w:val="27"/>
          <w:u w:val="single"/>
          <w:lang w:eastAsia="ru-RU"/>
        </w:rPr>
        <w:t xml:space="preserve"> </w:t>
      </w:r>
    </w:p>
    <w:p w:rsidR="00461529" w:rsidRDefault="00461529" w:rsidP="005C7020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EF14DE" w:rsidRDefault="00EF14DE" w:rsidP="00EF14DE">
      <w:pPr>
        <w:pStyle w:val="a5"/>
        <w:numPr>
          <w:ilvl w:val="0"/>
          <w:numId w:val="2"/>
        </w:numPr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7D2">
        <w:rPr>
          <w:rFonts w:ascii="Times New Roman" w:hAnsi="Times New Roman" w:cs="Times New Roman"/>
          <w:b/>
          <w:sz w:val="28"/>
          <w:szCs w:val="28"/>
        </w:rPr>
        <w:t>Найдите глаголы прошедшего времени. Обозначьте число и род глаголов.</w:t>
      </w:r>
    </w:p>
    <w:p w:rsidR="00EF14DE" w:rsidRDefault="00EF14DE" w:rsidP="00EF14DE">
      <w:pPr>
        <w:pStyle w:val="a5"/>
        <w:spacing w:line="360" w:lineRule="auto"/>
        <w:ind w:right="283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1.</w:t>
      </w:r>
      <w:r w:rsidR="00080F53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Была война.</w:t>
      </w:r>
    </w:p>
    <w:p w:rsidR="00EF14DE" w:rsidRDefault="00EF14DE" w:rsidP="00EF14DE">
      <w:pPr>
        <w:pStyle w:val="a5"/>
        <w:spacing w:line="360" w:lineRule="auto"/>
        <w:ind w:right="283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2.Всё население встало на защиту своей земли..</w:t>
      </w:r>
      <w:r w:rsidRPr="00A42848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.</w:t>
      </w:r>
    </w:p>
    <w:p w:rsidR="00EF14DE" w:rsidRDefault="00EF14DE" w:rsidP="00EF14DE">
      <w:pPr>
        <w:pStyle w:val="a5"/>
        <w:spacing w:line="360" w:lineRule="auto"/>
        <w:ind w:right="283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3. Гитлеровские войска усиливали атаку.</w:t>
      </w:r>
    </w:p>
    <w:p w:rsidR="00EF14DE" w:rsidRDefault="00EF14DE" w:rsidP="00EF14DE">
      <w:pPr>
        <w:pStyle w:val="a5"/>
        <w:spacing w:line="360" w:lineRule="auto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A42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</w:t>
      </w:r>
      <w:r w:rsidRPr="00825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</w:t>
      </w:r>
      <w:r w:rsidRPr="00A42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</w:t>
      </w:r>
      <w:r w:rsidRPr="00825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каждую улицу, за каждый дом</w:t>
      </w:r>
      <w:r w:rsidRPr="00A42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14DE" w:rsidRPr="00E937D2" w:rsidRDefault="00EF14DE" w:rsidP="00EF14DE">
      <w:pPr>
        <w:pStyle w:val="a5"/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075813">
        <w:rPr>
          <w:rFonts w:ascii="Times New Roman" w:hAnsi="Times New Roman" w:cs="Times New Roman"/>
          <w:i/>
          <w:sz w:val="28"/>
          <w:szCs w:val="28"/>
        </w:rPr>
        <w:t>Наш народ выстоял! Победил</w:t>
      </w:r>
      <w:r w:rsidRPr="00461529">
        <w:rPr>
          <w:rFonts w:ascii="Times New Roman" w:hAnsi="Times New Roman" w:cs="Times New Roman"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61529">
        <w:rPr>
          <w:rFonts w:ascii="Times New Roman" w:hAnsi="Times New Roman" w:cs="Times New Roman"/>
          <w:i/>
          <w:sz w:val="28"/>
          <w:szCs w:val="28"/>
        </w:rPr>
        <w:t xml:space="preserve">ришла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долгожданная </w:t>
      </w:r>
      <w:r w:rsidRPr="00461529">
        <w:rPr>
          <w:rFonts w:ascii="Times New Roman" w:hAnsi="Times New Roman" w:cs="Times New Roman"/>
          <w:i/>
          <w:sz w:val="28"/>
          <w:szCs w:val="28"/>
        </w:rPr>
        <w:t>победа.</w:t>
      </w:r>
    </w:p>
    <w:p w:rsidR="00EF14DE" w:rsidRDefault="00EF14DE" w:rsidP="00EF14DE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EF14DE" w:rsidRDefault="00EF14DE" w:rsidP="00EF14DE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проверим.</w:t>
      </w:r>
    </w:p>
    <w:p w:rsidR="00080F53" w:rsidRDefault="00080F53" w:rsidP="00EF14DE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461529" w:rsidRPr="00350F8D" w:rsidRDefault="00461529" w:rsidP="002D643F">
      <w:pPr>
        <w:pStyle w:val="a5"/>
        <w:numPr>
          <w:ilvl w:val="0"/>
          <w:numId w:val="2"/>
        </w:numPr>
        <w:spacing w:after="0" w:line="36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группам (карточки)</w:t>
      </w:r>
    </w:p>
    <w:p w:rsidR="00075813" w:rsidRPr="00350F8D" w:rsidRDefault="00350F8D" w:rsidP="00075813">
      <w:pPr>
        <w:pStyle w:val="a5"/>
        <w:spacing w:after="0" w:line="360" w:lineRule="auto"/>
        <w:ind w:righ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75813" w:rsidRPr="0035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как вы думаете</w:t>
      </w:r>
      <w:r w:rsidRPr="0035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75813" w:rsidRPr="0035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должен был делать советский народ, когда враг напал на их </w:t>
      </w:r>
      <w:r w:rsidRPr="0035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землю.</w:t>
      </w:r>
    </w:p>
    <w:p w:rsidR="00350F8D" w:rsidRPr="00350F8D" w:rsidRDefault="00350F8D" w:rsidP="00075813">
      <w:pPr>
        <w:pStyle w:val="a5"/>
        <w:spacing w:after="0" w:line="360" w:lineRule="auto"/>
        <w:ind w:righ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глаголы мы и попробуем изменить по родам. Для этого поработаем в группе.</w:t>
      </w:r>
    </w:p>
    <w:p w:rsidR="00350F8D" w:rsidRPr="002D643F" w:rsidRDefault="00350F8D" w:rsidP="00075813">
      <w:pPr>
        <w:pStyle w:val="a5"/>
        <w:spacing w:after="0" w:line="360" w:lineRule="auto"/>
        <w:ind w:right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1529" w:rsidRDefault="00461529" w:rsidP="004615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5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Работаем в группах. Давайте вспомним правила работы: </w:t>
      </w:r>
    </w:p>
    <w:p w:rsidR="00461529" w:rsidRPr="002B5A61" w:rsidRDefault="00461529" w:rsidP="00461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5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работаем дружно, сообща, доказываем друг другу своё суждение, находим правильный вариант.</w:t>
      </w:r>
    </w:p>
    <w:p w:rsidR="00461529" w:rsidRPr="00461529" w:rsidRDefault="00461529" w:rsidP="005C7020">
      <w:pPr>
        <w:spacing w:after="0" w:line="360" w:lineRule="auto"/>
        <w:ind w:right="851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B9186B" w:rsidTr="00A70EBF">
        <w:tc>
          <w:tcPr>
            <w:tcW w:w="1914" w:type="dxa"/>
          </w:tcPr>
          <w:p w:rsidR="00B9186B" w:rsidRPr="00CC2403" w:rsidRDefault="00B9186B" w:rsidP="00A70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24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5742" w:type="dxa"/>
            <w:gridSpan w:val="3"/>
          </w:tcPr>
          <w:p w:rsidR="00B9186B" w:rsidRPr="00B9186B" w:rsidRDefault="00B9186B" w:rsidP="00B91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918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Прошедшее время</w:t>
            </w:r>
          </w:p>
        </w:tc>
      </w:tr>
      <w:tr w:rsidR="00B9186B" w:rsidTr="00A70EBF">
        <w:tc>
          <w:tcPr>
            <w:tcW w:w="1914" w:type="dxa"/>
          </w:tcPr>
          <w:p w:rsidR="00B9186B" w:rsidRPr="00B9186B" w:rsidRDefault="00B9186B" w:rsidP="00A70E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B9186B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Неопр. форма</w:t>
            </w: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М.р. ед.ч.</w:t>
            </w: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Ж.р.ед. ч.</w:t>
            </w: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С.р. ед. ч.</w:t>
            </w:r>
          </w:p>
        </w:tc>
      </w:tr>
      <w:tr w:rsidR="00B9186B" w:rsidTr="00A70EBF"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Разрушить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Освободить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Воевать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Отстоять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Защитить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Одолеть</w:t>
            </w:r>
          </w:p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9186B" w:rsidRDefault="00B9186B" w:rsidP="00A70E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C7020" w:rsidRPr="002B6EDC" w:rsidRDefault="005C7020" w:rsidP="005C7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461529" w:rsidRPr="00FD53F1" w:rsidRDefault="00461529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8CB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FD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наблюдени</w:t>
      </w:r>
      <w:r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  глаго</w:t>
      </w:r>
      <w:r w:rsidR="002D6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формы прошедшего времени, мы делаем</w:t>
      </w:r>
      <w:r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Pr="001B7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глаголы изменяются по родам.</w:t>
      </w:r>
    </w:p>
    <w:p w:rsidR="005C7020" w:rsidRPr="00FD53F1" w:rsidRDefault="00B9186B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единственном числе:</w:t>
      </w:r>
      <w:r w:rsidR="005C7020"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020" w:rsidRPr="00FD53F1" w:rsidRDefault="005C38CB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 </w:t>
      </w:r>
      <w:r w:rsidR="005C7020"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отвечают на вопрос </w:t>
      </w:r>
      <w:r w:rsidR="00B9186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….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5C7020"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5C7020"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020" w:rsidRPr="00FD5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</w:p>
    <w:p w:rsidR="005C7020" w:rsidRPr="00FD53F1" w:rsidRDefault="005C38CB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 Ж.р.    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отвечают на вопрос </w:t>
      </w:r>
      <w:r w:rsidR="00B9186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…..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 окончание…</w:t>
      </w:r>
    </w:p>
    <w:p w:rsidR="005C7020" w:rsidRPr="001B7204" w:rsidRDefault="005C38CB" w:rsidP="005C7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 С.р.  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отвечают на вопрос </w:t>
      </w:r>
      <w:r w:rsidR="00B9186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…..</w:t>
      </w:r>
      <w:r w:rsidR="0028608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 окончание</w:t>
      </w:r>
    </w:p>
    <w:p w:rsidR="005C7020" w:rsidRPr="00240C55" w:rsidRDefault="005C7020" w:rsidP="005C70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Подтвердим, наш вывод</w:t>
      </w:r>
      <w:r w:rsidRPr="0024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C7020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8CB" w:rsidRDefault="005C38CB" w:rsidP="005C38CB">
      <w:pPr>
        <w:pStyle w:val="a5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937D2" w:rsidRPr="00B030C9" w:rsidRDefault="005C38CB" w:rsidP="00E937D2">
      <w:pPr>
        <w:pStyle w:val="a5"/>
        <w:numPr>
          <w:ilvl w:val="0"/>
          <w:numId w:val="2"/>
        </w:numPr>
        <w:spacing w:after="0" w:line="36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 (карточки)</w:t>
      </w:r>
    </w:p>
    <w:p w:rsidR="00E937D2" w:rsidRPr="00B030C9" w:rsidRDefault="00E937D2" w:rsidP="00E937D2">
      <w:pPr>
        <w:pStyle w:val="a5"/>
        <w:spacing w:after="0" w:line="36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 пословицы. Поставь глаголы в форму прошедшего времени. Определите число и род глаголов.</w:t>
      </w:r>
    </w:p>
    <w:p w:rsidR="00E937D2" w:rsidRPr="00B030C9" w:rsidRDefault="00E937D2" w:rsidP="00E937D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30C9">
        <w:rPr>
          <w:rFonts w:ascii="Times New Roman" w:hAnsi="Times New Roman" w:cs="Times New Roman"/>
          <w:i/>
          <w:sz w:val="28"/>
          <w:szCs w:val="28"/>
        </w:rPr>
        <w:t>В бою побывать - цену жизни узнать.</w:t>
      </w:r>
      <w:r w:rsidRPr="00B030C9">
        <w:rPr>
          <w:rFonts w:ascii="Times New Roman" w:hAnsi="Times New Roman" w:cs="Times New Roman"/>
          <w:i/>
          <w:sz w:val="28"/>
          <w:szCs w:val="28"/>
        </w:rPr>
        <w:br/>
        <w:t>Кто к нам с ме</w:t>
      </w:r>
      <w:r w:rsidR="00B030C9" w:rsidRPr="00B030C9">
        <w:rPr>
          <w:rFonts w:ascii="Times New Roman" w:hAnsi="Times New Roman" w:cs="Times New Roman"/>
          <w:i/>
          <w:sz w:val="28"/>
          <w:szCs w:val="28"/>
        </w:rPr>
        <w:t>чом придет, от меча и погибнет.</w:t>
      </w:r>
      <w:r w:rsidRPr="00B030C9">
        <w:rPr>
          <w:rFonts w:ascii="Times New Roman" w:hAnsi="Times New Roman" w:cs="Times New Roman"/>
          <w:i/>
          <w:sz w:val="28"/>
          <w:szCs w:val="28"/>
        </w:rPr>
        <w:br/>
        <w:t>Война приносит шрамы и раны.</w:t>
      </w:r>
    </w:p>
    <w:p w:rsidR="00E937D2" w:rsidRDefault="00E937D2" w:rsidP="00E937D2">
      <w:pPr>
        <w:pStyle w:val="a5"/>
        <w:spacing w:after="0" w:line="360" w:lineRule="auto"/>
        <w:ind w:right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71C" w:rsidRDefault="00EF14DE" w:rsidP="004E471C">
      <w:pPr>
        <w:shd w:val="clear" w:color="auto" w:fill="FFFFFF"/>
        <w:spacing w:after="0" w:line="360" w:lineRule="auto"/>
        <w:rPr>
          <w:rFonts w:ascii="Comic Sans MS" w:hAnsi="Comic Sans MS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VII.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Включение в систему знаний, повторение.</w:t>
      </w:r>
    </w:p>
    <w:p w:rsidR="005F7784" w:rsidRPr="005F7784" w:rsidRDefault="005F7784" w:rsidP="005C38CB">
      <w:pPr>
        <w:pStyle w:val="a5"/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Cs w:val="0"/>
          <w:sz w:val="28"/>
          <w:szCs w:val="28"/>
        </w:rPr>
      </w:pPr>
    </w:p>
    <w:p w:rsidR="005F7784" w:rsidRPr="00E937D2" w:rsidRDefault="005F7784" w:rsidP="005F778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b/>
          <w:iCs w:val="0"/>
          <w:sz w:val="28"/>
          <w:szCs w:val="28"/>
        </w:rPr>
      </w:pPr>
      <w:r w:rsidRPr="00E937D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Работа с фразеологизмами </w:t>
      </w:r>
    </w:p>
    <w:p w:rsidR="005F7784" w:rsidRDefault="005F7784" w:rsidP="005C38CB">
      <w:pPr>
        <w:pStyle w:val="a5"/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тылу советский народ отдавал фронту всё до последней крошки, </w:t>
      </w:r>
      <w:r w:rsidRPr="005F7784">
        <w:rPr>
          <w:rStyle w:val="a6"/>
          <w:rFonts w:ascii="Times New Roman" w:hAnsi="Times New Roman" w:cs="Times New Roman"/>
          <w:sz w:val="28"/>
          <w:szCs w:val="28"/>
        </w:rPr>
        <w:t>работал в поте лица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5F778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46288" w:rsidRDefault="00946288" w:rsidP="005C38CB">
      <w:pPr>
        <w:pStyle w:val="a5"/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37D2" w:rsidRDefault="00E937D2" w:rsidP="005C38CB">
      <w:pPr>
        <w:pStyle w:val="a5"/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37D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5.</w:t>
      </w:r>
      <w:r w:rsidR="00D812D4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Самостоятельная работа.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Дифференцированное задание</w:t>
      </w:r>
    </w:p>
    <w:p w:rsidR="004D703B" w:rsidRDefault="004D703B" w:rsidP="005C38CB">
      <w:pPr>
        <w:pStyle w:val="a5"/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Разноуровневые задания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1 уровень.</w:t>
      </w:r>
      <w:r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>Дописать родовые окончания у глаголов прошедшего времени и указать род.</w:t>
      </w:r>
      <w:r>
        <w:rPr>
          <w:rFonts w:eastAsia="Times New Roman" w:cs="Times New Roman"/>
          <w:sz w:val="27"/>
          <w:szCs w:val="27"/>
          <w:lang w:eastAsia="ru-RU"/>
        </w:rPr>
        <w:br/>
      </w:r>
    </w:p>
    <w:p w:rsidR="00E937D2" w:rsidRDefault="00E937D2" w:rsidP="00E937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Армия освободил….</w:t>
      </w:r>
    </w:p>
    <w:p w:rsidR="00E937D2" w:rsidRDefault="00E937D2" w:rsidP="00E937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Город выстоял….</w:t>
      </w:r>
    </w:p>
    <w:p w:rsidR="00E937D2" w:rsidRPr="004D703B" w:rsidRDefault="004D703B" w:rsidP="004D703B">
      <w:pPr>
        <w:pStyle w:val="a5"/>
        <w:shd w:val="clear" w:color="auto" w:fill="FFFFFF"/>
        <w:spacing w:after="0" w:line="360" w:lineRule="auto"/>
        <w:ind w:left="144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Подобрать, подходящие по смыслу слова и указать род и число глаголов:</w:t>
      </w:r>
    </w:p>
    <w:p w:rsidR="00E937D2" w:rsidRDefault="00D812D4" w:rsidP="00D812D4">
      <w:pPr>
        <w:pStyle w:val="a5"/>
        <w:shd w:val="clear" w:color="auto" w:fill="FFFFFF"/>
        <w:spacing w:after="0" w:line="360" w:lineRule="auto"/>
        <w:ind w:left="216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Слова для справок: шло, разрушил, вели, грохотала</w:t>
      </w:r>
    </w:p>
    <w:p w:rsidR="00D812D4" w:rsidRDefault="00D812D4" w:rsidP="00E937D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Наступление    ……..</w:t>
      </w:r>
      <w:r w:rsidR="004D70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разным направлениям.</w:t>
      </w:r>
    </w:p>
    <w:p w:rsidR="00D812D4" w:rsidRDefault="00D812D4" w:rsidP="00E937D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Враг      ………..</w:t>
      </w:r>
      <w:r w:rsidR="004D70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города и сёла.</w:t>
      </w:r>
    </w:p>
    <w:p w:rsidR="00D812D4" w:rsidRDefault="00D812D4" w:rsidP="00E937D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Бойцы    …….</w:t>
      </w:r>
      <w:r w:rsidR="004D70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ожесточённые бои.</w:t>
      </w:r>
    </w:p>
    <w:p w:rsidR="00D812D4" w:rsidRDefault="00D812D4" w:rsidP="00E937D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Пушка      ……..</w:t>
      </w:r>
      <w:r w:rsidR="004D70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всю ночь.</w:t>
      </w:r>
    </w:p>
    <w:p w:rsidR="00D812D4" w:rsidRDefault="004D703B" w:rsidP="00D812D4">
      <w:pPr>
        <w:pStyle w:val="a5"/>
        <w:shd w:val="clear" w:color="auto" w:fill="FFFFFF"/>
        <w:spacing w:after="0" w:line="360" w:lineRule="auto"/>
        <w:ind w:left="216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Подобрать, подходящие по смыслу глаголы прошедшего времени и указать их род и число.</w:t>
      </w:r>
    </w:p>
    <w:p w:rsidR="00D812D4" w:rsidRDefault="00D812D4" w:rsidP="00D812D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Война   ……….</w:t>
      </w:r>
    </w:p>
    <w:p w:rsidR="00D812D4" w:rsidRDefault="00D812D4" w:rsidP="00D812D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Народ     ……..</w:t>
      </w:r>
    </w:p>
    <w:p w:rsidR="00D812D4" w:rsidRDefault="00D812D4" w:rsidP="00D812D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Враг     …….</w:t>
      </w:r>
    </w:p>
    <w:p w:rsidR="005C7020" w:rsidRPr="00872034" w:rsidRDefault="004D703B" w:rsidP="005C7020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Потомки  не …….</w:t>
      </w:r>
    </w:p>
    <w:p w:rsidR="00EF14DE" w:rsidRDefault="00EF14DE" w:rsidP="00EF14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V</w:t>
      </w:r>
      <w:r>
        <w:rPr>
          <w:rFonts w:eastAsia="Times New Roman" w:cs="Times New Roman"/>
          <w:b/>
          <w:bCs/>
          <w:i/>
          <w:iCs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Рефлексия учебной деятельности</w:t>
      </w: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</w:p>
    <w:p w:rsidR="005C7020" w:rsidRPr="00B030C9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устно составить СМС сообщение другу. Что мы делали на уроке? </w:t>
      </w:r>
    </w:p>
    <w:p w:rsidR="005C7020" w:rsidRPr="00B030C9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Говорите только глаголы! (Писали, думали, доказывали, объясняли, придумывали, говорили).</w:t>
      </w:r>
    </w:p>
    <w:p w:rsidR="005C7020" w:rsidRPr="00B030C9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времени использовали глаголы?</w:t>
      </w:r>
    </w:p>
    <w:p w:rsidR="005C7020" w:rsidRPr="00B030C9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узнали о прошедшем времени?</w:t>
      </w:r>
    </w:p>
    <w:p w:rsidR="00872034" w:rsidRPr="00B030C9" w:rsidRDefault="00872034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4" w:rsidRPr="00B030C9" w:rsidRDefault="00D812D4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20" w:rsidRPr="00B030C9" w:rsidRDefault="005C7020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20" w:rsidRPr="00B030C9" w:rsidRDefault="00EF14DE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5C7020" w:rsidRPr="00B0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Д/З      с. 122 выучить правило, </w:t>
      </w:r>
    </w:p>
    <w:p w:rsidR="00946288" w:rsidRPr="00B030C9" w:rsidRDefault="00946288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рассказ о войне использую глаголы прошедшего времени и определяя их число и род.</w:t>
      </w:r>
    </w:p>
    <w:p w:rsidR="00D812D4" w:rsidRPr="00B030C9" w:rsidRDefault="00D812D4" w:rsidP="005C7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20" w:rsidRPr="004D0440" w:rsidRDefault="00946288" w:rsidP="005C702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440">
        <w:rPr>
          <w:rFonts w:ascii="Times New Roman" w:hAnsi="Times New Roman" w:cs="Times New Roman"/>
          <w:sz w:val="28"/>
          <w:szCs w:val="28"/>
        </w:rPr>
        <w:t xml:space="preserve">Мы стоим у Вечного огня, </w:t>
      </w:r>
      <w:r w:rsidRPr="004D0440">
        <w:rPr>
          <w:rFonts w:ascii="Times New Roman" w:hAnsi="Times New Roman" w:cs="Times New Roman"/>
          <w:sz w:val="28"/>
          <w:szCs w:val="28"/>
        </w:rPr>
        <w:br/>
        <w:t xml:space="preserve">Он горит, чтоб мы не забывали, </w:t>
      </w:r>
      <w:r w:rsidRPr="004D0440">
        <w:rPr>
          <w:rFonts w:ascii="Times New Roman" w:hAnsi="Times New Roman" w:cs="Times New Roman"/>
          <w:sz w:val="28"/>
          <w:szCs w:val="28"/>
        </w:rPr>
        <w:br/>
      </w:r>
      <w:r w:rsidRPr="004D0440">
        <w:rPr>
          <w:rFonts w:ascii="Times New Roman" w:hAnsi="Times New Roman" w:cs="Times New Roman"/>
          <w:sz w:val="28"/>
          <w:szCs w:val="28"/>
        </w:rPr>
        <w:lastRenderedPageBreak/>
        <w:t xml:space="preserve">И в нетленной памяти храня, </w:t>
      </w:r>
      <w:r w:rsidRPr="004D0440">
        <w:rPr>
          <w:rFonts w:ascii="Times New Roman" w:hAnsi="Times New Roman" w:cs="Times New Roman"/>
          <w:sz w:val="28"/>
          <w:szCs w:val="28"/>
        </w:rPr>
        <w:br/>
        <w:t>Как отцы и деды воевали!</w:t>
      </w:r>
    </w:p>
    <w:p w:rsidR="004D703B" w:rsidRPr="00FD53F1" w:rsidRDefault="004D703B" w:rsidP="005C70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3B" w:rsidRDefault="004D703B" w:rsidP="00E937D2">
      <w:pPr>
        <w:spacing w:after="0" w:line="360" w:lineRule="auto"/>
        <w:ind w:right="851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E937D2" w:rsidRPr="00EB079B" w:rsidRDefault="00E937D2" w:rsidP="00EB079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937D2" w:rsidRPr="00E937D2" w:rsidRDefault="00E937D2" w:rsidP="00E937D2"/>
    <w:sectPr w:rsidR="00E937D2" w:rsidRPr="00E937D2" w:rsidSect="0029238D">
      <w:pgSz w:w="11906" w:h="16838"/>
      <w:pgMar w:top="1134" w:right="850" w:bottom="56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A5"/>
    <w:multiLevelType w:val="hybridMultilevel"/>
    <w:tmpl w:val="8A0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56A7"/>
    <w:multiLevelType w:val="hybridMultilevel"/>
    <w:tmpl w:val="2F229D1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E05B7F"/>
    <w:multiLevelType w:val="hybridMultilevel"/>
    <w:tmpl w:val="D47669B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2C14717"/>
    <w:multiLevelType w:val="hybridMultilevel"/>
    <w:tmpl w:val="3FAE6E86"/>
    <w:lvl w:ilvl="0" w:tplc="C40C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312B8"/>
    <w:multiLevelType w:val="hybridMultilevel"/>
    <w:tmpl w:val="B41AC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180763"/>
    <w:multiLevelType w:val="multilevel"/>
    <w:tmpl w:val="29E46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C7020"/>
    <w:rsid w:val="000222C1"/>
    <w:rsid w:val="00075813"/>
    <w:rsid w:val="00080F53"/>
    <w:rsid w:val="000B3FAD"/>
    <w:rsid w:val="001253BD"/>
    <w:rsid w:val="001361AC"/>
    <w:rsid w:val="001755A8"/>
    <w:rsid w:val="001D24B1"/>
    <w:rsid w:val="00260DCF"/>
    <w:rsid w:val="00286084"/>
    <w:rsid w:val="0029238D"/>
    <w:rsid w:val="00293144"/>
    <w:rsid w:val="002D643F"/>
    <w:rsid w:val="0032239A"/>
    <w:rsid w:val="00350F8D"/>
    <w:rsid w:val="00386041"/>
    <w:rsid w:val="003B5FAF"/>
    <w:rsid w:val="003F038F"/>
    <w:rsid w:val="00407C6E"/>
    <w:rsid w:val="00430A77"/>
    <w:rsid w:val="00461529"/>
    <w:rsid w:val="004D0440"/>
    <w:rsid w:val="004D703B"/>
    <w:rsid w:val="004E2786"/>
    <w:rsid w:val="004E471C"/>
    <w:rsid w:val="005547AC"/>
    <w:rsid w:val="005C38CB"/>
    <w:rsid w:val="005C7020"/>
    <w:rsid w:val="005F7784"/>
    <w:rsid w:val="00616ACA"/>
    <w:rsid w:val="006B557F"/>
    <w:rsid w:val="007464EF"/>
    <w:rsid w:val="0076117A"/>
    <w:rsid w:val="007B3B8D"/>
    <w:rsid w:val="007C1839"/>
    <w:rsid w:val="007C5393"/>
    <w:rsid w:val="00802328"/>
    <w:rsid w:val="00872034"/>
    <w:rsid w:val="00946288"/>
    <w:rsid w:val="00982030"/>
    <w:rsid w:val="00997743"/>
    <w:rsid w:val="00A00308"/>
    <w:rsid w:val="00A42848"/>
    <w:rsid w:val="00A53F2C"/>
    <w:rsid w:val="00A55A59"/>
    <w:rsid w:val="00A70EBF"/>
    <w:rsid w:val="00AF449D"/>
    <w:rsid w:val="00B030C9"/>
    <w:rsid w:val="00B67AC3"/>
    <w:rsid w:val="00B9186B"/>
    <w:rsid w:val="00BF1DBA"/>
    <w:rsid w:val="00CA57C3"/>
    <w:rsid w:val="00D450D5"/>
    <w:rsid w:val="00D812D4"/>
    <w:rsid w:val="00DE5052"/>
    <w:rsid w:val="00E47321"/>
    <w:rsid w:val="00E870F2"/>
    <w:rsid w:val="00E937D2"/>
    <w:rsid w:val="00EB079B"/>
    <w:rsid w:val="00EB4331"/>
    <w:rsid w:val="00EF14DE"/>
    <w:rsid w:val="00F216D3"/>
    <w:rsid w:val="00FD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20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46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43F"/>
    <w:pPr>
      <w:ind w:left="720"/>
      <w:contextualSpacing/>
    </w:pPr>
  </w:style>
  <w:style w:type="character" w:styleId="a6">
    <w:name w:val="Emphasis"/>
    <w:basedOn w:val="a0"/>
    <w:uiPriority w:val="20"/>
    <w:qFormat/>
    <w:rsid w:val="005F77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2015-05-20T16:57:00Z</cp:lastPrinted>
  <dcterms:created xsi:type="dcterms:W3CDTF">2015-04-25T06:52:00Z</dcterms:created>
  <dcterms:modified xsi:type="dcterms:W3CDTF">2015-08-23T14:03:00Z</dcterms:modified>
</cp:coreProperties>
</file>