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A74" w:rsidRPr="007A060C" w:rsidRDefault="00506A74" w:rsidP="00506A74">
      <w:pPr>
        <w:pStyle w:val="a4"/>
        <w:jc w:val="center"/>
        <w:rPr>
          <w:sz w:val="32"/>
          <w:szCs w:val="32"/>
        </w:rPr>
      </w:pPr>
      <w:r w:rsidRPr="007A060C">
        <w:rPr>
          <w:sz w:val="32"/>
          <w:szCs w:val="32"/>
        </w:rPr>
        <w:t xml:space="preserve">МБОУ «СОШ» с.Объячево </w:t>
      </w:r>
    </w:p>
    <w:p w:rsidR="00506A74" w:rsidRPr="007A060C" w:rsidRDefault="00E05074" w:rsidP="00506A74">
      <w:pPr>
        <w:pStyle w:val="a4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Прилузский</w:t>
      </w:r>
      <w:proofErr w:type="spellEnd"/>
      <w:r>
        <w:rPr>
          <w:sz w:val="32"/>
          <w:szCs w:val="32"/>
        </w:rPr>
        <w:t xml:space="preserve"> рай</w:t>
      </w:r>
      <w:r w:rsidR="00506A74" w:rsidRPr="007A060C">
        <w:rPr>
          <w:sz w:val="32"/>
          <w:szCs w:val="32"/>
        </w:rPr>
        <w:t>он Республика Коми</w:t>
      </w:r>
    </w:p>
    <w:p w:rsidR="00506A74" w:rsidRPr="007A060C" w:rsidRDefault="00506A74" w:rsidP="00506A74">
      <w:pPr>
        <w:pStyle w:val="a4"/>
        <w:jc w:val="center"/>
        <w:rPr>
          <w:sz w:val="32"/>
          <w:szCs w:val="32"/>
        </w:rPr>
      </w:pPr>
    </w:p>
    <w:p w:rsidR="00506A74" w:rsidRDefault="00506A74" w:rsidP="00D17C04">
      <w:pPr>
        <w:pStyle w:val="a4"/>
        <w:jc w:val="center"/>
        <w:rPr>
          <w:sz w:val="32"/>
          <w:szCs w:val="32"/>
        </w:rPr>
      </w:pPr>
    </w:p>
    <w:p w:rsidR="00506A74" w:rsidRDefault="00506A74" w:rsidP="00D17C04">
      <w:pPr>
        <w:pStyle w:val="a4"/>
        <w:jc w:val="center"/>
        <w:rPr>
          <w:sz w:val="32"/>
          <w:szCs w:val="32"/>
        </w:rPr>
      </w:pPr>
    </w:p>
    <w:p w:rsidR="00506A74" w:rsidRDefault="00506A74" w:rsidP="00D17C04">
      <w:pPr>
        <w:pStyle w:val="a4"/>
        <w:jc w:val="center"/>
        <w:rPr>
          <w:sz w:val="32"/>
          <w:szCs w:val="32"/>
        </w:rPr>
      </w:pPr>
    </w:p>
    <w:p w:rsidR="00506A74" w:rsidRDefault="00506A74" w:rsidP="00D17C04">
      <w:pPr>
        <w:pStyle w:val="a4"/>
        <w:jc w:val="center"/>
        <w:rPr>
          <w:sz w:val="32"/>
          <w:szCs w:val="32"/>
        </w:rPr>
      </w:pPr>
    </w:p>
    <w:p w:rsidR="00506A74" w:rsidRDefault="00506A74" w:rsidP="00D17C04">
      <w:pPr>
        <w:pStyle w:val="a4"/>
        <w:jc w:val="center"/>
        <w:rPr>
          <w:sz w:val="32"/>
          <w:szCs w:val="32"/>
        </w:rPr>
      </w:pPr>
    </w:p>
    <w:p w:rsidR="00506A74" w:rsidRDefault="00506A74" w:rsidP="00D17C04">
      <w:pPr>
        <w:pStyle w:val="a4"/>
        <w:jc w:val="center"/>
        <w:rPr>
          <w:sz w:val="32"/>
          <w:szCs w:val="32"/>
        </w:rPr>
      </w:pPr>
    </w:p>
    <w:p w:rsidR="00506A74" w:rsidRDefault="00506A74" w:rsidP="00D17C04">
      <w:pPr>
        <w:pStyle w:val="a4"/>
        <w:jc w:val="center"/>
        <w:rPr>
          <w:sz w:val="32"/>
          <w:szCs w:val="32"/>
        </w:rPr>
      </w:pPr>
    </w:p>
    <w:p w:rsidR="00506A74" w:rsidRDefault="00506A74" w:rsidP="00D17C04">
      <w:pPr>
        <w:pStyle w:val="a4"/>
        <w:jc w:val="center"/>
        <w:rPr>
          <w:sz w:val="32"/>
          <w:szCs w:val="32"/>
        </w:rPr>
      </w:pPr>
    </w:p>
    <w:p w:rsidR="00506A74" w:rsidRPr="00506A74" w:rsidRDefault="00506A74" w:rsidP="00D17C04">
      <w:pPr>
        <w:pStyle w:val="a4"/>
        <w:jc w:val="center"/>
        <w:rPr>
          <w:b/>
          <w:sz w:val="32"/>
          <w:szCs w:val="32"/>
        </w:rPr>
      </w:pPr>
    </w:p>
    <w:p w:rsidR="00506A74" w:rsidRDefault="00506A74" w:rsidP="00D17C04">
      <w:pPr>
        <w:pStyle w:val="a4"/>
        <w:jc w:val="center"/>
        <w:rPr>
          <w:sz w:val="32"/>
          <w:szCs w:val="32"/>
        </w:rPr>
      </w:pPr>
    </w:p>
    <w:p w:rsidR="00506A74" w:rsidRPr="003C22C1" w:rsidRDefault="00506A74" w:rsidP="008E0D04">
      <w:pPr>
        <w:pStyle w:val="a4"/>
        <w:jc w:val="center"/>
        <w:rPr>
          <w:b/>
          <w:sz w:val="44"/>
          <w:szCs w:val="44"/>
        </w:rPr>
      </w:pPr>
      <w:r w:rsidRPr="003C22C1">
        <w:rPr>
          <w:b/>
          <w:sz w:val="44"/>
          <w:szCs w:val="44"/>
        </w:rPr>
        <w:t>Конспект урока по русскому языку</w:t>
      </w:r>
    </w:p>
    <w:p w:rsidR="00506A74" w:rsidRPr="00506A74" w:rsidRDefault="00E05074" w:rsidP="00506A7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>
        <w:rPr>
          <w:b/>
          <w:sz w:val="72"/>
          <w:szCs w:val="72"/>
        </w:rPr>
        <w:t>Главные</w:t>
      </w:r>
      <w:r w:rsidR="00750EC2">
        <w:rPr>
          <w:b/>
          <w:sz w:val="72"/>
          <w:szCs w:val="72"/>
        </w:rPr>
        <w:t xml:space="preserve"> и второстепенные </w:t>
      </w:r>
      <w:r>
        <w:rPr>
          <w:b/>
          <w:sz w:val="72"/>
          <w:szCs w:val="72"/>
        </w:rPr>
        <w:t xml:space="preserve"> члены предложения</w:t>
      </w:r>
      <w:r w:rsidR="00506A74" w:rsidRPr="00506A74">
        <w:rPr>
          <w:b/>
          <w:sz w:val="72"/>
          <w:szCs w:val="72"/>
        </w:rPr>
        <w:t>».</w:t>
      </w:r>
    </w:p>
    <w:p w:rsidR="00506A74" w:rsidRPr="00506A74" w:rsidRDefault="00506A74" w:rsidP="00506A74">
      <w:pPr>
        <w:jc w:val="center"/>
        <w:rPr>
          <w:b/>
          <w:sz w:val="28"/>
          <w:szCs w:val="28"/>
        </w:rPr>
      </w:pPr>
    </w:p>
    <w:p w:rsidR="00506A74" w:rsidRPr="00506A74" w:rsidRDefault="00E05074" w:rsidP="00506A74">
      <w:pPr>
        <w:pStyle w:val="a4"/>
        <w:jc w:val="center"/>
        <w:rPr>
          <w:sz w:val="32"/>
          <w:szCs w:val="32"/>
        </w:rPr>
      </w:pPr>
      <w:r>
        <w:rPr>
          <w:sz w:val="32"/>
          <w:szCs w:val="32"/>
        </w:rPr>
        <w:t>3</w:t>
      </w:r>
      <w:r w:rsidR="00506A74">
        <w:rPr>
          <w:sz w:val="32"/>
          <w:szCs w:val="32"/>
        </w:rPr>
        <w:t xml:space="preserve"> класс</w:t>
      </w:r>
    </w:p>
    <w:p w:rsidR="00506A74" w:rsidRPr="00506A74" w:rsidRDefault="00506A74" w:rsidP="00506A74">
      <w:pPr>
        <w:pStyle w:val="a4"/>
        <w:jc w:val="center"/>
        <w:rPr>
          <w:sz w:val="32"/>
          <w:szCs w:val="32"/>
        </w:rPr>
      </w:pPr>
    </w:p>
    <w:p w:rsidR="00506A74" w:rsidRDefault="00506A74" w:rsidP="00D17C04">
      <w:pPr>
        <w:pStyle w:val="a4"/>
        <w:jc w:val="center"/>
        <w:rPr>
          <w:sz w:val="32"/>
          <w:szCs w:val="32"/>
        </w:rPr>
      </w:pPr>
    </w:p>
    <w:p w:rsidR="00506A74" w:rsidRDefault="00506A74" w:rsidP="00D17C04">
      <w:pPr>
        <w:pStyle w:val="a4"/>
        <w:jc w:val="center"/>
        <w:rPr>
          <w:sz w:val="32"/>
          <w:szCs w:val="32"/>
        </w:rPr>
      </w:pPr>
    </w:p>
    <w:p w:rsidR="00506A74" w:rsidRDefault="00506A74" w:rsidP="00D17C04">
      <w:pPr>
        <w:pStyle w:val="a4"/>
        <w:jc w:val="center"/>
        <w:rPr>
          <w:sz w:val="32"/>
          <w:szCs w:val="32"/>
        </w:rPr>
      </w:pPr>
    </w:p>
    <w:p w:rsidR="00506A74" w:rsidRDefault="00506A74" w:rsidP="00D17C04">
      <w:pPr>
        <w:pStyle w:val="a4"/>
        <w:jc w:val="center"/>
        <w:rPr>
          <w:sz w:val="32"/>
          <w:szCs w:val="32"/>
        </w:rPr>
      </w:pPr>
    </w:p>
    <w:p w:rsidR="00506A74" w:rsidRDefault="00506A74" w:rsidP="00D17C04">
      <w:pPr>
        <w:pStyle w:val="a4"/>
        <w:jc w:val="center"/>
        <w:rPr>
          <w:sz w:val="32"/>
          <w:szCs w:val="32"/>
        </w:rPr>
      </w:pPr>
    </w:p>
    <w:p w:rsidR="00506A74" w:rsidRDefault="00506A74" w:rsidP="00D17C04">
      <w:pPr>
        <w:pStyle w:val="a4"/>
        <w:jc w:val="center"/>
        <w:rPr>
          <w:sz w:val="32"/>
          <w:szCs w:val="32"/>
        </w:rPr>
      </w:pPr>
    </w:p>
    <w:p w:rsidR="00506A74" w:rsidRDefault="00506A74" w:rsidP="00D17C04">
      <w:pPr>
        <w:pStyle w:val="a4"/>
        <w:jc w:val="center"/>
        <w:rPr>
          <w:sz w:val="32"/>
          <w:szCs w:val="32"/>
        </w:rPr>
      </w:pPr>
    </w:p>
    <w:p w:rsidR="00506A74" w:rsidRDefault="00506A74" w:rsidP="00506A74">
      <w:pPr>
        <w:pStyle w:val="a4"/>
        <w:jc w:val="right"/>
        <w:rPr>
          <w:sz w:val="28"/>
          <w:szCs w:val="28"/>
        </w:rPr>
      </w:pPr>
      <w:r w:rsidRPr="00255C60">
        <w:rPr>
          <w:sz w:val="28"/>
          <w:szCs w:val="28"/>
        </w:rPr>
        <w:t xml:space="preserve">Выполнила учитель начальных классов </w:t>
      </w:r>
    </w:p>
    <w:p w:rsidR="00E05074" w:rsidRPr="00255C60" w:rsidRDefault="00E05074" w:rsidP="00506A74">
      <w:pPr>
        <w:pStyle w:val="a4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Туркова</w:t>
      </w:r>
      <w:proofErr w:type="spellEnd"/>
      <w:r>
        <w:rPr>
          <w:sz w:val="28"/>
          <w:szCs w:val="28"/>
        </w:rPr>
        <w:t xml:space="preserve"> Лидия Акиндиновна</w:t>
      </w:r>
    </w:p>
    <w:p w:rsidR="00BC48A9" w:rsidRDefault="00BC48A9" w:rsidP="00BC48A9">
      <w:pPr>
        <w:pStyle w:val="a4"/>
        <w:jc w:val="right"/>
        <w:rPr>
          <w:sz w:val="28"/>
          <w:szCs w:val="28"/>
        </w:rPr>
      </w:pPr>
    </w:p>
    <w:p w:rsidR="00BC48A9" w:rsidRDefault="00BC48A9" w:rsidP="00BC48A9">
      <w:pPr>
        <w:pStyle w:val="a4"/>
        <w:jc w:val="right"/>
        <w:rPr>
          <w:sz w:val="28"/>
          <w:szCs w:val="28"/>
        </w:rPr>
      </w:pPr>
    </w:p>
    <w:p w:rsidR="00BC48A9" w:rsidRDefault="00BC48A9" w:rsidP="00BC48A9">
      <w:pPr>
        <w:pStyle w:val="a4"/>
        <w:jc w:val="right"/>
        <w:rPr>
          <w:sz w:val="28"/>
          <w:szCs w:val="28"/>
        </w:rPr>
      </w:pPr>
    </w:p>
    <w:p w:rsidR="00BC48A9" w:rsidRDefault="00BC48A9" w:rsidP="00BC48A9">
      <w:pPr>
        <w:pStyle w:val="a4"/>
        <w:jc w:val="right"/>
        <w:rPr>
          <w:sz w:val="28"/>
          <w:szCs w:val="28"/>
        </w:rPr>
      </w:pPr>
    </w:p>
    <w:p w:rsidR="00BC48A9" w:rsidRDefault="00BC48A9" w:rsidP="00BC48A9">
      <w:pPr>
        <w:pStyle w:val="a4"/>
        <w:jc w:val="right"/>
        <w:rPr>
          <w:sz w:val="28"/>
          <w:szCs w:val="28"/>
        </w:rPr>
      </w:pPr>
    </w:p>
    <w:p w:rsidR="008E0D04" w:rsidRDefault="008E0D04" w:rsidP="00E05074">
      <w:pPr>
        <w:pStyle w:val="a4"/>
        <w:jc w:val="center"/>
        <w:rPr>
          <w:sz w:val="28"/>
          <w:szCs w:val="28"/>
        </w:rPr>
      </w:pPr>
    </w:p>
    <w:p w:rsidR="00F6210B" w:rsidRPr="00E05074" w:rsidRDefault="00F6210B" w:rsidP="00E05074">
      <w:pPr>
        <w:pStyle w:val="a4"/>
        <w:jc w:val="center"/>
        <w:rPr>
          <w:b/>
          <w:sz w:val="28"/>
          <w:szCs w:val="28"/>
        </w:rPr>
      </w:pPr>
      <w:r w:rsidRPr="00E05074">
        <w:rPr>
          <w:rFonts w:ascii="Cambria" w:hAnsi="Cambria"/>
          <w:b/>
          <w:sz w:val="28"/>
          <w:szCs w:val="28"/>
        </w:rPr>
        <w:t>Урок русского языка в 3 «а» классе.</w:t>
      </w:r>
    </w:p>
    <w:p w:rsidR="00F6210B" w:rsidRPr="00757DC3" w:rsidRDefault="00F6210B" w:rsidP="00F6210B">
      <w:pPr>
        <w:pStyle w:val="a4"/>
        <w:rPr>
          <w:rFonts w:ascii="Cambria" w:hAnsi="Cambria"/>
          <w:sz w:val="28"/>
          <w:szCs w:val="28"/>
        </w:rPr>
      </w:pPr>
    </w:p>
    <w:p w:rsidR="00F6210B" w:rsidRPr="008E0D04" w:rsidRDefault="00F6210B" w:rsidP="008E0D04">
      <w:pPr>
        <w:spacing w:line="360" w:lineRule="auto"/>
        <w:rPr>
          <w:b/>
        </w:rPr>
      </w:pPr>
      <w:r w:rsidRPr="008E0D04">
        <w:rPr>
          <w:b/>
        </w:rPr>
        <w:t>Тема: «</w:t>
      </w:r>
      <w:r w:rsidR="00F232E3" w:rsidRPr="008E0D04">
        <w:rPr>
          <w:b/>
        </w:rPr>
        <w:t>Главные и второстепенные члены предложения»</w:t>
      </w:r>
    </w:p>
    <w:p w:rsidR="00A87E69" w:rsidRPr="008E0D04" w:rsidRDefault="00E05074" w:rsidP="008E0D04">
      <w:pPr>
        <w:pStyle w:val="c0"/>
        <w:spacing w:before="0" w:beforeAutospacing="0" w:after="0" w:afterAutospacing="0" w:line="360" w:lineRule="auto"/>
        <w:rPr>
          <w:color w:val="000000"/>
        </w:rPr>
      </w:pPr>
      <w:r w:rsidRPr="008E0D04">
        <w:rPr>
          <w:rStyle w:val="c3"/>
          <w:b/>
          <w:bCs/>
          <w:color w:val="000000"/>
        </w:rPr>
        <w:t>Цель</w:t>
      </w:r>
      <w:r w:rsidR="00A87E69" w:rsidRPr="008E0D04">
        <w:rPr>
          <w:rStyle w:val="c3"/>
          <w:b/>
          <w:bCs/>
          <w:color w:val="000000"/>
        </w:rPr>
        <w:t xml:space="preserve"> урока:  </w:t>
      </w:r>
    </w:p>
    <w:p w:rsidR="00BC48A9" w:rsidRPr="008E0D04" w:rsidRDefault="00BC48A9" w:rsidP="008E0D04">
      <w:pPr>
        <w:pStyle w:val="c0"/>
        <w:spacing w:before="0" w:beforeAutospacing="0" w:after="0" w:afterAutospacing="0" w:line="360" w:lineRule="auto"/>
        <w:ind w:left="720"/>
        <w:rPr>
          <w:rStyle w:val="c3"/>
          <w:color w:val="000000"/>
        </w:rPr>
      </w:pPr>
      <w:r w:rsidRPr="008E0D04">
        <w:rPr>
          <w:rStyle w:val="c3"/>
          <w:color w:val="000000"/>
        </w:rPr>
        <w:lastRenderedPageBreak/>
        <w:t>Обобщить умение</w:t>
      </w:r>
      <w:r w:rsidR="00A87E69" w:rsidRPr="008E0D04">
        <w:rPr>
          <w:rStyle w:val="c3"/>
          <w:color w:val="000000"/>
        </w:rPr>
        <w:t xml:space="preserve"> распознавать подле</w:t>
      </w:r>
      <w:r w:rsidRPr="008E0D04">
        <w:rPr>
          <w:rStyle w:val="c3"/>
          <w:color w:val="000000"/>
        </w:rPr>
        <w:t>жащее и сказуемое в предложении.</w:t>
      </w:r>
      <w:r w:rsidR="00A87E69" w:rsidRPr="008E0D04">
        <w:rPr>
          <w:rStyle w:val="c3"/>
          <w:color w:val="000000"/>
        </w:rPr>
        <w:t xml:space="preserve"> </w:t>
      </w:r>
    </w:p>
    <w:p w:rsidR="00BC48A9" w:rsidRPr="008E0D04" w:rsidRDefault="00BC48A9" w:rsidP="008E0D04">
      <w:pPr>
        <w:pStyle w:val="c0"/>
        <w:spacing w:before="0" w:beforeAutospacing="0" w:after="0" w:afterAutospacing="0" w:line="360" w:lineRule="auto"/>
        <w:rPr>
          <w:b/>
          <w:i/>
        </w:rPr>
      </w:pPr>
      <w:r w:rsidRPr="008E0D04">
        <w:rPr>
          <w:b/>
          <w:i/>
        </w:rPr>
        <w:t>Задачи:</w:t>
      </w:r>
    </w:p>
    <w:p w:rsidR="00F6210B" w:rsidRPr="008E0D04" w:rsidRDefault="00F6210B" w:rsidP="008E0D04">
      <w:pPr>
        <w:spacing w:line="360" w:lineRule="auto"/>
      </w:pPr>
      <w:r w:rsidRPr="008E0D04">
        <w:rPr>
          <w:b/>
          <w:i/>
          <w:u w:val="single"/>
        </w:rPr>
        <w:t>Личностные:</w:t>
      </w:r>
      <w:r w:rsidRPr="008E0D04">
        <w:t xml:space="preserve"> формировать учебно-воспитательный интерес к новому учебному материалу, положительное отношение к школе, воспитывать самостоятельность, ответственное отношение  к работе.</w:t>
      </w:r>
    </w:p>
    <w:p w:rsidR="00F6210B" w:rsidRPr="008E0D04" w:rsidRDefault="00F6210B" w:rsidP="008E0D04">
      <w:pPr>
        <w:spacing w:line="360" w:lineRule="auto"/>
      </w:pPr>
      <w:r w:rsidRPr="008E0D04">
        <w:rPr>
          <w:b/>
          <w:i/>
          <w:u w:val="single"/>
        </w:rPr>
        <w:t>Предметные:</w:t>
      </w:r>
      <w:r w:rsidRPr="008E0D04">
        <w:t xml:space="preserve"> формировать умение находить имена существительные с  безударными окончаниями, учить проверять буквы в безударных окончаниях, развивать связную речь и логическое мышление.</w:t>
      </w:r>
    </w:p>
    <w:p w:rsidR="00F6210B" w:rsidRPr="008E0D04" w:rsidRDefault="00F6210B" w:rsidP="008E0D04">
      <w:pPr>
        <w:spacing w:line="360" w:lineRule="auto"/>
        <w:rPr>
          <w:b/>
        </w:rPr>
      </w:pPr>
      <w:proofErr w:type="spellStart"/>
      <w:r w:rsidRPr="008E0D04">
        <w:rPr>
          <w:b/>
        </w:rPr>
        <w:t>Метапредметные</w:t>
      </w:r>
      <w:proofErr w:type="spellEnd"/>
      <w:r w:rsidRPr="008E0D04">
        <w:rPr>
          <w:b/>
        </w:rPr>
        <w:t>:</w:t>
      </w:r>
    </w:p>
    <w:p w:rsidR="00F6210B" w:rsidRPr="008E0D04" w:rsidRDefault="00F6210B" w:rsidP="008E0D04">
      <w:pPr>
        <w:spacing w:line="360" w:lineRule="auto"/>
      </w:pPr>
      <w:r w:rsidRPr="008E0D04">
        <w:rPr>
          <w:b/>
          <w:i/>
          <w:u w:val="single"/>
        </w:rPr>
        <w:t>Регулятивные:</w:t>
      </w:r>
      <w:r w:rsidRPr="008E0D04">
        <w:t xml:space="preserve">  учить проявлять познавательную инициативу в учебном сотрудничестве, самостоятельно оценивать правильность выполнения действий, выполнять учебные действия в речевой и умственной форме, обучать навыкам самоконтроля.</w:t>
      </w:r>
    </w:p>
    <w:p w:rsidR="00F6210B" w:rsidRPr="008E0D04" w:rsidRDefault="00F6210B" w:rsidP="008E0D04">
      <w:pPr>
        <w:spacing w:line="360" w:lineRule="auto"/>
      </w:pPr>
      <w:r w:rsidRPr="008E0D04">
        <w:rPr>
          <w:b/>
          <w:i/>
          <w:u w:val="single"/>
        </w:rPr>
        <w:t>Познавательные</w:t>
      </w:r>
      <w:r w:rsidRPr="008E0D04">
        <w:rPr>
          <w:b/>
        </w:rPr>
        <w:t>:</w:t>
      </w:r>
      <w:r w:rsidRPr="008E0D04">
        <w:t xml:space="preserve"> учить находить и выделять необходимую информацию, осознанно</w:t>
      </w:r>
    </w:p>
    <w:p w:rsidR="00F6210B" w:rsidRPr="008E0D04" w:rsidRDefault="00F6210B" w:rsidP="008E0D04">
      <w:pPr>
        <w:spacing w:line="360" w:lineRule="auto"/>
      </w:pPr>
      <w:r w:rsidRPr="008E0D04">
        <w:t>строить речевые высказывания, умения анализировать, сравнивать, обобщать.</w:t>
      </w:r>
    </w:p>
    <w:p w:rsidR="00F6210B" w:rsidRPr="008E0D04" w:rsidRDefault="00F6210B" w:rsidP="008E0D04">
      <w:pPr>
        <w:spacing w:line="360" w:lineRule="auto"/>
      </w:pPr>
      <w:r w:rsidRPr="008E0D04">
        <w:rPr>
          <w:b/>
          <w:i/>
          <w:u w:val="single"/>
        </w:rPr>
        <w:t>Коммуникативные:</w:t>
      </w:r>
      <w:r w:rsidRPr="008E0D04">
        <w:t xml:space="preserve"> учить умению слушать, выражать своё мнение, уважать мнение своих товарищей, вступать в диалог, осуществлять взаимный контроль и оказывать помощь в сотрудничестве</w:t>
      </w:r>
    </w:p>
    <w:p w:rsidR="00F6210B" w:rsidRPr="008E0D04" w:rsidRDefault="00F6210B" w:rsidP="008E0D04">
      <w:pPr>
        <w:spacing w:line="360" w:lineRule="auto"/>
      </w:pPr>
    </w:p>
    <w:p w:rsidR="00F6210B" w:rsidRPr="008E0D04" w:rsidRDefault="00F6210B" w:rsidP="008E0D04">
      <w:pPr>
        <w:spacing w:line="360" w:lineRule="auto"/>
      </w:pPr>
      <w:r w:rsidRPr="008E0D04">
        <w:rPr>
          <w:b/>
        </w:rPr>
        <w:t>Учебные материалы</w:t>
      </w:r>
      <w:r w:rsidRPr="008E0D04">
        <w:t xml:space="preserve">. </w:t>
      </w:r>
    </w:p>
    <w:p w:rsidR="00F6210B" w:rsidRPr="008E0D04" w:rsidRDefault="00BC48A9" w:rsidP="008E0D04">
      <w:pPr>
        <w:spacing w:line="360" w:lineRule="auto"/>
      </w:pPr>
      <w:r w:rsidRPr="008E0D04">
        <w:t>Учебник «Русский язык. 3</w:t>
      </w:r>
      <w:r w:rsidR="00F6210B" w:rsidRPr="008E0D04">
        <w:t xml:space="preserve"> класс». </w:t>
      </w:r>
      <w:r w:rsidRPr="008E0D04">
        <w:t xml:space="preserve">УМК «Школа России», </w:t>
      </w:r>
      <w:r w:rsidR="00F6210B" w:rsidRPr="008E0D04">
        <w:t xml:space="preserve">рабочие тетради; </w:t>
      </w:r>
    </w:p>
    <w:p w:rsidR="00F6210B" w:rsidRPr="008E0D04" w:rsidRDefault="00F6210B" w:rsidP="008E0D04">
      <w:pPr>
        <w:spacing w:line="360" w:lineRule="auto"/>
      </w:pPr>
      <w:r w:rsidRPr="008E0D04">
        <w:t xml:space="preserve">карточки для дифференцированной творческой работы в парах; </w:t>
      </w:r>
    </w:p>
    <w:p w:rsidR="00F6210B" w:rsidRPr="008E0D04" w:rsidRDefault="00F6210B" w:rsidP="008E0D04">
      <w:pPr>
        <w:spacing w:line="360" w:lineRule="auto"/>
      </w:pPr>
      <w:r w:rsidRPr="008E0D04">
        <w:t xml:space="preserve">справка-информация  для изучения нового материала; </w:t>
      </w:r>
    </w:p>
    <w:p w:rsidR="00F6210B" w:rsidRPr="008E0D04" w:rsidRDefault="00F6210B" w:rsidP="008E0D04">
      <w:pPr>
        <w:spacing w:line="360" w:lineRule="auto"/>
      </w:pPr>
      <w:r w:rsidRPr="008E0D04">
        <w:t xml:space="preserve">карточки для самостоятельной работы; </w:t>
      </w:r>
    </w:p>
    <w:p w:rsidR="00F6210B" w:rsidRPr="008E0D04" w:rsidRDefault="00F6210B" w:rsidP="008E0D04">
      <w:pPr>
        <w:spacing w:line="360" w:lineRule="auto"/>
      </w:pPr>
      <w:r w:rsidRPr="008E0D04">
        <w:t xml:space="preserve">компьютер, экран, проектор; </w:t>
      </w:r>
      <w:r w:rsidRPr="008E0D04">
        <w:rPr>
          <w:i/>
        </w:rPr>
        <w:t xml:space="preserve">презентация </w:t>
      </w:r>
      <w:r w:rsidRPr="008E0D04">
        <w:t>урока.</w:t>
      </w:r>
    </w:p>
    <w:p w:rsidR="00F6210B" w:rsidRPr="008E0D04" w:rsidRDefault="00F6210B" w:rsidP="008E0D04">
      <w:pPr>
        <w:spacing w:line="360" w:lineRule="auto"/>
      </w:pPr>
    </w:p>
    <w:p w:rsidR="00F6210B" w:rsidRPr="008E0D04" w:rsidRDefault="00F6210B" w:rsidP="008E0D04">
      <w:pPr>
        <w:spacing w:line="360" w:lineRule="auto"/>
        <w:jc w:val="both"/>
      </w:pPr>
    </w:p>
    <w:p w:rsidR="00D17C04" w:rsidRPr="008E0D04" w:rsidRDefault="00D17C04" w:rsidP="008E0D04">
      <w:pPr>
        <w:spacing w:line="360" w:lineRule="auto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60"/>
        <w:gridCol w:w="40"/>
        <w:gridCol w:w="2538"/>
      </w:tblGrid>
      <w:tr w:rsidR="00D17C04" w:rsidRPr="008E0D04" w:rsidTr="00F6210B">
        <w:tc>
          <w:tcPr>
            <w:tcW w:w="7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7C04" w:rsidRPr="008E0D04" w:rsidRDefault="00D17C04" w:rsidP="008E0D04">
            <w:pPr>
              <w:spacing w:line="360" w:lineRule="auto"/>
              <w:jc w:val="center"/>
            </w:pPr>
          </w:p>
          <w:p w:rsidR="00D17C04" w:rsidRPr="008E0D04" w:rsidRDefault="00D17C04" w:rsidP="008E0D04">
            <w:pPr>
              <w:spacing w:line="360" w:lineRule="auto"/>
              <w:jc w:val="center"/>
              <w:rPr>
                <w:lang w:val="en-US"/>
              </w:rPr>
            </w:pPr>
            <w:r w:rsidRPr="008E0D04">
              <w:t>Ход урока</w:t>
            </w:r>
          </w:p>
          <w:p w:rsidR="00D17C04" w:rsidRPr="008E0D04" w:rsidRDefault="00D17C04" w:rsidP="008E0D04">
            <w:pPr>
              <w:spacing w:line="360" w:lineRule="auto"/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7C04" w:rsidRPr="008E0D04" w:rsidRDefault="00D17C04" w:rsidP="008E0D04">
            <w:pPr>
              <w:spacing w:line="360" w:lineRule="auto"/>
            </w:pPr>
          </w:p>
          <w:p w:rsidR="00D17C04" w:rsidRPr="008E0D04" w:rsidRDefault="00D17C04" w:rsidP="008E0D04">
            <w:pPr>
              <w:spacing w:line="360" w:lineRule="auto"/>
            </w:pPr>
            <w:r w:rsidRPr="008E0D04">
              <w:t>Универсальные учебные действия</w:t>
            </w:r>
          </w:p>
          <w:p w:rsidR="00D17C04" w:rsidRPr="008E0D04" w:rsidRDefault="00D17C04" w:rsidP="008E0D04">
            <w:pPr>
              <w:spacing w:line="360" w:lineRule="auto"/>
            </w:pPr>
          </w:p>
        </w:tc>
      </w:tr>
      <w:tr w:rsidR="00F6210B" w:rsidRPr="008E0D04" w:rsidTr="00F6210B"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10B" w:rsidRPr="008E0D04" w:rsidRDefault="00F6210B" w:rsidP="008E0D04">
            <w:pPr>
              <w:pStyle w:val="a5"/>
              <w:spacing w:line="360" w:lineRule="auto"/>
              <w:ind w:left="0" w:firstLine="709"/>
              <w:jc w:val="both"/>
              <w:rPr>
                <w:i/>
              </w:rPr>
            </w:pPr>
            <w:r w:rsidRPr="008E0D04">
              <w:rPr>
                <w:b/>
                <w:i/>
                <w:u w:val="single"/>
              </w:rPr>
              <w:t>1.Мотивация</w:t>
            </w:r>
            <w:r w:rsidRPr="008E0D04">
              <w:rPr>
                <w:i/>
                <w:u w:val="single"/>
              </w:rPr>
              <w:t xml:space="preserve"> (самоопределение) к учебной деятельности</w:t>
            </w:r>
          </w:p>
          <w:p w:rsidR="00F6210B" w:rsidRPr="008E0D04" w:rsidRDefault="00F6210B" w:rsidP="008E0D04">
            <w:pPr>
              <w:shd w:val="clear" w:color="auto" w:fill="FFFFDE"/>
              <w:spacing w:before="150" w:after="150" w:line="360" w:lineRule="auto"/>
              <w:ind w:left="150" w:right="150"/>
              <w:rPr>
                <w:color w:val="333333"/>
              </w:rPr>
            </w:pPr>
            <w:r w:rsidRPr="008E0D04">
              <w:rPr>
                <w:i/>
                <w:u w:val="single"/>
              </w:rPr>
              <w:t>Цель:</w:t>
            </w:r>
            <w:r w:rsidRPr="008E0D04">
              <w:t xml:space="preserve"> создать условия для возникновения у ученика внутренней потребности включения в учебный процесс</w:t>
            </w:r>
            <w:r w:rsidRPr="008E0D04">
              <w:rPr>
                <w:color w:val="333333"/>
              </w:rPr>
              <w:t xml:space="preserve">- </w:t>
            </w:r>
          </w:p>
          <w:p w:rsidR="00F6210B" w:rsidRPr="008E0D04" w:rsidRDefault="00F6210B" w:rsidP="008E0D04">
            <w:pPr>
              <w:shd w:val="clear" w:color="auto" w:fill="FFFFDE"/>
              <w:spacing w:before="150" w:after="150" w:line="360" w:lineRule="auto"/>
              <w:ind w:left="150" w:right="150"/>
              <w:rPr>
                <w:color w:val="333333"/>
              </w:rPr>
            </w:pPr>
            <w:r w:rsidRPr="008E0D04">
              <w:rPr>
                <w:color w:val="333333"/>
              </w:rPr>
              <w:lastRenderedPageBreak/>
              <w:t xml:space="preserve">Внимание! </w:t>
            </w:r>
          </w:p>
          <w:p w:rsidR="00F6210B" w:rsidRPr="008E0D04" w:rsidRDefault="00F6210B" w:rsidP="008E0D04">
            <w:pPr>
              <w:shd w:val="clear" w:color="auto" w:fill="FFFFDE"/>
              <w:spacing w:before="150" w:after="150" w:line="360" w:lineRule="auto"/>
              <w:ind w:left="150" w:right="150"/>
              <w:rPr>
                <w:color w:val="333333"/>
              </w:rPr>
            </w:pPr>
            <w:r w:rsidRPr="008E0D04">
              <w:rPr>
                <w:color w:val="333333"/>
              </w:rPr>
              <w:t>- Проверь, дружок, готов ли ты начать урок?</w:t>
            </w:r>
          </w:p>
          <w:p w:rsidR="00F6210B" w:rsidRPr="008E0D04" w:rsidRDefault="00F6210B" w:rsidP="008E0D04">
            <w:pPr>
              <w:shd w:val="clear" w:color="auto" w:fill="FFFFDE"/>
              <w:spacing w:before="150" w:after="150" w:line="360" w:lineRule="auto"/>
              <w:ind w:left="150" w:right="150"/>
              <w:rPr>
                <w:color w:val="333333"/>
                <w:u w:val="single"/>
              </w:rPr>
            </w:pPr>
            <w:r w:rsidRPr="008E0D04">
              <w:rPr>
                <w:color w:val="333333"/>
              </w:rPr>
              <w:t xml:space="preserve"> Всё ль на месте, всё ль в порядке: книги, ручка и тетрадки?</w:t>
            </w:r>
            <w:r w:rsidRPr="008E0D04">
              <w:rPr>
                <w:color w:val="333333"/>
              </w:rPr>
              <w:br/>
              <w:t>Дети: Есть у нас девиз такой: «Всё, что нужно – под рукой!»</w:t>
            </w:r>
            <w:r w:rsidRPr="008E0D04">
              <w:rPr>
                <w:color w:val="333333"/>
              </w:rPr>
              <w:br/>
              <w:t xml:space="preserve"> </w:t>
            </w:r>
            <w:proofErr w:type="spellStart"/>
            <w:r w:rsidRPr="008E0D04">
              <w:rPr>
                <w:color w:val="333333"/>
                <w:u w:val="single"/>
              </w:rPr>
              <w:t>Здоровьесберегающая</w:t>
            </w:r>
            <w:proofErr w:type="spellEnd"/>
            <w:r w:rsidRPr="008E0D04">
              <w:rPr>
                <w:color w:val="333333"/>
                <w:u w:val="single"/>
              </w:rPr>
              <w:t xml:space="preserve"> технология</w:t>
            </w:r>
            <w:r w:rsidRPr="008E0D04">
              <w:rPr>
                <w:color w:val="333333"/>
              </w:rPr>
              <w:t>.</w:t>
            </w:r>
            <w:r w:rsidRPr="008E0D04">
              <w:rPr>
                <w:color w:val="333333"/>
              </w:rPr>
              <w:br/>
              <w:t>Цель: формирование правильной осанки.</w:t>
            </w:r>
            <w:r w:rsidRPr="008E0D04">
              <w:rPr>
                <w:color w:val="333333"/>
              </w:rPr>
              <w:br/>
              <w:t>-Руки на месте? (НА МЕСТЕ)</w:t>
            </w:r>
            <w:r w:rsidRPr="008E0D04">
              <w:rPr>
                <w:color w:val="333333"/>
              </w:rPr>
              <w:br/>
              <w:t>Ноги на месте? (НА МЕСТЕ)</w:t>
            </w:r>
            <w:r w:rsidRPr="008E0D04">
              <w:rPr>
                <w:color w:val="333333"/>
              </w:rPr>
              <w:br/>
              <w:t>Локти на месте? (У КРАЯ)</w:t>
            </w:r>
            <w:r w:rsidRPr="008E0D04">
              <w:rPr>
                <w:color w:val="333333"/>
              </w:rPr>
              <w:br/>
              <w:t>Спина прямая? (ПРЯМАЯ)</w:t>
            </w:r>
            <w:r w:rsidRPr="008E0D04">
              <w:rPr>
                <w:color w:val="333333"/>
              </w:rPr>
              <w:br/>
            </w:r>
          </w:p>
          <w:p w:rsidR="00F6210B" w:rsidRPr="008E0D04" w:rsidRDefault="00F6210B" w:rsidP="008E0D04">
            <w:pPr>
              <w:spacing w:line="360" w:lineRule="auto"/>
              <w:rPr>
                <w:color w:val="333333"/>
              </w:rPr>
            </w:pPr>
            <w:r w:rsidRPr="008E0D04">
              <w:rPr>
                <w:color w:val="333333"/>
              </w:rPr>
              <w:t>-Откройте тетради, запишите число</w:t>
            </w:r>
          </w:p>
          <w:p w:rsidR="00F6210B" w:rsidRPr="008E0D04" w:rsidRDefault="00F6210B" w:rsidP="008E0D04">
            <w:pPr>
              <w:spacing w:line="360" w:lineRule="auto"/>
            </w:pPr>
            <w:r w:rsidRPr="008E0D04">
              <w:rPr>
                <w:color w:val="333333"/>
              </w:rPr>
              <w:t xml:space="preserve"> -  Начинается урок, он пойдёт ребятам впрок.</w:t>
            </w:r>
          </w:p>
          <w:p w:rsidR="00F6210B" w:rsidRPr="008E0D04" w:rsidRDefault="00F6210B" w:rsidP="008E0D04">
            <w:pPr>
              <w:pStyle w:val="a5"/>
              <w:spacing w:line="360" w:lineRule="auto"/>
              <w:ind w:left="0"/>
              <w:jc w:val="both"/>
            </w:pPr>
          </w:p>
          <w:p w:rsidR="00F6210B" w:rsidRPr="008E0D04" w:rsidRDefault="00F6210B" w:rsidP="008E0D04">
            <w:pPr>
              <w:pStyle w:val="a5"/>
              <w:spacing w:line="360" w:lineRule="auto"/>
              <w:ind w:left="0"/>
              <w:jc w:val="both"/>
            </w:pP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10B" w:rsidRPr="008E0D04" w:rsidRDefault="00F6210B" w:rsidP="008E0D04">
            <w:pPr>
              <w:spacing w:line="360" w:lineRule="auto"/>
              <w:rPr>
                <w:u w:val="single"/>
              </w:rPr>
            </w:pPr>
            <w:r w:rsidRPr="008E0D04">
              <w:lastRenderedPageBreak/>
              <w:t xml:space="preserve">Учащимся создаются условия для возникновения внутренней </w:t>
            </w:r>
            <w:r w:rsidRPr="008E0D04">
              <w:lastRenderedPageBreak/>
              <w:t>потребности включения в учебную деятельность, устанавливаются тематические рамки (</w:t>
            </w:r>
            <w:r w:rsidRPr="008E0D04">
              <w:rPr>
                <w:u w:val="single"/>
              </w:rPr>
              <w:t>личностные УУД)</w:t>
            </w:r>
          </w:p>
          <w:p w:rsidR="00F6210B" w:rsidRPr="008E0D04" w:rsidRDefault="00F6210B" w:rsidP="008E0D04">
            <w:pPr>
              <w:pStyle w:val="a5"/>
              <w:spacing w:line="360" w:lineRule="auto"/>
              <w:ind w:left="0"/>
              <w:jc w:val="both"/>
            </w:pPr>
          </w:p>
        </w:tc>
      </w:tr>
      <w:tr w:rsidR="00D17C04" w:rsidRPr="008E0D04" w:rsidTr="00F6210B">
        <w:tc>
          <w:tcPr>
            <w:tcW w:w="10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1A4" w:rsidRPr="008E0D04" w:rsidRDefault="00D17C04" w:rsidP="008E0D04">
            <w:pPr>
              <w:spacing w:line="360" w:lineRule="auto"/>
              <w:rPr>
                <w:b/>
              </w:rPr>
            </w:pPr>
            <w:r w:rsidRPr="008E0D04">
              <w:rPr>
                <w:b/>
                <w:i/>
                <w:u w:val="single"/>
              </w:rPr>
              <w:lastRenderedPageBreak/>
              <w:t xml:space="preserve">2. </w:t>
            </w:r>
            <w:r w:rsidR="002E3CD0" w:rsidRPr="008E0D04">
              <w:rPr>
                <w:b/>
                <w:u w:val="single"/>
              </w:rPr>
              <w:t>Словарная работа и чистописание</w:t>
            </w:r>
            <w:r w:rsidR="002E3CD0" w:rsidRPr="008E0D04">
              <w:rPr>
                <w:b/>
              </w:rPr>
              <w:t xml:space="preserve"> </w:t>
            </w:r>
          </w:p>
          <w:p w:rsidR="00D17C04" w:rsidRPr="008E0D04" w:rsidRDefault="002D51A4" w:rsidP="008E0D04">
            <w:pPr>
              <w:spacing w:line="360" w:lineRule="auto"/>
              <w:rPr>
                <w:i/>
                <w:u w:val="single"/>
              </w:rPr>
            </w:pPr>
            <w:r w:rsidRPr="008E0D04">
              <w:rPr>
                <w:i/>
              </w:rPr>
              <w:t>Цель:</w:t>
            </w:r>
            <w:r w:rsidRPr="008E0D04">
              <w:t xml:space="preserve"> организовать фиксацию актуализированных способов действий в знаках: письмо различных соединений букв, организовать фиксацию затруднений в выполнении учащимися задания</w:t>
            </w:r>
            <w:r w:rsidR="00BC0358" w:rsidRPr="008E0D04">
              <w:t>.</w:t>
            </w:r>
          </w:p>
        </w:tc>
      </w:tr>
      <w:tr w:rsidR="00D17C04" w:rsidRPr="008E0D04" w:rsidTr="00F6210B">
        <w:tc>
          <w:tcPr>
            <w:tcW w:w="76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C04" w:rsidRPr="008E0D04" w:rsidRDefault="00D17C04" w:rsidP="008E0D04">
            <w:pPr>
              <w:spacing w:before="100" w:beforeAutospacing="1" w:after="100" w:afterAutospacing="1" w:line="360" w:lineRule="auto"/>
              <w:jc w:val="both"/>
            </w:pPr>
          </w:p>
          <w:p w:rsidR="000E0F2B" w:rsidRPr="008E0D04" w:rsidRDefault="000E0F2B" w:rsidP="008E0D04">
            <w:pPr>
              <w:spacing w:line="360" w:lineRule="auto"/>
              <w:rPr>
                <w:u w:val="single"/>
              </w:rPr>
            </w:pPr>
            <w:r w:rsidRPr="008E0D04">
              <w:rPr>
                <w:u w:val="single"/>
              </w:rPr>
              <w:t xml:space="preserve">Загадка:  </w:t>
            </w:r>
          </w:p>
          <w:p w:rsidR="000E0F2B" w:rsidRPr="008E0D04" w:rsidRDefault="000E0F2B" w:rsidP="008E0D04">
            <w:pPr>
              <w:spacing w:line="360" w:lineRule="auto"/>
            </w:pPr>
            <w:r w:rsidRPr="008E0D04">
              <w:t>Дом - стеклянный пузырек,</w:t>
            </w:r>
            <w:r w:rsidRPr="008E0D04">
              <w:br/>
              <w:t>А живет в нем огонек.</w:t>
            </w:r>
            <w:r w:rsidRPr="008E0D04">
              <w:br/>
              <w:t>Днем он спит, а как проснется,</w:t>
            </w:r>
            <w:r w:rsidRPr="008E0D04">
              <w:br/>
              <w:t>Ярким пламенем зажжется.</w:t>
            </w:r>
            <w:r w:rsidRPr="008E0D04">
              <w:br/>
            </w:r>
            <w:r w:rsidRPr="008E0D04">
              <w:rPr>
                <w:color w:val="008000"/>
              </w:rPr>
              <w:t xml:space="preserve">Ответ: </w:t>
            </w:r>
            <w:r w:rsidRPr="008E0D04">
              <w:t>Фонарь</w:t>
            </w:r>
          </w:p>
          <w:p w:rsidR="000E0F2B" w:rsidRPr="008E0D04" w:rsidRDefault="000E0F2B" w:rsidP="008E0D04">
            <w:pPr>
              <w:spacing w:line="360" w:lineRule="auto"/>
              <w:rPr>
                <w:i/>
              </w:rPr>
            </w:pPr>
            <w:r w:rsidRPr="008E0D04">
              <w:rPr>
                <w:i/>
              </w:rPr>
              <w:t>Фонарь, фонарик, фонарный (столб), фонарщик</w:t>
            </w:r>
          </w:p>
          <w:p w:rsidR="002D51A4" w:rsidRPr="008E0D04" w:rsidRDefault="002D51A4" w:rsidP="008E0D04">
            <w:pPr>
              <w:spacing w:line="360" w:lineRule="auto"/>
              <w:rPr>
                <w:i/>
              </w:rPr>
            </w:pPr>
            <w:proofErr w:type="spellStart"/>
            <w:r w:rsidRPr="008E0D04">
              <w:rPr>
                <w:i/>
              </w:rPr>
              <w:t>Он,ар</w:t>
            </w:r>
            <w:proofErr w:type="spellEnd"/>
            <w:r w:rsidRPr="008E0D04">
              <w:rPr>
                <w:i/>
              </w:rPr>
              <w:t xml:space="preserve">, </w:t>
            </w:r>
            <w:proofErr w:type="spellStart"/>
            <w:r w:rsidRPr="008E0D04">
              <w:rPr>
                <w:i/>
              </w:rPr>
              <w:t>аа</w:t>
            </w:r>
            <w:proofErr w:type="spellEnd"/>
            <w:r w:rsidRPr="008E0D04">
              <w:rPr>
                <w:i/>
              </w:rPr>
              <w:t xml:space="preserve">, </w:t>
            </w:r>
            <w:proofErr w:type="spellStart"/>
            <w:r w:rsidRPr="008E0D04">
              <w:rPr>
                <w:i/>
              </w:rPr>
              <w:t>рн</w:t>
            </w:r>
            <w:proofErr w:type="spellEnd"/>
            <w:r w:rsidRPr="008E0D04">
              <w:rPr>
                <w:i/>
              </w:rPr>
              <w:t xml:space="preserve">, </w:t>
            </w:r>
            <w:proofErr w:type="spellStart"/>
            <w:r w:rsidRPr="008E0D04">
              <w:rPr>
                <w:i/>
              </w:rPr>
              <w:t>оо</w:t>
            </w:r>
            <w:proofErr w:type="spellEnd"/>
            <w:r w:rsidRPr="008E0D04">
              <w:rPr>
                <w:i/>
              </w:rPr>
              <w:t xml:space="preserve">, </w:t>
            </w:r>
            <w:proofErr w:type="spellStart"/>
            <w:r w:rsidRPr="008E0D04">
              <w:rPr>
                <w:i/>
              </w:rPr>
              <w:t>ик</w:t>
            </w:r>
            <w:proofErr w:type="spellEnd"/>
          </w:p>
          <w:p w:rsidR="000E0F2B" w:rsidRPr="008E0D04" w:rsidRDefault="000E0F2B" w:rsidP="008E0D04">
            <w:pPr>
              <w:spacing w:line="360" w:lineRule="auto"/>
            </w:pPr>
            <w:r w:rsidRPr="008E0D04">
              <w:t xml:space="preserve">2. «Корзина идей» - учащиеся предлагают свои «идеи» о слове </w:t>
            </w:r>
            <w:r w:rsidRPr="008E0D04">
              <w:rPr>
                <w:b/>
                <w:i/>
              </w:rPr>
              <w:t xml:space="preserve">фонарь </w:t>
            </w:r>
            <w:r w:rsidRPr="008E0D04">
              <w:rPr>
                <w:i/>
              </w:rPr>
              <w:t>(</w:t>
            </w:r>
            <w:r w:rsidRPr="008E0D04">
              <w:t>часть речи, слоговой состав, фонетический образ, орфограммы и т.д.)</w:t>
            </w:r>
          </w:p>
          <w:p w:rsidR="000E0F2B" w:rsidRPr="008E0D04" w:rsidRDefault="000E0F2B" w:rsidP="008E0D04">
            <w:pPr>
              <w:spacing w:line="360" w:lineRule="auto"/>
            </w:pPr>
            <w:r w:rsidRPr="008E0D04">
              <w:t xml:space="preserve">3.Этимология слова </w:t>
            </w:r>
            <w:r w:rsidRPr="008E0D04">
              <w:rPr>
                <w:b/>
                <w:i/>
              </w:rPr>
              <w:t>фонарь</w:t>
            </w:r>
            <w:r w:rsidRPr="008E0D04">
              <w:t xml:space="preserve"> – исконно русских слов на букву «</w:t>
            </w:r>
            <w:proofErr w:type="spellStart"/>
            <w:r w:rsidRPr="008E0D04">
              <w:t>ф</w:t>
            </w:r>
            <w:proofErr w:type="spellEnd"/>
            <w:r w:rsidRPr="008E0D04">
              <w:t xml:space="preserve">» в русском языке нет, это слово заимствованное - (греч. </w:t>
            </w:r>
            <w:proofErr w:type="spellStart"/>
            <w:r w:rsidRPr="008E0D04">
              <w:rPr>
                <w:rStyle w:val="a6"/>
              </w:rPr>
              <w:t>fanarion</w:t>
            </w:r>
            <w:proofErr w:type="spellEnd"/>
            <w:r w:rsidRPr="008E0D04">
              <w:t xml:space="preserve">, уменьшит. от </w:t>
            </w:r>
            <w:proofErr w:type="spellStart"/>
            <w:r w:rsidRPr="008E0D04">
              <w:t>o</w:t>
            </w:r>
            <w:proofErr w:type="spellEnd"/>
            <w:r w:rsidRPr="008E0D04">
              <w:t xml:space="preserve"> </w:t>
            </w:r>
            <w:proofErr w:type="spellStart"/>
            <w:r w:rsidRPr="008E0D04">
              <w:rPr>
                <w:rStyle w:val="a6"/>
              </w:rPr>
              <w:t>fanoV</w:t>
            </w:r>
            <w:proofErr w:type="spellEnd"/>
            <w:r w:rsidRPr="008E0D04">
              <w:t xml:space="preserve"> - светоч, факел)</w:t>
            </w:r>
          </w:p>
          <w:p w:rsidR="000E0F2B" w:rsidRPr="008E0D04" w:rsidRDefault="000E0F2B" w:rsidP="008E0D04">
            <w:pPr>
              <w:spacing w:line="360" w:lineRule="auto"/>
            </w:pPr>
            <w:r w:rsidRPr="008E0D04">
              <w:lastRenderedPageBreak/>
              <w:t xml:space="preserve">4.Лексическое значение слова </w:t>
            </w:r>
            <w:r w:rsidRPr="008E0D04">
              <w:rPr>
                <w:b/>
                <w:i/>
              </w:rPr>
              <w:t>фонарь</w:t>
            </w:r>
            <w:r w:rsidRPr="008E0D04">
              <w:t xml:space="preserve"> </w:t>
            </w:r>
            <w:r w:rsidR="00E05074" w:rsidRPr="008E0D04">
              <w:t>.</w:t>
            </w:r>
          </w:p>
          <w:p w:rsidR="000E0F2B" w:rsidRPr="008E0D04" w:rsidRDefault="000E0F2B" w:rsidP="008E0D04">
            <w:pPr>
              <w:spacing w:before="100" w:beforeAutospacing="1" w:after="100" w:afterAutospacing="1" w:line="360" w:lineRule="auto"/>
            </w:pPr>
            <w:r w:rsidRPr="008E0D04">
              <w:t>ФОНА́РЬ, -я, м.</w:t>
            </w:r>
          </w:p>
          <w:p w:rsidR="000E0F2B" w:rsidRPr="008E0D04" w:rsidRDefault="000E0F2B" w:rsidP="008E0D04">
            <w:pPr>
              <w:spacing w:before="100" w:beforeAutospacing="1" w:after="100" w:afterAutospacing="1" w:line="360" w:lineRule="auto"/>
            </w:pPr>
            <w:r w:rsidRPr="008E0D04">
              <w:rPr>
                <w:b/>
                <w:bCs/>
              </w:rPr>
              <w:t>1.</w:t>
            </w:r>
            <w:r w:rsidRPr="008E0D04">
              <w:t xml:space="preserve"> Осветительный прибор в виде стеклян</w:t>
            </w:r>
            <w:r w:rsidR="00E05074" w:rsidRPr="008E0D04">
              <w:t>ного шара, коробки, трубки, в кото</w:t>
            </w:r>
            <w:r w:rsidRPr="008E0D04">
              <w:t xml:space="preserve">рой помещается источник света. </w:t>
            </w:r>
            <w:r w:rsidRPr="008E0D04">
              <w:rPr>
                <w:i/>
                <w:iCs/>
              </w:rPr>
              <w:t>Зажечь ф. Уличные фонари. Проекционный ф.</w:t>
            </w:r>
            <w:r w:rsidRPr="008E0D04">
              <w:t xml:space="preserve"> (прежнее название проектора). </w:t>
            </w:r>
            <w:r w:rsidRPr="008E0D04">
              <w:rPr>
                <w:i/>
                <w:iCs/>
              </w:rPr>
              <w:t>Красный ф.</w:t>
            </w:r>
            <w:r w:rsidRPr="008E0D04">
              <w:t xml:space="preserve"> (условная вывеска публичного дома).</w:t>
            </w:r>
          </w:p>
          <w:p w:rsidR="000E0F2B" w:rsidRPr="008E0D04" w:rsidRDefault="000E0F2B" w:rsidP="008E0D04">
            <w:pPr>
              <w:spacing w:before="100" w:beforeAutospacing="1" w:after="100" w:afterAutospacing="1" w:line="360" w:lineRule="auto"/>
              <w:rPr>
                <w:i/>
                <w:iCs/>
              </w:rPr>
            </w:pPr>
            <w:r w:rsidRPr="008E0D04">
              <w:rPr>
                <w:b/>
                <w:bCs/>
              </w:rPr>
              <w:t>2.</w:t>
            </w:r>
            <w:r w:rsidRPr="008E0D04">
              <w:t xml:space="preserve"> Стеклянный просвет на крыше, а также остеклённый выступ в здании, в кабине. </w:t>
            </w:r>
            <w:r w:rsidRPr="008E0D04">
              <w:rPr>
                <w:i/>
                <w:iCs/>
              </w:rPr>
              <w:t>Ф. самолёта.</w:t>
            </w:r>
          </w:p>
          <w:p w:rsidR="000E0F2B" w:rsidRPr="008E0D04" w:rsidRDefault="000E0F2B" w:rsidP="008E0D04">
            <w:pPr>
              <w:spacing w:before="100" w:beforeAutospacing="1" w:after="100" w:afterAutospacing="1" w:line="360" w:lineRule="auto"/>
            </w:pPr>
            <w:r w:rsidRPr="008E0D04">
              <w:rPr>
                <w:b/>
                <w:iCs/>
              </w:rPr>
              <w:t>3</w:t>
            </w:r>
            <w:r w:rsidRPr="008E0D04">
              <w:rPr>
                <w:iCs/>
              </w:rPr>
              <w:t>.Остекленный или имеющий ряд окон выступ в стене здания на высоту 1-2 или более этажей, то же, что эркер</w:t>
            </w:r>
          </w:p>
          <w:p w:rsidR="000E0F2B" w:rsidRPr="008E0D04" w:rsidRDefault="000E0F2B" w:rsidP="008E0D04">
            <w:pPr>
              <w:spacing w:line="360" w:lineRule="auto"/>
            </w:pPr>
            <w:r w:rsidRPr="008E0D04">
              <w:t>Вывод: это слово -  многозначное.</w:t>
            </w:r>
          </w:p>
          <w:p w:rsidR="000E0F2B" w:rsidRPr="008E0D04" w:rsidRDefault="000E0F2B" w:rsidP="008E0D04">
            <w:pPr>
              <w:spacing w:line="360" w:lineRule="auto"/>
            </w:pPr>
            <w:r w:rsidRPr="008E0D04">
              <w:t>5.Краткое сообщение подготовленного ученика об истории появления уличных фонарей в Петербурге</w:t>
            </w:r>
          </w:p>
          <w:p w:rsidR="000E0F2B" w:rsidRPr="008E0D04" w:rsidRDefault="000E0F2B" w:rsidP="008E0D04">
            <w:pPr>
              <w:spacing w:line="360" w:lineRule="auto"/>
              <w:jc w:val="center"/>
              <w:rPr>
                <w:i/>
              </w:rPr>
            </w:pPr>
            <w:r w:rsidRPr="008E0D04">
              <w:rPr>
                <w:i/>
              </w:rPr>
              <w:t>Рассказ фонарщика.</w:t>
            </w:r>
          </w:p>
          <w:p w:rsidR="000E0F2B" w:rsidRPr="008E0D04" w:rsidRDefault="000E0F2B" w:rsidP="008E0D04">
            <w:pPr>
              <w:spacing w:line="360" w:lineRule="auto"/>
              <w:rPr>
                <w:i/>
              </w:rPr>
            </w:pPr>
            <w:r w:rsidRPr="008E0D04">
              <w:rPr>
                <w:i/>
              </w:rPr>
              <w:t xml:space="preserve">Уличное освещение появилось в Петербурге при Петре </w:t>
            </w:r>
            <w:r w:rsidRPr="008E0D04">
              <w:rPr>
                <w:i/>
                <w:lang w:val="en-US"/>
              </w:rPr>
              <w:t>I</w:t>
            </w:r>
            <w:r w:rsidRPr="008E0D04">
              <w:rPr>
                <w:i/>
              </w:rPr>
              <w:t xml:space="preserve">. Он очень любил свет. В праздники по случаю побед устраивались фейерверки.  Зажигались уличные фонари. По улицам ходили фонарщики с лестницами и зажигали каждый фонарь. Сначала фонари были масляными, потом керосиновыми, а затем газовыми.  Только в конце </w:t>
            </w:r>
            <w:r w:rsidRPr="008E0D04">
              <w:rPr>
                <w:i/>
                <w:lang w:val="en-US"/>
              </w:rPr>
              <w:t>XIX</w:t>
            </w:r>
            <w:r w:rsidRPr="008E0D04">
              <w:rPr>
                <w:i/>
              </w:rPr>
              <w:t xml:space="preserve"> века петербуржцы впервые увидели яркий свет электрического фонаря. В нашем городе на Одесской улице находится  музей городских уличных фонарей.</w:t>
            </w:r>
          </w:p>
          <w:p w:rsidR="002E3CD0" w:rsidRPr="008E0D04" w:rsidRDefault="002E3CD0" w:rsidP="008E0D04">
            <w:pPr>
              <w:spacing w:line="360" w:lineRule="auto"/>
              <w:ind w:firstLine="709"/>
              <w:jc w:val="both"/>
              <w:rPr>
                <w:b/>
                <w:i/>
                <w:u w:val="single"/>
              </w:rPr>
            </w:pPr>
            <w:r w:rsidRPr="008E0D04">
              <w:rPr>
                <w:b/>
                <w:u w:val="single"/>
              </w:rPr>
              <w:t xml:space="preserve">3 </w:t>
            </w:r>
            <w:r w:rsidRPr="008E0D04">
              <w:rPr>
                <w:b/>
                <w:i/>
                <w:u w:val="single"/>
              </w:rPr>
              <w:t>. Актуализация знаний учащихся</w:t>
            </w:r>
          </w:p>
          <w:p w:rsidR="002E3CD0" w:rsidRPr="008E0D04" w:rsidRDefault="002E3CD0" w:rsidP="008E0D04">
            <w:pPr>
              <w:spacing w:line="360" w:lineRule="auto"/>
              <w:ind w:firstLine="709"/>
              <w:jc w:val="both"/>
            </w:pPr>
            <w:r w:rsidRPr="008E0D04">
              <w:rPr>
                <w:i/>
                <w:u w:val="single"/>
              </w:rPr>
              <w:t>Цель</w:t>
            </w:r>
            <w:r w:rsidRPr="008E0D04">
              <w:rPr>
                <w:i/>
              </w:rPr>
              <w:t>:</w:t>
            </w:r>
            <w:r w:rsidRPr="008E0D04">
              <w:t xml:space="preserve"> актуализировать мыслительные операции, необходимые для проблемного изложения нового знания: внимание, мышление</w:t>
            </w:r>
          </w:p>
          <w:p w:rsidR="002E3CD0" w:rsidRPr="008E0D04" w:rsidRDefault="002E3CD0" w:rsidP="008E0D04">
            <w:pPr>
              <w:spacing w:line="360" w:lineRule="auto"/>
              <w:rPr>
                <w:u w:val="single"/>
              </w:rPr>
            </w:pPr>
          </w:p>
          <w:p w:rsidR="002E3CD0" w:rsidRPr="008E0D04" w:rsidRDefault="002E3CD0" w:rsidP="008E0D04">
            <w:pPr>
              <w:spacing w:line="360" w:lineRule="auto"/>
            </w:pPr>
            <w:r w:rsidRPr="008E0D04">
              <w:t>1.Подберите подходящий по смыслу глагол к существительному фонарь:</w:t>
            </w:r>
          </w:p>
          <w:p w:rsidR="002E3CD0" w:rsidRPr="008E0D04" w:rsidRDefault="002E3CD0" w:rsidP="008E0D04">
            <w:pPr>
              <w:spacing w:line="360" w:lineRule="auto"/>
              <w:rPr>
                <w:i/>
              </w:rPr>
            </w:pPr>
            <w:r w:rsidRPr="008E0D04">
              <w:rPr>
                <w:i/>
              </w:rPr>
              <w:t xml:space="preserve">Фонарь (что делает?)  - светит, горит, освещает, мерцает, качается, стоит, украшает </w:t>
            </w:r>
          </w:p>
          <w:p w:rsidR="002E3CD0" w:rsidRPr="008E0D04" w:rsidRDefault="002E3CD0" w:rsidP="008E0D04">
            <w:pPr>
              <w:spacing w:line="360" w:lineRule="auto"/>
            </w:pPr>
            <w:r w:rsidRPr="008E0D04">
              <w:t>2.Упражнение «Найди лишнее слово»</w:t>
            </w:r>
          </w:p>
          <w:p w:rsidR="002E3CD0" w:rsidRPr="008E0D04" w:rsidRDefault="002E3CD0" w:rsidP="008E0D04">
            <w:pPr>
              <w:spacing w:line="360" w:lineRule="auto"/>
              <w:rPr>
                <w:i/>
              </w:rPr>
            </w:pPr>
            <w:r w:rsidRPr="008E0D04">
              <w:rPr>
                <w:i/>
              </w:rPr>
              <w:lastRenderedPageBreak/>
              <w:t>существительное                                 приставка</w:t>
            </w:r>
          </w:p>
          <w:p w:rsidR="002E3CD0" w:rsidRPr="008E0D04" w:rsidRDefault="002E3CD0" w:rsidP="008E0D04">
            <w:pPr>
              <w:spacing w:line="360" w:lineRule="auto"/>
              <w:rPr>
                <w:i/>
              </w:rPr>
            </w:pPr>
            <w:r w:rsidRPr="008E0D04">
              <w:rPr>
                <w:i/>
              </w:rPr>
              <w:t>прилагательное                                    корень</w:t>
            </w:r>
          </w:p>
          <w:p w:rsidR="002E3CD0" w:rsidRPr="008E0D04" w:rsidRDefault="002E3CD0" w:rsidP="008E0D04">
            <w:pPr>
              <w:spacing w:line="360" w:lineRule="auto"/>
              <w:rPr>
                <w:i/>
              </w:rPr>
            </w:pPr>
            <w:r w:rsidRPr="008E0D04">
              <w:rPr>
                <w:i/>
              </w:rPr>
              <w:t>сказуемое                                              суффикс</w:t>
            </w:r>
          </w:p>
          <w:p w:rsidR="002E3CD0" w:rsidRPr="008E0D04" w:rsidRDefault="002E3CD0" w:rsidP="008E0D04">
            <w:pPr>
              <w:spacing w:line="360" w:lineRule="auto"/>
              <w:rPr>
                <w:i/>
              </w:rPr>
            </w:pPr>
            <w:r w:rsidRPr="008E0D04">
              <w:rPr>
                <w:i/>
              </w:rPr>
              <w:t>глагол                                                    подлежащее</w:t>
            </w:r>
          </w:p>
          <w:p w:rsidR="002E3CD0" w:rsidRPr="008E0D04" w:rsidRDefault="002E3CD0" w:rsidP="008E0D04">
            <w:pPr>
              <w:spacing w:line="360" w:lineRule="auto"/>
              <w:rPr>
                <w:i/>
              </w:rPr>
            </w:pPr>
            <w:r w:rsidRPr="008E0D04">
              <w:rPr>
                <w:i/>
              </w:rPr>
              <w:t>местоимение                                        основа</w:t>
            </w:r>
          </w:p>
          <w:p w:rsidR="002E3CD0" w:rsidRPr="008E0D04" w:rsidRDefault="002E3CD0" w:rsidP="008E0D04">
            <w:pPr>
              <w:spacing w:line="360" w:lineRule="auto"/>
            </w:pPr>
            <w:r w:rsidRPr="008E0D04">
              <w:t xml:space="preserve">На доске выделены слова: </w:t>
            </w:r>
          </w:p>
          <w:p w:rsidR="002E3CD0" w:rsidRPr="008E0D04" w:rsidRDefault="002E3CD0" w:rsidP="008E0D04">
            <w:pPr>
              <w:spacing w:line="360" w:lineRule="auto"/>
              <w:rPr>
                <w:b/>
                <w:i/>
              </w:rPr>
            </w:pPr>
            <w:r w:rsidRPr="008E0D04">
              <w:rPr>
                <w:b/>
                <w:i/>
              </w:rPr>
              <w:t>сказуемое         подлежащее</w:t>
            </w:r>
          </w:p>
          <w:p w:rsidR="002E3CD0" w:rsidRPr="008E0D04" w:rsidRDefault="002E3CD0" w:rsidP="008E0D04">
            <w:pPr>
              <w:spacing w:line="360" w:lineRule="auto"/>
            </w:pPr>
            <w:r w:rsidRPr="008E0D04">
              <w:t>Что означают эти слова? (Это грамматическая основа предложения)</w:t>
            </w:r>
          </w:p>
          <w:p w:rsidR="002E3CD0" w:rsidRPr="008E0D04" w:rsidRDefault="002E3CD0" w:rsidP="008E0D04">
            <w:pPr>
              <w:spacing w:line="360" w:lineRule="auto"/>
            </w:pPr>
            <w:r w:rsidRPr="008E0D04">
              <w:t>2.Моделирование (Распространение предложения по  составленной учащимися схеме)</w:t>
            </w:r>
          </w:p>
          <w:p w:rsidR="002E3CD0" w:rsidRPr="008E0D04" w:rsidRDefault="002E3CD0" w:rsidP="008E0D04">
            <w:pPr>
              <w:spacing w:line="360" w:lineRule="auto"/>
            </w:pPr>
            <w:r w:rsidRPr="008E0D04"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9.25pt;height:270pt" o:ole="">
                  <v:imagedata r:id="rId5" o:title=""/>
                </v:shape>
                <o:OLEObject Type="Embed" ProgID="PowerPoint.Slide.12" ShapeID="_x0000_i1025" DrawAspect="Content" ObjectID="_1501775876" r:id="rId6"/>
              </w:object>
            </w:r>
            <w:r w:rsidRPr="008E0D04">
              <w:rPr>
                <w:i/>
              </w:rPr>
              <w:t>.</w:t>
            </w:r>
          </w:p>
          <w:p w:rsidR="00BC0358" w:rsidRPr="008E0D04" w:rsidRDefault="00BC0358" w:rsidP="008E0D04">
            <w:pPr>
              <w:spacing w:line="360" w:lineRule="auto"/>
            </w:pPr>
            <w:r w:rsidRPr="008E0D04">
              <w:rPr>
                <w:b/>
              </w:rPr>
              <w:t xml:space="preserve">4. </w:t>
            </w:r>
            <w:proofErr w:type="spellStart"/>
            <w:r w:rsidRPr="008E0D04">
              <w:rPr>
                <w:b/>
              </w:rPr>
              <w:t>Физминутка</w:t>
            </w:r>
            <w:proofErr w:type="spellEnd"/>
            <w:r w:rsidRPr="008E0D04">
              <w:t xml:space="preserve"> </w:t>
            </w:r>
          </w:p>
          <w:p w:rsidR="00BC0358" w:rsidRPr="008E0D04" w:rsidRDefault="00BC0358" w:rsidP="008E0D04">
            <w:pPr>
              <w:spacing w:line="360" w:lineRule="auto"/>
            </w:pPr>
          </w:p>
          <w:p w:rsidR="00FB44B2" w:rsidRPr="008E0D04" w:rsidRDefault="00BC0358" w:rsidP="008E0D04">
            <w:pPr>
              <w:spacing w:line="360" w:lineRule="auto"/>
              <w:rPr>
                <w:b/>
              </w:rPr>
            </w:pPr>
            <w:r w:rsidRPr="008E0D04">
              <w:rPr>
                <w:b/>
              </w:rPr>
              <w:t>5</w:t>
            </w:r>
            <w:r w:rsidR="00FB44B2" w:rsidRPr="008E0D04">
              <w:rPr>
                <w:b/>
              </w:rPr>
              <w:t xml:space="preserve">. Усвоение новых знаний, </w:t>
            </w:r>
            <w:proofErr w:type="spellStart"/>
            <w:r w:rsidR="00FB44B2" w:rsidRPr="008E0D04">
              <w:rPr>
                <w:b/>
              </w:rPr>
              <w:t>целеполагание</w:t>
            </w:r>
            <w:proofErr w:type="spellEnd"/>
          </w:p>
          <w:p w:rsidR="002E3CD0" w:rsidRPr="008E0D04" w:rsidRDefault="002E3CD0" w:rsidP="008E0D04">
            <w:pPr>
              <w:spacing w:line="360" w:lineRule="auto"/>
            </w:pPr>
            <w:r w:rsidRPr="008E0D04">
              <w:t>4.Составление таблицы: «Знаю – Хочу узнать – Узнал» (</w:t>
            </w:r>
            <w:proofErr w:type="spellStart"/>
            <w:r w:rsidRPr="008E0D04">
              <w:t>целеполагание</w:t>
            </w:r>
            <w:proofErr w:type="spellEnd"/>
            <w:r w:rsidRPr="008E0D04">
              <w:t>)</w:t>
            </w:r>
          </w:p>
          <w:p w:rsidR="002E3CD0" w:rsidRPr="008E0D04" w:rsidRDefault="00FB44B2" w:rsidP="008E0D04">
            <w:pPr>
              <w:spacing w:line="360" w:lineRule="auto"/>
            </w:pPr>
            <w:r w:rsidRPr="008E0D04">
              <w:object w:dxaOrig="7191" w:dyaOrig="5399">
                <v:shape id="_x0000_i1026" type="#_x0000_t75" style="width:359.25pt;height:248.25pt" o:ole="">
                  <v:imagedata r:id="rId7" o:title=""/>
                </v:shape>
                <o:OLEObject Type="Embed" ProgID="PowerPoint.Slide.12" ShapeID="_x0000_i1026" DrawAspect="Content" ObjectID="_1501775877" r:id="rId8"/>
              </w:object>
            </w:r>
          </w:p>
          <w:p w:rsidR="00D76782" w:rsidRPr="008E0D04" w:rsidRDefault="00D76782" w:rsidP="008E0D04">
            <w:pPr>
              <w:spacing w:line="360" w:lineRule="auto"/>
            </w:pPr>
            <w:r w:rsidRPr="008E0D04">
              <w:t xml:space="preserve">1.Работа с деформированными предложениями </w:t>
            </w:r>
            <w:r w:rsidRPr="008E0D04">
              <w:object w:dxaOrig="7191" w:dyaOrig="5399">
                <v:shape id="_x0000_i1027" type="#_x0000_t75" style="width:359.25pt;height:270pt" o:ole="">
                  <v:imagedata r:id="rId9" o:title=""/>
                </v:shape>
                <o:OLEObject Type="Embed" ProgID="PowerPoint.Slide.12" ShapeID="_x0000_i1027" DrawAspect="Content" ObjectID="_1501775878" r:id="rId10"/>
              </w:object>
            </w:r>
          </w:p>
          <w:p w:rsidR="00D76782" w:rsidRPr="008E0D04" w:rsidRDefault="00D76782" w:rsidP="008E0D04">
            <w:pPr>
              <w:spacing w:line="360" w:lineRule="auto"/>
            </w:pPr>
            <w:r w:rsidRPr="008E0D04">
              <w:t>Учащиеся составляют и записывают предложения, дают им характеристику, производят разбор предложений по членам и частям речи</w:t>
            </w:r>
          </w:p>
          <w:p w:rsidR="00D76782" w:rsidRPr="008E0D04" w:rsidRDefault="00D76782" w:rsidP="008E0D04">
            <w:pPr>
              <w:spacing w:line="360" w:lineRule="auto"/>
            </w:pPr>
            <w:r w:rsidRPr="008E0D04">
              <w:t>2.Упражнение «Зоркий глаз» (корректурная проба)</w:t>
            </w:r>
          </w:p>
          <w:p w:rsidR="00D76782" w:rsidRPr="008E0D04" w:rsidRDefault="00D76782" w:rsidP="008E0D04">
            <w:pPr>
              <w:spacing w:line="360" w:lineRule="auto"/>
            </w:pPr>
            <w:r w:rsidRPr="008E0D04">
              <w:object w:dxaOrig="7191" w:dyaOrig="5399">
                <v:shape id="_x0000_i1028" type="#_x0000_t75" style="width:359.25pt;height:270pt" o:ole="">
                  <v:imagedata r:id="rId11" o:title=""/>
                </v:shape>
                <o:OLEObject Type="Embed" ProgID="PowerPoint.Slide.12" ShapeID="_x0000_i1028" DrawAspect="Content" ObjectID="_1501775879" r:id="rId12"/>
              </w:object>
            </w:r>
          </w:p>
          <w:p w:rsidR="00D76782" w:rsidRPr="008E0D04" w:rsidRDefault="00D76782" w:rsidP="008E0D04">
            <w:pPr>
              <w:spacing w:line="360" w:lineRule="auto"/>
            </w:pPr>
            <w:r w:rsidRPr="008E0D04">
              <w:object w:dxaOrig="7191" w:dyaOrig="5399">
                <v:shape id="_x0000_i1029" type="#_x0000_t75" style="width:359.25pt;height:270pt" o:ole="">
                  <v:imagedata r:id="rId13" o:title=""/>
                </v:shape>
                <o:OLEObject Type="Embed" ProgID="PowerPoint.Slide.12" ShapeID="_x0000_i1029" DrawAspect="Content" ObjectID="_1501775880" r:id="rId14"/>
              </w:object>
            </w:r>
          </w:p>
          <w:p w:rsidR="00D76782" w:rsidRPr="008E0D04" w:rsidRDefault="00D76782" w:rsidP="008E0D04">
            <w:pPr>
              <w:spacing w:line="360" w:lineRule="auto"/>
            </w:pPr>
            <w:r w:rsidRPr="008E0D04">
              <w:object w:dxaOrig="7191" w:dyaOrig="5399">
                <v:shape id="_x0000_i1030" type="#_x0000_t75" style="width:359.25pt;height:270pt" o:ole="">
                  <v:imagedata r:id="rId15" o:title=""/>
                </v:shape>
                <o:OLEObject Type="Embed" ProgID="PowerPoint.Slide.12" ShapeID="_x0000_i1030" DrawAspect="Content" ObjectID="_1501775881" r:id="rId16"/>
              </w:object>
            </w:r>
          </w:p>
          <w:p w:rsidR="00D76782" w:rsidRPr="008E0D04" w:rsidRDefault="00D76782" w:rsidP="008E0D04">
            <w:pPr>
              <w:spacing w:line="360" w:lineRule="auto"/>
            </w:pPr>
            <w:r w:rsidRPr="008E0D04">
              <w:t>3.Анализ составленного текста и подбор заголовка к тексту</w:t>
            </w:r>
          </w:p>
          <w:p w:rsidR="00D76782" w:rsidRPr="008E0D04" w:rsidRDefault="00D76782" w:rsidP="008E0D04">
            <w:pPr>
              <w:spacing w:line="360" w:lineRule="auto"/>
            </w:pPr>
          </w:p>
          <w:p w:rsidR="00D76782" w:rsidRPr="008E0D04" w:rsidRDefault="00D76782" w:rsidP="008E0D04">
            <w:pPr>
              <w:spacing w:line="360" w:lineRule="auto"/>
            </w:pPr>
            <w:r w:rsidRPr="008E0D04">
              <w:t>Прочитайте, что мы с вами написали. Что можете об этом сказать? (Это текст, его можно озаглавить). Подбор заголовков к тексту.</w:t>
            </w:r>
          </w:p>
          <w:p w:rsidR="00D17C04" w:rsidRPr="008E0D04" w:rsidRDefault="00D17C04" w:rsidP="008E0D04">
            <w:pPr>
              <w:spacing w:before="100" w:beforeAutospacing="1" w:after="100" w:afterAutospacing="1" w:line="360" w:lineRule="auto"/>
              <w:jc w:val="both"/>
            </w:pPr>
          </w:p>
          <w:p w:rsidR="00D17C04" w:rsidRPr="008E0D04" w:rsidRDefault="00D17C04" w:rsidP="008E0D04">
            <w:pPr>
              <w:spacing w:line="360" w:lineRule="auto"/>
              <w:ind w:firstLine="709"/>
              <w:jc w:val="both"/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1A4" w:rsidRPr="008E0D04" w:rsidRDefault="002D51A4" w:rsidP="008E0D04">
            <w:pPr>
              <w:spacing w:line="360" w:lineRule="auto"/>
              <w:jc w:val="both"/>
            </w:pPr>
          </w:p>
          <w:p w:rsidR="00BF31E6" w:rsidRPr="008E0D04" w:rsidRDefault="00BF31E6" w:rsidP="008E0D04">
            <w:pPr>
              <w:spacing w:line="360" w:lineRule="auto"/>
              <w:jc w:val="both"/>
            </w:pPr>
          </w:p>
          <w:p w:rsidR="00BF31E6" w:rsidRPr="008E0D04" w:rsidRDefault="00BF31E6" w:rsidP="008E0D04">
            <w:pPr>
              <w:spacing w:line="360" w:lineRule="auto"/>
              <w:jc w:val="both"/>
            </w:pPr>
          </w:p>
          <w:p w:rsidR="00BF31E6" w:rsidRPr="008E0D04" w:rsidRDefault="00BF31E6" w:rsidP="008E0D04">
            <w:pPr>
              <w:spacing w:line="360" w:lineRule="auto"/>
              <w:jc w:val="both"/>
            </w:pPr>
          </w:p>
          <w:p w:rsidR="00BF31E6" w:rsidRPr="008E0D04" w:rsidRDefault="00BF31E6" w:rsidP="008E0D04">
            <w:pPr>
              <w:spacing w:line="360" w:lineRule="auto"/>
              <w:jc w:val="both"/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  <w:p w:rsidR="002E3CD0" w:rsidRPr="008E0D04" w:rsidRDefault="002E3CD0" w:rsidP="008E0D04">
            <w:pPr>
              <w:spacing w:line="360" w:lineRule="auto"/>
              <w:jc w:val="both"/>
              <w:rPr>
                <w:i/>
              </w:rPr>
            </w:pPr>
          </w:p>
          <w:p w:rsidR="002E3CD0" w:rsidRPr="008E0D04" w:rsidRDefault="002E3CD0" w:rsidP="008E0D04">
            <w:pPr>
              <w:spacing w:line="360" w:lineRule="auto"/>
              <w:jc w:val="both"/>
              <w:rPr>
                <w:i/>
              </w:rPr>
            </w:pPr>
          </w:p>
          <w:p w:rsidR="002E3CD0" w:rsidRPr="008E0D04" w:rsidRDefault="002E3CD0" w:rsidP="008E0D04">
            <w:pPr>
              <w:spacing w:line="360" w:lineRule="auto"/>
              <w:jc w:val="both"/>
              <w:rPr>
                <w:i/>
              </w:rPr>
            </w:pPr>
          </w:p>
          <w:p w:rsidR="002E3CD0" w:rsidRPr="008E0D04" w:rsidRDefault="002E3CD0" w:rsidP="008E0D04">
            <w:pPr>
              <w:spacing w:line="360" w:lineRule="auto"/>
              <w:jc w:val="both"/>
              <w:rPr>
                <w:i/>
              </w:rPr>
            </w:pPr>
          </w:p>
          <w:p w:rsidR="002E3CD0" w:rsidRPr="008E0D04" w:rsidRDefault="002E3CD0" w:rsidP="008E0D04">
            <w:pPr>
              <w:spacing w:line="360" w:lineRule="auto"/>
              <w:jc w:val="both"/>
              <w:rPr>
                <w:i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  <w:jc w:val="both"/>
              <w:rPr>
                <w:u w:val="single"/>
              </w:rPr>
            </w:pPr>
          </w:p>
          <w:p w:rsidR="00FB44B2" w:rsidRPr="008E0D04" w:rsidRDefault="00FB44B2" w:rsidP="008E0D04">
            <w:pPr>
              <w:spacing w:line="360" w:lineRule="auto"/>
            </w:pPr>
            <w:r w:rsidRPr="008E0D04">
              <w:t>Учащиеся дают характеристику предложения, выделяют главные  и второстепенные члены предложения, обозначают, какими частями речи они выражены</w:t>
            </w:r>
          </w:p>
          <w:p w:rsidR="00D17C04" w:rsidRPr="008E0D04" w:rsidRDefault="00D17C04" w:rsidP="008E0D04">
            <w:pPr>
              <w:spacing w:line="360" w:lineRule="auto"/>
              <w:jc w:val="both"/>
              <w:rPr>
                <w:i/>
              </w:rPr>
            </w:pPr>
          </w:p>
        </w:tc>
      </w:tr>
      <w:tr w:rsidR="00D17C04" w:rsidRPr="008E0D04" w:rsidTr="00F6210B"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C04" w:rsidRPr="008E0D04" w:rsidRDefault="00D17C04" w:rsidP="008E0D04">
            <w:pPr>
              <w:spacing w:line="360" w:lineRule="auto"/>
              <w:jc w:val="both"/>
            </w:pPr>
          </w:p>
        </w:tc>
      </w:tr>
      <w:tr w:rsidR="00D17C04" w:rsidRPr="008E0D04" w:rsidTr="00F6210B">
        <w:tc>
          <w:tcPr>
            <w:tcW w:w="7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0358" w:rsidRPr="008E0D04" w:rsidRDefault="00D17C04" w:rsidP="008E0D04">
            <w:pPr>
              <w:spacing w:line="360" w:lineRule="auto"/>
              <w:ind w:firstLine="709"/>
              <w:jc w:val="both"/>
              <w:rPr>
                <w:i/>
              </w:rPr>
            </w:pPr>
            <w:r w:rsidRPr="008E0D04">
              <w:t xml:space="preserve"> </w:t>
            </w:r>
          </w:p>
          <w:p w:rsidR="00D17C04" w:rsidRPr="008E0D04" w:rsidRDefault="00D17C04" w:rsidP="008E0D04">
            <w:pPr>
              <w:spacing w:line="360" w:lineRule="auto"/>
              <w:ind w:firstLine="709"/>
              <w:jc w:val="both"/>
              <w:rPr>
                <w:i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C04" w:rsidRPr="008E0D04" w:rsidRDefault="00D17C04" w:rsidP="008E0D04">
            <w:pPr>
              <w:spacing w:line="360" w:lineRule="auto"/>
              <w:jc w:val="both"/>
              <w:rPr>
                <w:u w:val="single"/>
              </w:rPr>
            </w:pPr>
          </w:p>
        </w:tc>
      </w:tr>
    </w:tbl>
    <w:p w:rsidR="00E73765" w:rsidRDefault="00E73765"/>
    <w:sectPr w:rsidR="00E73765" w:rsidSect="00D17C0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48FA"/>
    <w:multiLevelType w:val="hybridMultilevel"/>
    <w:tmpl w:val="AD5E805C"/>
    <w:lvl w:ilvl="0" w:tplc="B5947652">
      <w:start w:val="5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9B7C72"/>
    <w:multiLevelType w:val="multilevel"/>
    <w:tmpl w:val="DE285B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C5103E"/>
    <w:multiLevelType w:val="multilevel"/>
    <w:tmpl w:val="A69AE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EC2700"/>
    <w:multiLevelType w:val="hybridMultilevel"/>
    <w:tmpl w:val="BFEC73A8"/>
    <w:lvl w:ilvl="0" w:tplc="B154805E">
      <w:start w:val="1"/>
      <w:numFmt w:val="russianLower"/>
      <w:lvlText w:val="%1)"/>
      <w:lvlJc w:val="left"/>
      <w:pPr>
        <w:tabs>
          <w:tab w:val="num" w:pos="1820"/>
        </w:tabs>
        <w:ind w:left="18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611E8C"/>
    <w:multiLevelType w:val="multilevel"/>
    <w:tmpl w:val="4A62F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4C5EFB"/>
    <w:multiLevelType w:val="multilevel"/>
    <w:tmpl w:val="0CAC9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F921BF"/>
    <w:multiLevelType w:val="hybridMultilevel"/>
    <w:tmpl w:val="703402A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874355"/>
    <w:multiLevelType w:val="hybridMultilevel"/>
    <w:tmpl w:val="7ED2B3CC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D70856"/>
    <w:multiLevelType w:val="hybridMultilevel"/>
    <w:tmpl w:val="3EE8933A"/>
    <w:lvl w:ilvl="0" w:tplc="CBB0B1F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700906"/>
    <w:multiLevelType w:val="multilevel"/>
    <w:tmpl w:val="CAACA0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3B486F"/>
    <w:multiLevelType w:val="multilevel"/>
    <w:tmpl w:val="15A81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55052C"/>
    <w:multiLevelType w:val="hybridMultilevel"/>
    <w:tmpl w:val="4DF889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1171D6"/>
    <w:multiLevelType w:val="hybridMultilevel"/>
    <w:tmpl w:val="6A8CD4BE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6C5A51"/>
    <w:multiLevelType w:val="multilevel"/>
    <w:tmpl w:val="29E48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3"/>
  </w:num>
  <w:num w:numId="9">
    <w:abstractNumId w:val="2"/>
  </w:num>
  <w:num w:numId="10">
    <w:abstractNumId w:val="9"/>
  </w:num>
  <w:num w:numId="11">
    <w:abstractNumId w:val="10"/>
  </w:num>
  <w:num w:numId="12">
    <w:abstractNumId w:val="1"/>
  </w:num>
  <w:num w:numId="13">
    <w:abstractNumId w:val="5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17C04"/>
    <w:rsid w:val="00016D09"/>
    <w:rsid w:val="00043BE9"/>
    <w:rsid w:val="000A5EA4"/>
    <w:rsid w:val="000E0F2B"/>
    <w:rsid w:val="00255C60"/>
    <w:rsid w:val="002D51A4"/>
    <w:rsid w:val="002E3CD0"/>
    <w:rsid w:val="00323B65"/>
    <w:rsid w:val="00471E95"/>
    <w:rsid w:val="004A54B7"/>
    <w:rsid w:val="00506A74"/>
    <w:rsid w:val="005E62F9"/>
    <w:rsid w:val="006403E6"/>
    <w:rsid w:val="00665057"/>
    <w:rsid w:val="00735AF6"/>
    <w:rsid w:val="00750EC2"/>
    <w:rsid w:val="007C1D53"/>
    <w:rsid w:val="008E0D04"/>
    <w:rsid w:val="008E72AF"/>
    <w:rsid w:val="00900C51"/>
    <w:rsid w:val="00A87E69"/>
    <w:rsid w:val="00B23CF7"/>
    <w:rsid w:val="00B772B2"/>
    <w:rsid w:val="00BC0358"/>
    <w:rsid w:val="00BC48A9"/>
    <w:rsid w:val="00BF31E6"/>
    <w:rsid w:val="00D17C04"/>
    <w:rsid w:val="00D76782"/>
    <w:rsid w:val="00E05074"/>
    <w:rsid w:val="00E73765"/>
    <w:rsid w:val="00F232E3"/>
    <w:rsid w:val="00F57DD6"/>
    <w:rsid w:val="00F6210B"/>
    <w:rsid w:val="00FB4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C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7C04"/>
    <w:pPr>
      <w:spacing w:before="100" w:beforeAutospacing="1" w:after="100" w:afterAutospacing="1"/>
    </w:pPr>
    <w:rPr>
      <w:rFonts w:ascii="Arial" w:hAnsi="Arial" w:cs="Arial"/>
      <w:color w:val="2F4F4F"/>
      <w:sz w:val="20"/>
      <w:szCs w:val="20"/>
    </w:rPr>
  </w:style>
  <w:style w:type="paragraph" w:styleId="a4">
    <w:name w:val="No Spacing"/>
    <w:uiPriority w:val="1"/>
    <w:qFormat/>
    <w:rsid w:val="00D17C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17C04"/>
    <w:pPr>
      <w:ind w:left="720"/>
      <w:contextualSpacing/>
    </w:pPr>
  </w:style>
  <w:style w:type="paragraph" w:customStyle="1" w:styleId="Style9">
    <w:name w:val="Style9"/>
    <w:basedOn w:val="a"/>
    <w:uiPriority w:val="99"/>
    <w:rsid w:val="00D17C04"/>
    <w:pPr>
      <w:widowControl w:val="0"/>
      <w:autoSpaceDE w:val="0"/>
      <w:autoSpaceDN w:val="0"/>
      <w:adjustRightInd w:val="0"/>
      <w:spacing w:line="187" w:lineRule="exact"/>
      <w:jc w:val="both"/>
    </w:pPr>
    <w:rPr>
      <w:rFonts w:ascii="Arial Narrow" w:hAnsi="Arial Narrow"/>
    </w:rPr>
  </w:style>
  <w:style w:type="character" w:styleId="a6">
    <w:name w:val="Emphasis"/>
    <w:basedOn w:val="a0"/>
    <w:uiPriority w:val="20"/>
    <w:qFormat/>
    <w:rsid w:val="000E0F2B"/>
    <w:rPr>
      <w:i/>
      <w:iCs/>
    </w:rPr>
  </w:style>
  <w:style w:type="paragraph" w:customStyle="1" w:styleId="c0">
    <w:name w:val="c0"/>
    <w:basedOn w:val="a"/>
    <w:rsid w:val="00A87E69"/>
    <w:pPr>
      <w:spacing w:before="100" w:beforeAutospacing="1" w:after="100" w:afterAutospacing="1"/>
    </w:pPr>
  </w:style>
  <w:style w:type="character" w:customStyle="1" w:styleId="c3">
    <w:name w:val="c3"/>
    <w:basedOn w:val="a0"/>
    <w:rsid w:val="00A87E69"/>
  </w:style>
  <w:style w:type="character" w:customStyle="1" w:styleId="apple-converted-space">
    <w:name w:val="apple-converted-space"/>
    <w:basedOn w:val="a0"/>
    <w:rsid w:val="00A87E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8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1986</dc:creator>
  <cp:keywords/>
  <dc:description/>
  <cp:lastModifiedBy>Демонстрационная версия</cp:lastModifiedBy>
  <cp:revision>20</cp:revision>
  <cp:lastPrinted>2015-03-03T02:47:00Z</cp:lastPrinted>
  <dcterms:created xsi:type="dcterms:W3CDTF">2015-02-12T20:45:00Z</dcterms:created>
  <dcterms:modified xsi:type="dcterms:W3CDTF">2015-08-22T15:11:00Z</dcterms:modified>
</cp:coreProperties>
</file>