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34" w:rsidRPr="00F0273C" w:rsidRDefault="00091872" w:rsidP="005F5B3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0273C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68 Приставка-часть слова.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74"/>
        <w:gridCol w:w="11426"/>
      </w:tblGrid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цели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 w:rsidP="000918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представления учащихся о приставке как значимой части слова, развитию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умений </w:t>
            </w:r>
            <w:r w:rsidR="00091872" w:rsidRPr="00F0273C">
              <w:rPr>
                <w:rFonts w:ascii="Times New Roman" w:hAnsi="Times New Roman" w:cs="Times New Roman"/>
                <w:sz w:val="28"/>
                <w:szCs w:val="28"/>
              </w:rPr>
              <w:t>выделять приставку в словах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, образовывать слова с приставками; создать условия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для ознакомления с некоторыми приставками, их написанием</w:t>
            </w:r>
          </w:p>
        </w:tc>
      </w:tr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09187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</w:tr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результаты 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(предметные)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Знают определение приставки, ее роль; умеют отличать приставку от других частей слова, знают приставки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с единообразным написанием, умеют образовывать слова с заданными приставками, знают порядок действий для нахождения приставки в слове</w:t>
            </w:r>
          </w:p>
        </w:tc>
      </w:tr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tabs>
                <w:tab w:val="left" w:pos="99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познанию русского языка, языковой деятельности, способность к самооценке на основе успешности учебной деятельности </w:t>
            </w:r>
          </w:p>
        </w:tc>
      </w:tr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Универсальные учебные действия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(метапредметные)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информацию, представленную в изобразительной, графической форме, переводят ее в словесную форму; осознают познавательную задачу, решают ее; осуществляют синтез как составление частей из целого, строят несложные рассуждения, делают выводы.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овладевают способами решения учебной задачи, планируют свои действия для решения задачи, учитывают алгоритм в планировании и контроле способа решения.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на позицию партнера в общении и взаимодействии; участвуют в диалоге, общей беседе, совместной деятельности</w:t>
            </w:r>
          </w:p>
        </w:tc>
      </w:tr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темы, понятия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термины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слова, разбор слова по составу, приставка как значимая часть слова, алгоритм нахождения приставки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в слове; приставки с единообразным написанием</w:t>
            </w:r>
          </w:p>
        </w:tc>
      </w:tr>
      <w:tr w:rsidR="005F5B34" w:rsidRPr="00F0273C" w:rsidTr="00F0273C">
        <w:trPr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Образовательные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ресурсы</w:t>
            </w:r>
          </w:p>
        </w:tc>
        <w:tc>
          <w:tcPr>
            <w:tcW w:w="1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</w:tr>
    </w:tbl>
    <w:p w:rsidR="005F5B34" w:rsidRPr="00F0273C" w:rsidRDefault="005F5B34" w:rsidP="005F5B3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B34" w:rsidRPr="00F0273C" w:rsidRDefault="00F0273C" w:rsidP="005F5B34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</w:t>
      </w:r>
      <w:r w:rsidR="005F5B34" w:rsidRPr="00F0273C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</w:t>
      </w:r>
    </w:p>
    <w:p w:rsidR="005F5B34" w:rsidRPr="00F0273C" w:rsidRDefault="005F5B34" w:rsidP="005F5B34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84"/>
        <w:gridCol w:w="1743"/>
        <w:gridCol w:w="3666"/>
        <w:gridCol w:w="2390"/>
        <w:gridCol w:w="3005"/>
        <w:gridCol w:w="1412"/>
      </w:tblGrid>
      <w:tr w:rsidR="005F5B34" w:rsidRPr="00F0273C">
        <w:trPr>
          <w:jc w:val="center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Формы,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методы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приемы</w:t>
            </w: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</w:t>
            </w:r>
          </w:p>
        </w:tc>
      </w:tr>
      <w:tr w:rsidR="005F5B34" w:rsidRPr="00F0273C">
        <w:trPr>
          <w:jc w:val="center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B34" w:rsidRPr="00F0273C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B34" w:rsidRPr="00F0273C" w:rsidRDefault="005F5B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5B34" w:rsidRPr="00F0273C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Мотивирование к учебной 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деятельности 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(организационный момент)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Слово учителя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Приветствует учащихся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Ужасно интересно всё то,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что неизвестно.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А то, что неизвестно,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нам хочется узнать.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Но чтоб добыть нам знания,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проявим мы старание,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Тогда с тобою многое удастся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нам понять.</w:t>
            </w:r>
          </w:p>
          <w:p w:rsidR="005F5B34" w:rsidRPr="00F0273C" w:rsidRDefault="005F5B3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– Проверим готовность к уроку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Организуют свое рабочее место, проверяют наличие индивидуальных учебных принадлежностей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на столе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проявляют готовность к работе на уроке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B34" w:rsidRPr="00F0273C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Чистописание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индивидуальная. Практический. Письмо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Запишите пословицу 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 ее смысл.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 доск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е: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Учиться всегда пригодится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по образцу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Пр.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вырабатывают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каллиграфический почерк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напи-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сание</w:t>
            </w:r>
          </w:p>
        </w:tc>
      </w:tr>
      <w:tr w:rsidR="005F5B34" w:rsidRPr="00F0273C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III. Проверка 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домашнего </w:t>
            </w: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задания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Парная.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Словесный. Чтение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Организует взаимопроверку </w:t>
            </w: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домашнего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Сверяют вставленные буквы и слова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взаимо-проверку, контролируют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работу партнера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Упраж-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нение</w:t>
            </w:r>
          </w:p>
        </w:tc>
      </w:tr>
      <w:tr w:rsidR="00361CA2" w:rsidRPr="00F0273C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A2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Словарная работа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A2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Словесный. Чтение</w:t>
            </w:r>
          </w:p>
          <w:p w:rsidR="00361CA2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A2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слова и назовите звуки выделенных букв.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A2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ударение и называют безударные гласные в словах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A2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информацию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A2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написание слов</w:t>
            </w:r>
          </w:p>
        </w:tc>
      </w:tr>
      <w:tr w:rsidR="005F5B34" w:rsidRPr="00F0273C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Актуализация знаний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Словесный.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Рассмотрите схему строения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слова на </w:t>
            </w:r>
            <w:r w:rsidR="00DC0694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С какими частями слова мы уже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Рассматривают схему. Называют изу-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ченные части слова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понимают информацию, представленную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в изобразительной, графи-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Фронтальный (беседа по во-</w:t>
            </w:r>
          </w:p>
        </w:tc>
      </w:tr>
    </w:tbl>
    <w:p w:rsidR="005F5B34" w:rsidRPr="00F0273C" w:rsidRDefault="005F5B34" w:rsidP="005F5B3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273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84"/>
        <w:gridCol w:w="1743"/>
        <w:gridCol w:w="3682"/>
        <w:gridCol w:w="2374"/>
        <w:gridCol w:w="3005"/>
        <w:gridCol w:w="1412"/>
      </w:tblGrid>
      <w:tr w:rsidR="005F5B34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достаточно хорошо познако-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мились. 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– Что такое корень?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– Что такое окончание?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– С какими частями слова только предстоит познакомиться?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(корень, окончание), дают их определение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ческой форме, переводят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ее в словесную форму.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принимают и сохраняют цель и учебную задачу.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– участвуют в диалоге, общей беседе, совместной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просам). Индивидуальный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(устное определение корня, окончания)</w:t>
            </w:r>
          </w:p>
        </w:tc>
      </w:tr>
      <w:tr w:rsidR="005F5B34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361C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  <w:r w:rsidR="005F5B34"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Постановка учебной задачи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C0694">
              <w:rPr>
                <w:rFonts w:ascii="Times New Roman" w:hAnsi="Times New Roman" w:cs="Times New Roman"/>
                <w:sz w:val="28"/>
                <w:szCs w:val="28"/>
              </w:rPr>
              <w:t>Выполним упражнение №1 на странице 128 учебника.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С какой частью слова нам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предстоит познакомиться?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Выполняют задание упражнения. Высказывают предположение о теме и целях урока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принимают учебную задачу, сформулированную вместе с учителем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Фронтальный (беседа по во-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просам)</w:t>
            </w:r>
          </w:p>
        </w:tc>
      </w:tr>
      <w:tr w:rsidR="005F5B34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  <w:r w:rsidR="005F5B34"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Усвоение </w:t>
            </w:r>
            <w:r w:rsidR="005F5B34"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новых знаний </w:t>
            </w:r>
            <w:r w:rsidR="005F5B34"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способов действий.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с определением приставки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Словесный, практический. Чтение, беседа, письмо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Что же такое приставка?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Сформулируйте определения,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опираясь на ваши наблюдения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и вопросы: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•  Где находится приставка?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•  Для чего служит приставка?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определение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приставки (с. </w:t>
            </w:r>
            <w:r w:rsidR="00DC069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) и сравните его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с вашим.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Почему приставка – </w:t>
            </w: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значимая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часть слова?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Формулируют опре-деление, руководствуясь предложенными вопросами и собственными наблюдениями. Читают определение в учебнике.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Объясняют, что приставка – значимая часть, так как образует новые слова и вносит в слово новое лексическое значение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Пр.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знают определение приставки, умеют отличать ее от других частей слова.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осознают познавательную задачу, решают ее; осуществляют синтез как составление из частей целого; строят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несложные рассуж-дения, делают выводы.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выполняют учебные действия в громкоречевой форме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(беседа по вопросам). Правильная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формули-ровка определения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приставки</w:t>
            </w:r>
          </w:p>
        </w:tc>
      </w:tr>
      <w:tr w:rsidR="00155583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Коллективная. Практический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слова: делать, сделать, написать, писать, подписать, вез, отвез, вывез, привез,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занес, нес, перенес, вынес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под руководством учителя: при указании на слова, в которых есть приставка, поворачиваются друг к другу лицом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обмениваются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хлопками, если в словах приставки нет –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приседают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55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осуществляют профилактику утомления, ориентируются на здоровый образ жизни, придерживаются здорового режима дня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движений</w:t>
            </w:r>
          </w:p>
        </w:tc>
      </w:tr>
    </w:tbl>
    <w:p w:rsidR="005F5B34" w:rsidRPr="00155583" w:rsidRDefault="005F5B34" w:rsidP="005F5B3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58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84"/>
        <w:gridCol w:w="1743"/>
        <w:gridCol w:w="3682"/>
        <w:gridCol w:w="2374"/>
        <w:gridCol w:w="3005"/>
        <w:gridCol w:w="1412"/>
      </w:tblGrid>
      <w:tr w:rsidR="005F5B34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3B0EE0" w:rsidP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F5B34"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. Как найти </w:t>
            </w:r>
            <w:r w:rsidR="005F5B34"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слове приставку? (Знакомство с последовательностью действий.) Выполнение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B34" w:rsidRPr="00F0273C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Парная, индивидуальная. Словесный, наглядный, практический. Чтение, беседа, комментированное письмо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Какие же действия мы должны выполнить, чтобы найти в слове приставку? Найдите в учебнике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(с.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) ответ на этот вопрос.</w:t>
            </w:r>
          </w:p>
          <w:p w:rsidR="005F5B34" w:rsidRPr="00F0273C" w:rsidRDefault="005F5B34" w:rsidP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Пользуясь полученным знанием,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 xml:space="preserve">спишите слова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в упр.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2 на стр.128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с приставками,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 xml:space="preserve">выделите в них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приставки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 w:rsidP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теоретическим материалом. Выписывают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с приставками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упр.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учебника, находят и обозначают приставки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Пр.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знают порядок действий для нахождения при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ставки в слове.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находят языковые примеры для иллюстрации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изучаемых языковых понятий; строят несложные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рассуждения.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учитывают алгоритм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в планировании и контроле способа решения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(правильная после-довательность действий при нахождении приставки). Фронтальный </w:t>
            </w:r>
          </w:p>
        </w:tc>
      </w:tr>
      <w:tr w:rsidR="005F5B34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  <w:r w:rsidR="005F5B34"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Закрепление знаний </w:t>
            </w:r>
            <w:r w:rsidR="005F5B34"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способов действий.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задания в рабочей тетради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(упр. 112)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Парная.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Словесный. Чтение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– Работая в парах, 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Проверяет правильность выполнения задания, заслушивая устные ответы учащихся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 w:rsidP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3B0EE0">
              <w:rPr>
                <w:rFonts w:ascii="Times New Roman" w:hAnsi="Times New Roman" w:cs="Times New Roman"/>
                <w:sz w:val="28"/>
                <w:szCs w:val="28"/>
              </w:rPr>
              <w:t>устно подбирают подходящие приставки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выполняют учебные действия в громкоречевой форме.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ориентируются на позицию партнера в общении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и взаимодействии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 w:rsidP="003B0E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F5B34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Выполнение задания в рабочей тетради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(упр. 109)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Фронтальная. Самостоятельная. Практическая. Письмо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Комментирует задание и контролирует его выполнение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выполняют задание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последующей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устной проверкой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в классе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Пр.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знают признаки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приставки.</w:t>
            </w:r>
          </w:p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 – анализируют изучаемые языковые объекты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с выделением их сущест-венных признаков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34" w:rsidRPr="00F0273C" w:rsidRDefault="005F5B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(выполнение работы в тетради), фронтальный </w:t>
            </w:r>
          </w:p>
        </w:tc>
      </w:tr>
      <w:tr w:rsidR="00155583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b/>
                <w:sz w:val="28"/>
                <w:szCs w:val="28"/>
              </w:rPr>
              <w:t>IẊ</w:t>
            </w:r>
            <w:r w:rsidRPr="00155583">
              <w:rPr>
                <w:rFonts w:ascii="Times New Roman" w:hAnsi="Times New Roman" w:cs="Times New Roman"/>
                <w:sz w:val="28"/>
                <w:szCs w:val="28"/>
              </w:rPr>
              <w:t>. Рефлексия учебной</w:t>
            </w:r>
            <w:r w:rsidRPr="00155583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уроке (итог)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Что такое приставка?</w:t>
            </w:r>
          </w:p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Как найти в слове приставку?</w:t>
            </w:r>
          </w:p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Закончите предложения: </w:t>
            </w:r>
          </w:p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•  Урок помог мне…</w:t>
            </w:r>
          </w:p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•  Для меня было сложным…</w:t>
            </w:r>
          </w:p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•  Мне понравилось…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Заканчивают предложения в зависимости от своего состояния, впечатления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от урока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155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открыто осмысливают и оценивают свою деятельность на уроке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вопросам. Само-регуляция</w:t>
            </w:r>
          </w:p>
        </w:tc>
      </w:tr>
      <w:tr w:rsidR="00155583" w:rsidRPr="00F0273C" w:rsidTr="00155583">
        <w:trPr>
          <w:jc w:val="center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583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Pr="001555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(рабочая тетрадь,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упр. 111)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Чтение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Комментирует задание, проверяет понимание его выполнения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</w:t>
            </w:r>
            <w:r w:rsidRPr="00F0273C">
              <w:rPr>
                <w:rFonts w:ascii="Times New Roman" w:hAnsi="Times New Roman" w:cs="Times New Roman"/>
                <w:sz w:val="28"/>
                <w:szCs w:val="28"/>
              </w:rPr>
              <w:br/>
              <w:t>делают записи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155583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155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принимают цель, содержание и способы выполнения задания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583" w:rsidRPr="00F0273C" w:rsidRDefault="00155583" w:rsidP="009D08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C">
              <w:rPr>
                <w:rFonts w:ascii="Times New Roman" w:hAnsi="Times New Roman" w:cs="Times New Roman"/>
                <w:sz w:val="28"/>
                <w:szCs w:val="28"/>
              </w:rPr>
              <w:t>Правиль-ная запись задания</w:t>
            </w:r>
          </w:p>
        </w:tc>
      </w:tr>
    </w:tbl>
    <w:p w:rsidR="005F5B34" w:rsidRPr="00F0273C" w:rsidRDefault="005F5B34" w:rsidP="005F5B3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273C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sectPr w:rsidR="005F5B34" w:rsidRPr="00F0273C" w:rsidSect="005F5B34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F5" w:rsidRDefault="004B02F5" w:rsidP="00091872">
      <w:pPr>
        <w:spacing w:after="0" w:line="240" w:lineRule="auto"/>
      </w:pPr>
      <w:r>
        <w:separator/>
      </w:r>
    </w:p>
  </w:endnote>
  <w:endnote w:type="continuationSeparator" w:id="1">
    <w:p w:rsidR="004B02F5" w:rsidRDefault="004B02F5" w:rsidP="0009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F5" w:rsidRDefault="004B02F5" w:rsidP="00091872">
      <w:pPr>
        <w:spacing w:after="0" w:line="240" w:lineRule="auto"/>
      </w:pPr>
      <w:r>
        <w:separator/>
      </w:r>
    </w:p>
  </w:footnote>
  <w:footnote w:type="continuationSeparator" w:id="1">
    <w:p w:rsidR="004B02F5" w:rsidRDefault="004B02F5" w:rsidP="00091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34"/>
    <w:rsid w:val="00041713"/>
    <w:rsid w:val="00091872"/>
    <w:rsid w:val="00104497"/>
    <w:rsid w:val="00107E7A"/>
    <w:rsid w:val="00155583"/>
    <w:rsid w:val="00361CA2"/>
    <w:rsid w:val="003B0EE0"/>
    <w:rsid w:val="004B02F5"/>
    <w:rsid w:val="00593985"/>
    <w:rsid w:val="005F5B34"/>
    <w:rsid w:val="00730778"/>
    <w:rsid w:val="007B5406"/>
    <w:rsid w:val="00A22655"/>
    <w:rsid w:val="00C51386"/>
    <w:rsid w:val="00DC0694"/>
    <w:rsid w:val="00F0273C"/>
    <w:rsid w:val="00FB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F5B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F5B3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F5B34"/>
    <w:rPr>
      <w:color w:val="000000"/>
      <w:sz w:val="20"/>
      <w:szCs w:val="20"/>
    </w:rPr>
  </w:style>
  <w:style w:type="character" w:customStyle="1" w:styleId="Heading">
    <w:name w:val="Heading"/>
    <w:uiPriority w:val="99"/>
    <w:rsid w:val="005F5B3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F5B3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F5B3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F5B3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F5B34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09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872"/>
  </w:style>
  <w:style w:type="paragraph" w:styleId="a5">
    <w:name w:val="footer"/>
    <w:basedOn w:val="a"/>
    <w:link w:val="a6"/>
    <w:uiPriority w:val="99"/>
    <w:semiHidden/>
    <w:unhideWhenUsed/>
    <w:rsid w:val="0009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872"/>
  </w:style>
  <w:style w:type="paragraph" w:styleId="a7">
    <w:name w:val="List Paragraph"/>
    <w:basedOn w:val="a"/>
    <w:uiPriority w:val="34"/>
    <w:qFormat/>
    <w:rsid w:val="00F027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2013-12-24T17:45:00Z</dcterms:created>
  <dcterms:modified xsi:type="dcterms:W3CDTF">2014-01-08T18:41:00Z</dcterms:modified>
</cp:coreProperties>
</file>