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A3" w:rsidRPr="00BD6A41" w:rsidRDefault="002D45A3" w:rsidP="002D4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4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2D45A3" w:rsidRPr="00BD6A41" w:rsidRDefault="002D45A3" w:rsidP="002D4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41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развития ребенка – детский сад № 2 «Искорка»</w:t>
      </w:r>
    </w:p>
    <w:p w:rsidR="002D45A3" w:rsidRPr="00BD6A41" w:rsidRDefault="002D45A3" w:rsidP="002D45A3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6A41">
        <w:rPr>
          <w:rFonts w:ascii="Times New Roman" w:eastAsia="Times New Roman" w:hAnsi="Times New Roman" w:cs="Times New Roman"/>
          <w:i/>
          <w:iCs/>
          <w:sz w:val="24"/>
          <w:szCs w:val="24"/>
        </w:rPr>
        <w:t>Московская</w:t>
      </w:r>
      <w:proofErr w:type="gramEnd"/>
      <w:r w:rsidRPr="00BD6A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обл., г. Протвино, ул. Северный проезд, д. 11, тел.8 (4967) 74-65-40</w:t>
      </w:r>
    </w:p>
    <w:p w:rsidR="002D45A3" w:rsidRPr="00BD6A41" w:rsidRDefault="002D45A3" w:rsidP="002D45A3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41">
        <w:rPr>
          <w:rFonts w:ascii="Times New Roman" w:eastAsia="Times New Roman" w:hAnsi="Times New Roman" w:cs="Times New Roman"/>
          <w:sz w:val="24"/>
          <w:szCs w:val="24"/>
        </w:rPr>
        <w:t xml:space="preserve">Сайт: </w:t>
      </w:r>
      <w:hyperlink r:id="rId7" w:history="1">
        <w:r w:rsidRPr="00BD6A41">
          <w:rPr>
            <w:rFonts w:ascii="Times New Roman" w:eastAsia="Times New Roman" w:hAnsi="Times New Roman" w:cs="Times New Roman"/>
            <w:i/>
            <w:iCs/>
            <w:color w:val="000080"/>
            <w:sz w:val="20"/>
            <w:u w:val="single"/>
            <w:lang w:val="en-US"/>
          </w:rPr>
          <w:t>www</w:t>
        </w:r>
        <w:r w:rsidRPr="00BD6A41">
          <w:rPr>
            <w:rFonts w:ascii="Times New Roman" w:eastAsia="Times New Roman" w:hAnsi="Times New Roman" w:cs="Times New Roman"/>
            <w:i/>
            <w:iCs/>
            <w:color w:val="000080"/>
            <w:sz w:val="20"/>
            <w:u w:val="single"/>
          </w:rPr>
          <w:t>.</w:t>
        </w:r>
        <w:r w:rsidRPr="00BD6A41">
          <w:rPr>
            <w:rFonts w:ascii="Times New Roman" w:eastAsia="Times New Roman" w:hAnsi="Times New Roman" w:cs="Times New Roman"/>
            <w:i/>
            <w:iCs/>
            <w:color w:val="000080"/>
            <w:sz w:val="20"/>
            <w:u w:val="single"/>
            <w:lang w:val="en-US"/>
          </w:rPr>
          <w:t>proiskorka</w:t>
        </w:r>
        <w:r w:rsidRPr="00BD6A41">
          <w:rPr>
            <w:rFonts w:ascii="Times New Roman" w:eastAsia="Times New Roman" w:hAnsi="Times New Roman" w:cs="Times New Roman"/>
            <w:i/>
            <w:iCs/>
            <w:color w:val="000080"/>
            <w:sz w:val="20"/>
            <w:u w:val="single"/>
          </w:rPr>
          <w:t>.</w:t>
        </w:r>
        <w:r w:rsidRPr="00BD6A41">
          <w:rPr>
            <w:rFonts w:ascii="Times New Roman" w:eastAsia="Times New Roman" w:hAnsi="Times New Roman" w:cs="Times New Roman"/>
            <w:i/>
            <w:iCs/>
            <w:color w:val="000080"/>
            <w:sz w:val="20"/>
            <w:u w:val="single"/>
            <w:lang w:val="en-US"/>
          </w:rPr>
          <w:t>ru</w:t>
        </w:r>
      </w:hyperlink>
      <w:r w:rsidRPr="00BD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A4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D6A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D6A4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D6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A41">
        <w:rPr>
          <w:rFonts w:ascii="Times New Roman" w:eastAsia="Times New Roman" w:hAnsi="Times New Roman" w:cs="Times New Roman"/>
          <w:sz w:val="24"/>
          <w:szCs w:val="24"/>
          <w:lang w:val="en-US"/>
        </w:rPr>
        <w:t>dsiskorka</w:t>
      </w:r>
      <w:r w:rsidRPr="00BD6A41">
        <w:rPr>
          <w:rFonts w:ascii="Times New Roman" w:eastAsia="Times New Roman" w:hAnsi="Times New Roman" w:cs="Times New Roman"/>
          <w:sz w:val="24"/>
          <w:szCs w:val="24"/>
        </w:rPr>
        <w:t>2@</w:t>
      </w:r>
      <w:r w:rsidRPr="00BD6A41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r w:rsidRPr="00BD6A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6A4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A820A4" w:rsidRDefault="00A820A4">
      <w:pPr>
        <w:pStyle w:val="a3"/>
        <w:jc w:val="center"/>
      </w:pPr>
    </w:p>
    <w:p w:rsidR="00A820A4" w:rsidRDefault="00A820A4">
      <w:pPr>
        <w:pStyle w:val="a3"/>
        <w:jc w:val="center"/>
      </w:pPr>
    </w:p>
    <w:p w:rsidR="00A820A4" w:rsidRDefault="00A820A4">
      <w:pPr>
        <w:pStyle w:val="a3"/>
        <w:jc w:val="center"/>
      </w:pPr>
    </w:p>
    <w:p w:rsidR="00A820A4" w:rsidRDefault="00A820A4">
      <w:pPr>
        <w:pStyle w:val="a3"/>
        <w:jc w:val="center"/>
      </w:pPr>
    </w:p>
    <w:p w:rsidR="00A820A4" w:rsidRDefault="00A820A4">
      <w:pPr>
        <w:pStyle w:val="a3"/>
        <w:jc w:val="center"/>
      </w:pPr>
    </w:p>
    <w:p w:rsidR="00A820A4" w:rsidRDefault="00A820A4">
      <w:pPr>
        <w:pStyle w:val="a3"/>
        <w:jc w:val="center"/>
      </w:pPr>
    </w:p>
    <w:p w:rsidR="00A820A4" w:rsidRDefault="00A820A4">
      <w:pPr>
        <w:pStyle w:val="a3"/>
        <w:jc w:val="center"/>
      </w:pPr>
    </w:p>
    <w:p w:rsidR="00A820A4" w:rsidRDefault="002D45A3">
      <w:pPr>
        <w:pStyle w:val="a3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Конспект НОД</w:t>
      </w:r>
      <w:r w:rsidR="00012ED4">
        <w:rPr>
          <w:rFonts w:ascii="Times New Roman" w:hAnsi="Times New Roman" w:cs="Times New Roman"/>
          <w:b/>
          <w:sz w:val="36"/>
          <w:szCs w:val="36"/>
        </w:rPr>
        <w:t xml:space="preserve"> по </w:t>
      </w:r>
      <w:r>
        <w:rPr>
          <w:rFonts w:ascii="Times New Roman" w:hAnsi="Times New Roman" w:cs="Times New Roman"/>
          <w:b/>
          <w:sz w:val="36"/>
          <w:szCs w:val="36"/>
        </w:rPr>
        <w:t>ФЭМП</w:t>
      </w:r>
    </w:p>
    <w:p w:rsidR="00A820A4" w:rsidRDefault="00012ED4">
      <w:pPr>
        <w:pStyle w:val="a3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для детей старшей группы</w:t>
      </w:r>
    </w:p>
    <w:p w:rsidR="00A820A4" w:rsidRDefault="00012ED4">
      <w:pPr>
        <w:pStyle w:val="a3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Тема: «Путешествие в сказку «Гуси - Лебеди»»</w:t>
      </w:r>
    </w:p>
    <w:p w:rsidR="00A820A4" w:rsidRDefault="00A820A4">
      <w:pPr>
        <w:pStyle w:val="a3"/>
        <w:jc w:val="center"/>
      </w:pPr>
    </w:p>
    <w:p w:rsidR="00A820A4" w:rsidRDefault="00A820A4">
      <w:pPr>
        <w:pStyle w:val="a3"/>
        <w:jc w:val="center"/>
      </w:pPr>
    </w:p>
    <w:p w:rsidR="002D45A3" w:rsidRDefault="002D45A3">
      <w:pPr>
        <w:pStyle w:val="a3"/>
        <w:jc w:val="center"/>
      </w:pPr>
    </w:p>
    <w:p w:rsidR="002D45A3" w:rsidRDefault="002D45A3">
      <w:pPr>
        <w:pStyle w:val="a3"/>
        <w:jc w:val="center"/>
      </w:pPr>
    </w:p>
    <w:p w:rsidR="002D45A3" w:rsidRDefault="002D45A3">
      <w:pPr>
        <w:pStyle w:val="a3"/>
        <w:jc w:val="center"/>
      </w:pPr>
    </w:p>
    <w:p w:rsidR="00A820A4" w:rsidRDefault="00012ED4" w:rsidP="002D45A3">
      <w:pPr>
        <w:pStyle w:val="a3"/>
        <w:spacing w:after="0" w:line="100" w:lineRule="atLeast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Составил:</w:t>
      </w:r>
    </w:p>
    <w:p w:rsidR="00A820A4" w:rsidRDefault="00012ED4" w:rsidP="002D45A3">
      <w:pPr>
        <w:pStyle w:val="a3"/>
        <w:spacing w:after="0" w:line="100" w:lineRule="atLeast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-ой категории</w:t>
      </w:r>
    </w:p>
    <w:p w:rsidR="00A820A4" w:rsidRDefault="00012ED4" w:rsidP="002D45A3">
      <w:pPr>
        <w:pStyle w:val="a3"/>
        <w:spacing w:after="0" w:line="100" w:lineRule="atLeast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МБДОУ ЦРР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№2</w:t>
      </w:r>
    </w:p>
    <w:p w:rsidR="00A820A4" w:rsidRDefault="00012ED4" w:rsidP="002D45A3">
      <w:pPr>
        <w:pStyle w:val="a3"/>
        <w:spacing w:after="0" w:line="100" w:lineRule="atLeast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«Искорка»</w:t>
      </w:r>
    </w:p>
    <w:p w:rsidR="00A820A4" w:rsidRDefault="00012ED4" w:rsidP="002D45A3">
      <w:pPr>
        <w:pStyle w:val="a3"/>
        <w:spacing w:after="0" w:line="100" w:lineRule="atLeast"/>
        <w:contextualSpacing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Чернова Любовь Николаевна</w:t>
      </w:r>
    </w:p>
    <w:p w:rsidR="00A820A4" w:rsidRDefault="00A820A4" w:rsidP="002D45A3">
      <w:pPr>
        <w:pStyle w:val="a3"/>
        <w:spacing w:after="0" w:line="100" w:lineRule="atLeast"/>
        <w:contextualSpacing/>
        <w:jc w:val="right"/>
      </w:pPr>
    </w:p>
    <w:p w:rsidR="00A820A4" w:rsidRDefault="00A820A4">
      <w:pPr>
        <w:pStyle w:val="a3"/>
        <w:spacing w:line="100" w:lineRule="atLeast"/>
        <w:jc w:val="center"/>
      </w:pPr>
    </w:p>
    <w:p w:rsidR="00A820A4" w:rsidRDefault="00A820A4">
      <w:pPr>
        <w:pStyle w:val="a3"/>
        <w:jc w:val="center"/>
      </w:pPr>
    </w:p>
    <w:p w:rsidR="00A820A4" w:rsidRDefault="00A820A4">
      <w:pPr>
        <w:pStyle w:val="a3"/>
        <w:jc w:val="center"/>
      </w:pPr>
    </w:p>
    <w:p w:rsidR="00A820A4" w:rsidRDefault="00A820A4">
      <w:pPr>
        <w:pStyle w:val="a3"/>
        <w:jc w:val="center"/>
      </w:pPr>
    </w:p>
    <w:p w:rsidR="00A820A4" w:rsidRDefault="00A820A4">
      <w:pPr>
        <w:pStyle w:val="a3"/>
        <w:jc w:val="center"/>
      </w:pPr>
    </w:p>
    <w:p w:rsidR="00A820A4" w:rsidRDefault="00A820A4">
      <w:pPr>
        <w:pStyle w:val="a3"/>
        <w:jc w:val="center"/>
      </w:pPr>
    </w:p>
    <w:p w:rsidR="00A820A4" w:rsidRPr="002D45A3" w:rsidRDefault="002D45A3" w:rsidP="002D45A3">
      <w:pPr>
        <w:pStyle w:val="a3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г. Протвино</w:t>
      </w:r>
    </w:p>
    <w:p w:rsidR="002D45A3" w:rsidRPr="002D45A3" w:rsidRDefault="002D45A3" w:rsidP="002D45A3">
      <w:pPr>
        <w:pStyle w:val="a3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2014г.</w:t>
      </w:r>
    </w:p>
    <w:p w:rsidR="00A820A4" w:rsidRDefault="00A820A4">
      <w:pPr>
        <w:pStyle w:val="a3"/>
        <w:jc w:val="center"/>
      </w:pPr>
    </w:p>
    <w:p w:rsidR="002D45A3" w:rsidRPr="002D45A3" w:rsidRDefault="002D45A3" w:rsidP="002D45A3">
      <w:pPr>
        <w:pStyle w:val="a3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A3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</w:p>
    <w:p w:rsidR="00A820A4" w:rsidRPr="002D45A3" w:rsidRDefault="00012ED4" w:rsidP="002D45A3">
      <w:pPr>
        <w:pStyle w:val="a3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b/>
          <w:sz w:val="28"/>
          <w:szCs w:val="28"/>
        </w:rPr>
        <w:t xml:space="preserve"> «Путешествие в сказку «Гуси - Лебеди»»</w:t>
      </w:r>
    </w:p>
    <w:p w:rsidR="00A820A4" w:rsidRPr="002D45A3" w:rsidRDefault="00012ED4" w:rsidP="002D45A3">
      <w:pPr>
        <w:pStyle w:val="a3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A820A4" w:rsidRPr="002D45A3" w:rsidRDefault="00012ED4" w:rsidP="002D45A3">
      <w:pPr>
        <w:pStyle w:val="ad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Закрепить счет в пределах 10.</w:t>
      </w:r>
    </w:p>
    <w:p w:rsidR="00A820A4" w:rsidRPr="002D45A3" w:rsidRDefault="00012ED4" w:rsidP="002D45A3">
      <w:pPr>
        <w:pStyle w:val="ad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Закрепить умение соотносить цифры 1 -10 с количеством предметов.</w:t>
      </w:r>
    </w:p>
    <w:p w:rsidR="00A820A4" w:rsidRPr="002D45A3" w:rsidRDefault="00012ED4" w:rsidP="002D45A3">
      <w:pPr>
        <w:pStyle w:val="ad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Развивать пространственные представления.</w:t>
      </w:r>
    </w:p>
    <w:p w:rsidR="00A820A4" w:rsidRPr="002D45A3" w:rsidRDefault="00012ED4" w:rsidP="002D45A3">
      <w:pPr>
        <w:pStyle w:val="ad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Тренировать умение видеть закономерность.</w:t>
      </w:r>
    </w:p>
    <w:p w:rsidR="00A820A4" w:rsidRPr="002D45A3" w:rsidRDefault="00012ED4" w:rsidP="002D45A3">
      <w:pPr>
        <w:pStyle w:val="ad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Тренировать умения различать изученные геометрические фигуры.</w:t>
      </w:r>
    </w:p>
    <w:p w:rsidR="00A820A4" w:rsidRPr="002D45A3" w:rsidRDefault="00012ED4" w:rsidP="002D45A3">
      <w:pPr>
        <w:pStyle w:val="a3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A820A4" w:rsidRPr="002D45A3" w:rsidRDefault="00012ED4" w:rsidP="002D45A3">
      <w:pPr>
        <w:pStyle w:val="ad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Развивать речь, мыслительные операции.</w:t>
      </w:r>
    </w:p>
    <w:p w:rsidR="00A820A4" w:rsidRPr="002D45A3" w:rsidRDefault="00012ED4" w:rsidP="002D45A3">
      <w:pPr>
        <w:pStyle w:val="ad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Развивать коммуникативные качества.</w:t>
      </w:r>
    </w:p>
    <w:p w:rsidR="00A820A4" w:rsidRPr="002D45A3" w:rsidRDefault="00012ED4" w:rsidP="002D45A3">
      <w:pPr>
        <w:pStyle w:val="ad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Развивать внимание.</w:t>
      </w:r>
    </w:p>
    <w:p w:rsidR="00A820A4" w:rsidRPr="002D45A3" w:rsidRDefault="00012ED4" w:rsidP="002D45A3">
      <w:pPr>
        <w:pStyle w:val="ad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Развивать фантазию.</w:t>
      </w:r>
    </w:p>
    <w:p w:rsidR="00A820A4" w:rsidRPr="002D45A3" w:rsidRDefault="00012ED4" w:rsidP="002D45A3">
      <w:pPr>
        <w:pStyle w:val="a3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A820A4" w:rsidRPr="002D45A3" w:rsidRDefault="00012ED4" w:rsidP="002D45A3">
      <w:pPr>
        <w:pStyle w:val="ad"/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Воспитывать учебные навыки, поддерживать интерес к играм математического содержания.</w:t>
      </w:r>
    </w:p>
    <w:p w:rsidR="00A820A4" w:rsidRPr="002D45A3" w:rsidRDefault="00012ED4" w:rsidP="002D45A3">
      <w:pPr>
        <w:pStyle w:val="a3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</w:p>
    <w:p w:rsidR="00A820A4" w:rsidRPr="002D45A3" w:rsidRDefault="00012ED4" w:rsidP="002D45A3">
      <w:pPr>
        <w:pStyle w:val="a3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D45A3">
        <w:rPr>
          <w:rFonts w:ascii="Times New Roman" w:hAnsi="Times New Roman" w:cs="Times New Roman"/>
          <w:b/>
          <w:sz w:val="28"/>
          <w:szCs w:val="28"/>
        </w:rPr>
        <w:t xml:space="preserve">Демонстрационный:   </w:t>
      </w:r>
      <w:r w:rsidRPr="002D45A3">
        <w:rPr>
          <w:rFonts w:ascii="Times New Roman" w:hAnsi="Times New Roman" w:cs="Times New Roman"/>
          <w:sz w:val="28"/>
          <w:szCs w:val="28"/>
        </w:rPr>
        <w:t xml:space="preserve">изображение яблони, печки, реки, трех корзинок (красного, зеленого, желтого цветов) для </w:t>
      </w:r>
      <w:proofErr w:type="spellStart"/>
      <w:r w:rsidRPr="002D45A3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2D45A3">
        <w:rPr>
          <w:rFonts w:ascii="Times New Roman" w:hAnsi="Times New Roman" w:cs="Times New Roman"/>
          <w:sz w:val="28"/>
          <w:szCs w:val="28"/>
        </w:rPr>
        <w:t>, 9 красных, 8 зеленых и 7 желтых яблок, геометрические фигуры (красный квадрат, синий треугольник, зеленый круг, желтый овал, по 3 красных, зеленых, синих круга), карточки с  цифрами от 1 до 10, волшебное яблоко.</w:t>
      </w:r>
      <w:proofErr w:type="gramEnd"/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b/>
          <w:sz w:val="28"/>
          <w:szCs w:val="28"/>
        </w:rPr>
        <w:t>Куклы</w:t>
      </w:r>
      <w:r w:rsidRPr="002D45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45A3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2D45A3">
        <w:rPr>
          <w:rFonts w:ascii="Times New Roman" w:hAnsi="Times New Roman" w:cs="Times New Roman"/>
          <w:sz w:val="28"/>
          <w:szCs w:val="28"/>
        </w:rPr>
        <w:t>, Иванушка, Баба-Яга.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b/>
          <w:sz w:val="28"/>
          <w:szCs w:val="28"/>
        </w:rPr>
        <w:t>Раздаточный</w:t>
      </w:r>
      <w:r w:rsidRPr="002D45A3">
        <w:rPr>
          <w:rFonts w:ascii="Times New Roman" w:hAnsi="Times New Roman" w:cs="Times New Roman"/>
          <w:sz w:val="28"/>
          <w:szCs w:val="28"/>
        </w:rPr>
        <w:t>:  набор геометрических фигур (синий треугольник, зеленый круг, желтый овал, красный квадрат) по числу детей, карточки с цифрами от 1-10, по 3 полоски из картона разной длины и разного цвета (синяя, красная, желтая), черный картон.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D45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45A3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2D45A3">
        <w:rPr>
          <w:rFonts w:ascii="Times New Roman" w:hAnsi="Times New Roman" w:cs="Times New Roman"/>
          <w:sz w:val="28"/>
          <w:szCs w:val="28"/>
        </w:rPr>
        <w:t>, магнитная доска, указка.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D45A3">
        <w:rPr>
          <w:rFonts w:ascii="Times New Roman" w:hAnsi="Times New Roman" w:cs="Times New Roman"/>
          <w:sz w:val="28"/>
          <w:szCs w:val="28"/>
        </w:rPr>
        <w:t xml:space="preserve"> чтение сказки «Гуси — Лебеди», рассказывание.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Попросить родителей одеть детям одежду с карманами.</w:t>
      </w:r>
    </w:p>
    <w:p w:rsidR="00A820A4" w:rsidRPr="002D45A3" w:rsidRDefault="00A820A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0A4" w:rsidRPr="002D45A3" w:rsidRDefault="00A820A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820A4" w:rsidRPr="002D45A3" w:rsidRDefault="00012ED4" w:rsidP="002D45A3">
      <w:pPr>
        <w:pStyle w:val="ae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b/>
          <w:sz w:val="28"/>
          <w:szCs w:val="28"/>
        </w:rPr>
        <w:t>1.Введение в игровую ситуацию.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</w:rPr>
        <w:t>Воспитатель собирает детей около себя, показывает иллюстрацию из сказки «Гуси — Лебеди».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D45A3">
        <w:rPr>
          <w:rFonts w:ascii="Times New Roman" w:hAnsi="Times New Roman" w:cs="Times New Roman"/>
          <w:sz w:val="28"/>
          <w:szCs w:val="28"/>
        </w:rPr>
        <w:t>Иллюстрацию</w:t>
      </w:r>
      <w:proofErr w:type="gramEnd"/>
      <w:r w:rsidRPr="002D45A3">
        <w:rPr>
          <w:rFonts w:ascii="Times New Roman" w:hAnsi="Times New Roman" w:cs="Times New Roman"/>
          <w:sz w:val="28"/>
          <w:szCs w:val="28"/>
        </w:rPr>
        <w:t xml:space="preserve"> к какой сказке вы видите?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Дети:- </w:t>
      </w:r>
      <w:r w:rsidRPr="002D45A3">
        <w:rPr>
          <w:rFonts w:ascii="Times New Roman" w:hAnsi="Times New Roman" w:cs="Times New Roman"/>
          <w:sz w:val="28"/>
          <w:szCs w:val="28"/>
        </w:rPr>
        <w:t xml:space="preserve"> К сказке «Гуси - Лебеди».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2D45A3">
        <w:rPr>
          <w:rFonts w:ascii="Times New Roman" w:hAnsi="Times New Roman" w:cs="Times New Roman"/>
          <w:sz w:val="28"/>
          <w:szCs w:val="28"/>
        </w:rPr>
        <w:t xml:space="preserve">  - Кто похитил Иванушку?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Pr="002D45A3">
        <w:rPr>
          <w:rFonts w:ascii="Times New Roman" w:hAnsi="Times New Roman" w:cs="Times New Roman"/>
          <w:sz w:val="28"/>
          <w:szCs w:val="28"/>
        </w:rPr>
        <w:t>: - Иванушку похитили «Гуси - Лебеди».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2D45A3">
        <w:rPr>
          <w:rFonts w:ascii="Times New Roman" w:hAnsi="Times New Roman" w:cs="Times New Roman"/>
          <w:sz w:val="28"/>
          <w:szCs w:val="28"/>
        </w:rPr>
        <w:t xml:space="preserve">  - Куда они унесли Иванушку?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Они унесли Иванушку к Бабе - Яге.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Воспитатель:</w:t>
      </w:r>
      <w:r w:rsidRPr="002D45A3">
        <w:rPr>
          <w:rFonts w:ascii="Times New Roman" w:hAnsi="Times New Roman" w:cs="Times New Roman"/>
          <w:sz w:val="28"/>
          <w:szCs w:val="28"/>
        </w:rPr>
        <w:t xml:space="preserve">  А кто отправился его выручать? 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Выручать его отправилась </w:t>
      </w:r>
      <w:proofErr w:type="spellStart"/>
      <w:r w:rsidRPr="002D45A3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2D45A3">
        <w:rPr>
          <w:rFonts w:ascii="Times New Roman" w:hAnsi="Times New Roman" w:cs="Times New Roman"/>
          <w:sz w:val="28"/>
          <w:szCs w:val="28"/>
        </w:rPr>
        <w:t>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</w:rPr>
        <w:t xml:space="preserve">Раздается стук в дверь. Появляется </w:t>
      </w:r>
      <w:proofErr w:type="spellStart"/>
      <w:r w:rsidRPr="002D45A3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sz w:val="28"/>
          <w:szCs w:val="28"/>
        </w:rPr>
        <w:t>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Здравствуй </w:t>
      </w:r>
      <w:proofErr w:type="spellStart"/>
      <w:r w:rsidRPr="002D45A3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2D45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b/>
          <w:sz w:val="28"/>
          <w:szCs w:val="28"/>
        </w:rPr>
        <w:t>2.Игровая деятельность.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b/>
          <w:sz w:val="28"/>
          <w:szCs w:val="28"/>
        </w:rPr>
        <w:t>2.1 Игра «Разложи пирожки»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Ребята помогите мне отыскать Иванушку.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Воспитатель: </w:t>
      </w:r>
      <w:r w:rsidRPr="002D45A3">
        <w:rPr>
          <w:rFonts w:ascii="Times New Roman" w:hAnsi="Times New Roman" w:cs="Times New Roman"/>
          <w:sz w:val="28"/>
          <w:szCs w:val="28"/>
        </w:rPr>
        <w:t xml:space="preserve">- Давайте поможем </w:t>
      </w:r>
      <w:proofErr w:type="spellStart"/>
      <w:r w:rsidRPr="002D45A3">
        <w:rPr>
          <w:rFonts w:ascii="Times New Roman" w:hAnsi="Times New Roman" w:cs="Times New Roman"/>
          <w:sz w:val="28"/>
          <w:szCs w:val="28"/>
        </w:rPr>
        <w:t>Аленушке</w:t>
      </w:r>
      <w:proofErr w:type="spellEnd"/>
      <w:r w:rsidRPr="002D45A3">
        <w:rPr>
          <w:rFonts w:ascii="Times New Roman" w:hAnsi="Times New Roman" w:cs="Times New Roman"/>
          <w:sz w:val="28"/>
          <w:szCs w:val="28"/>
        </w:rPr>
        <w:t xml:space="preserve"> и отправимся с ней в дальний путь. Представьте себе широкое поле. Мы по нему идем. (Звучит музыка). </w:t>
      </w:r>
      <w:r w:rsidRPr="002D45A3">
        <w:rPr>
          <w:rFonts w:ascii="Times New Roman" w:hAnsi="Times New Roman" w:cs="Times New Roman"/>
          <w:i/>
          <w:sz w:val="28"/>
          <w:szCs w:val="28"/>
        </w:rPr>
        <w:t>Дети подходят к магнитной доске. Воспитатель открывает шторку. На доске изображение печки.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proofErr w:type="gram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- </w:t>
      </w:r>
      <w:proofErr w:type="gramEnd"/>
      <w:r w:rsidRPr="002D45A3">
        <w:rPr>
          <w:rFonts w:ascii="Times New Roman" w:hAnsi="Times New Roman" w:cs="Times New Roman"/>
          <w:sz w:val="28"/>
          <w:szCs w:val="28"/>
        </w:rPr>
        <w:t>Печка, скажи, куда «Гуси - Лебеди» полетели?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Печка: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Помогите мне разложить пирожки на </w:t>
      </w:r>
      <w:proofErr w:type="spellStart"/>
      <w:r w:rsidRPr="002D45A3">
        <w:rPr>
          <w:rFonts w:ascii="Times New Roman" w:hAnsi="Times New Roman" w:cs="Times New Roman"/>
          <w:sz w:val="28"/>
          <w:szCs w:val="28"/>
        </w:rPr>
        <w:t>протвень</w:t>
      </w:r>
      <w:proofErr w:type="spellEnd"/>
      <w:r w:rsidRPr="002D45A3">
        <w:rPr>
          <w:rFonts w:ascii="Times New Roman" w:hAnsi="Times New Roman" w:cs="Times New Roman"/>
          <w:sz w:val="28"/>
          <w:szCs w:val="28"/>
        </w:rPr>
        <w:t>, тогда скажу.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Надо печке помочь! Давайте сядем за столы. У вас на столах черный картон это </w:t>
      </w:r>
      <w:proofErr w:type="spellStart"/>
      <w:r w:rsidRPr="002D45A3">
        <w:rPr>
          <w:rFonts w:ascii="Times New Roman" w:hAnsi="Times New Roman" w:cs="Times New Roman"/>
          <w:sz w:val="28"/>
          <w:szCs w:val="28"/>
        </w:rPr>
        <w:t>протвень</w:t>
      </w:r>
      <w:proofErr w:type="spellEnd"/>
      <w:r w:rsidRPr="002D45A3">
        <w:rPr>
          <w:rFonts w:ascii="Times New Roman" w:hAnsi="Times New Roman" w:cs="Times New Roman"/>
          <w:sz w:val="28"/>
          <w:szCs w:val="28"/>
        </w:rPr>
        <w:t xml:space="preserve">, а геометрические фигуры это пирожки. В центре </w:t>
      </w:r>
      <w:proofErr w:type="spellStart"/>
      <w:r w:rsidRPr="002D45A3">
        <w:rPr>
          <w:rFonts w:ascii="Times New Roman" w:hAnsi="Times New Roman" w:cs="Times New Roman"/>
          <w:sz w:val="28"/>
          <w:szCs w:val="28"/>
        </w:rPr>
        <w:t>протвиня</w:t>
      </w:r>
      <w:proofErr w:type="spellEnd"/>
      <w:r w:rsidRPr="002D45A3">
        <w:rPr>
          <w:rFonts w:ascii="Times New Roman" w:hAnsi="Times New Roman" w:cs="Times New Roman"/>
          <w:sz w:val="28"/>
          <w:szCs w:val="28"/>
        </w:rPr>
        <w:t xml:space="preserve"> есть красная точка. На точку положите красный квадрат, справа от него синий треугольник, слева от красного квадрата положите зеленый круг, над красным квадратом желтый овал, под красным квадратом синий прямоугольник.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Молодцы! Печка мы помогли тебе разложить все пирожки, покажи куда «Гуси - Лебеди» полетели?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Печка: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Спасибо вам! Возьмите по одному пирожку в дорогу. Дети берут с подноса по одному пирожку - геометрические фигуры. Ступайте туда, куда указывает стрелка. (Из-за печки появляется стрелка).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Спасибо тебе печка! А нам с вами пора идти дальше Иванушку из беды выручать. В какую сторону нам надо идти направо или налево?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Направо.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</w:rPr>
        <w:t>Воспитатель включает музыку (тревожнее, чем первая).  Дети идут по направлению стрелки, обходят вокруг столов.</w:t>
      </w:r>
      <w:r w:rsidRPr="002D4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proofErr w:type="gramStart"/>
      <w:r w:rsidRPr="002D45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45A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D45A3">
        <w:rPr>
          <w:rFonts w:ascii="Times New Roman" w:hAnsi="Times New Roman" w:cs="Times New Roman"/>
          <w:sz w:val="28"/>
          <w:szCs w:val="28"/>
        </w:rPr>
        <w:t>Уварачивайтесь</w:t>
      </w:r>
      <w:proofErr w:type="spellEnd"/>
      <w:r w:rsidRPr="002D45A3">
        <w:rPr>
          <w:rFonts w:ascii="Times New Roman" w:hAnsi="Times New Roman" w:cs="Times New Roman"/>
          <w:sz w:val="28"/>
          <w:szCs w:val="28"/>
        </w:rPr>
        <w:t xml:space="preserve">, наклоняйтесь, чтобы ветки вас не поцарапали! </w:t>
      </w:r>
      <w:r w:rsidRPr="002D45A3">
        <w:rPr>
          <w:rFonts w:ascii="Times New Roman" w:hAnsi="Times New Roman" w:cs="Times New Roman"/>
          <w:i/>
          <w:sz w:val="28"/>
          <w:szCs w:val="28"/>
        </w:rPr>
        <w:t xml:space="preserve">(Дети имитируют </w:t>
      </w:r>
      <w:proofErr w:type="spellStart"/>
      <w:r w:rsidRPr="002D45A3">
        <w:rPr>
          <w:rFonts w:ascii="Times New Roman" w:hAnsi="Times New Roman" w:cs="Times New Roman"/>
          <w:i/>
          <w:sz w:val="28"/>
          <w:szCs w:val="28"/>
        </w:rPr>
        <w:t>уварачивание</w:t>
      </w:r>
      <w:proofErr w:type="spellEnd"/>
      <w:r w:rsidRPr="002D45A3">
        <w:rPr>
          <w:rFonts w:ascii="Times New Roman" w:hAnsi="Times New Roman" w:cs="Times New Roman"/>
          <w:i/>
          <w:sz w:val="28"/>
          <w:szCs w:val="28"/>
        </w:rPr>
        <w:t xml:space="preserve"> от веток).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</w:rPr>
        <w:t xml:space="preserve">Подходят к </w:t>
      </w:r>
      <w:proofErr w:type="spellStart"/>
      <w:r w:rsidRPr="002D45A3">
        <w:rPr>
          <w:rFonts w:ascii="Times New Roman" w:hAnsi="Times New Roman" w:cs="Times New Roman"/>
          <w:i/>
          <w:sz w:val="28"/>
          <w:szCs w:val="28"/>
        </w:rPr>
        <w:t>фланелеграфу</w:t>
      </w:r>
      <w:proofErr w:type="spellEnd"/>
      <w:r w:rsidRPr="002D45A3">
        <w:rPr>
          <w:rFonts w:ascii="Times New Roman" w:hAnsi="Times New Roman" w:cs="Times New Roman"/>
          <w:i/>
          <w:sz w:val="28"/>
          <w:szCs w:val="28"/>
        </w:rPr>
        <w:t xml:space="preserve">. Воспитатель открывает шторку, на </w:t>
      </w:r>
      <w:proofErr w:type="spellStart"/>
      <w:r w:rsidRPr="002D45A3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Pr="002D45A3">
        <w:rPr>
          <w:rFonts w:ascii="Times New Roman" w:hAnsi="Times New Roman" w:cs="Times New Roman"/>
          <w:i/>
          <w:sz w:val="28"/>
          <w:szCs w:val="28"/>
        </w:rPr>
        <w:t xml:space="preserve"> изображение яблони. На яблоне </w:t>
      </w:r>
      <w:proofErr w:type="spellStart"/>
      <w:r w:rsidRPr="002D45A3">
        <w:rPr>
          <w:rFonts w:ascii="Times New Roman" w:hAnsi="Times New Roman" w:cs="Times New Roman"/>
          <w:i/>
          <w:sz w:val="28"/>
          <w:szCs w:val="28"/>
        </w:rPr>
        <w:t>приклеплены</w:t>
      </w:r>
      <w:proofErr w:type="spellEnd"/>
      <w:r w:rsidRPr="002D45A3">
        <w:rPr>
          <w:rFonts w:ascii="Times New Roman" w:hAnsi="Times New Roman" w:cs="Times New Roman"/>
          <w:i/>
          <w:sz w:val="28"/>
          <w:szCs w:val="28"/>
        </w:rPr>
        <w:t xml:space="preserve"> яблоки трех цветов.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b/>
          <w:sz w:val="28"/>
          <w:szCs w:val="28"/>
        </w:rPr>
        <w:t>2.2 Игра «Сосчитай и разложи»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: </w:t>
      </w:r>
      <w:r w:rsidRPr="002D45A3">
        <w:rPr>
          <w:rFonts w:ascii="Times New Roman" w:hAnsi="Times New Roman" w:cs="Times New Roman"/>
          <w:sz w:val="28"/>
          <w:szCs w:val="28"/>
        </w:rPr>
        <w:t>- Яблоня, скажи, куда «Гуси - Лебеди» полетели?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Яблоня: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Помогите разложить все яблоки в корзины по цвету, сосчитать их. Да не забудьте рядом поставить цифру, соответствующую количеству яблок в корзине, тогда скажу.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</w:rPr>
        <w:t xml:space="preserve">Дети по очереди снимают яблоки и складывают их в корзины по цвету, проверяют, пересчитывают, находят нужную цифру (которая находится в верхнем углу </w:t>
      </w:r>
      <w:proofErr w:type="spellStart"/>
      <w:r w:rsidRPr="002D45A3">
        <w:rPr>
          <w:rFonts w:ascii="Times New Roman" w:hAnsi="Times New Roman" w:cs="Times New Roman"/>
          <w:i/>
          <w:sz w:val="28"/>
          <w:szCs w:val="28"/>
        </w:rPr>
        <w:t>фланелеграфа</w:t>
      </w:r>
      <w:proofErr w:type="spellEnd"/>
      <w:r w:rsidRPr="002D45A3">
        <w:rPr>
          <w:rFonts w:ascii="Times New Roman" w:hAnsi="Times New Roman" w:cs="Times New Roman"/>
          <w:i/>
          <w:sz w:val="28"/>
          <w:szCs w:val="28"/>
        </w:rPr>
        <w:t>) и ставят ее рядом с корзиной, в которую сложили яблоки.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:-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Какого цвета у тебя яблоки?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</w:rPr>
        <w:t>Ребенок: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- У меня яблоки желтого цвета.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- В корзину какого цвета нужно положить яблоки?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Ребенок: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- В корзину желтого цвета.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- Сколько желтых яблок?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Ребенок: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- Желтых яблок 7.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: -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Поставь нужную цифру.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:- 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Какого цвета у тебя яблоки?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</w:rPr>
        <w:t>Ребенок: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- У меня яблоки красного цвета.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- В корзину какого цвета нужно положить яблоки?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Ребенок: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- В корзину красного цвета.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- Сколько красных яблок?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Ребенок: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- Красных яблок 9.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: -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Поставь нужную цифру.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:- 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Какого цвета у тебя яблоки?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</w:rPr>
        <w:t>Ребенок: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- У меня яблоки зеленого цвета.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- В корзину какого цвета нужно положить яблоки?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Ребенок: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- В корзину зеленого цвета.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- Сколько зеленых яблок?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Ребенок: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- Зеленых яблок 9.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: -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Поставь нужную цифру.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:-</w:t>
      </w:r>
      <w:r w:rsidRPr="002D45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D45A3">
        <w:rPr>
          <w:rFonts w:ascii="Times New Roman" w:hAnsi="Times New Roman" w:cs="Times New Roman"/>
          <w:sz w:val="28"/>
          <w:szCs w:val="28"/>
        </w:rPr>
        <w:t xml:space="preserve"> Яблоня, мы выполнили твое задание</w:t>
      </w:r>
      <w:r w:rsidRPr="002D45A3">
        <w:rPr>
          <w:rFonts w:ascii="Times New Roman" w:hAnsi="Times New Roman" w:cs="Times New Roman"/>
          <w:iCs/>
          <w:sz w:val="28"/>
          <w:szCs w:val="28"/>
        </w:rPr>
        <w:t>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Яблоня: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Большое вам спасибо. Вот вам волшебное яблоко. Куда оно покатится, туда и путь держите.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sz w:val="28"/>
          <w:szCs w:val="28"/>
        </w:rPr>
        <w:t xml:space="preserve"> катит яблоко, а дети идут за ним.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</w:rPr>
        <w:t xml:space="preserve">На пути «река». На ковре изображение реки (полоска </w:t>
      </w:r>
      <w:proofErr w:type="spellStart"/>
      <w:r w:rsidRPr="002D45A3">
        <w:rPr>
          <w:rFonts w:ascii="Times New Roman" w:hAnsi="Times New Roman" w:cs="Times New Roman"/>
          <w:i/>
          <w:sz w:val="28"/>
          <w:szCs w:val="28"/>
        </w:rPr>
        <w:t>голубой</w:t>
      </w:r>
      <w:proofErr w:type="spellEnd"/>
      <w:r w:rsidRPr="002D45A3">
        <w:rPr>
          <w:rFonts w:ascii="Times New Roman" w:hAnsi="Times New Roman" w:cs="Times New Roman"/>
          <w:i/>
          <w:sz w:val="28"/>
          <w:szCs w:val="28"/>
        </w:rPr>
        <w:t xml:space="preserve"> ткани разной ширины). Рядом лежат «доски» (полоски из картона).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b/>
          <w:sz w:val="28"/>
          <w:szCs w:val="28"/>
        </w:rPr>
        <w:t>2.3 Игра «Построй мост»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А вот и молочная река, кисельные берега. А вот и молочная река, кисельные берега, ты не знаешь, куда  «Гуси – Лебеди» полетели?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Речка: -</w:t>
      </w:r>
      <w:r w:rsidRPr="002D45A3">
        <w:rPr>
          <w:rFonts w:ascii="Times New Roman" w:hAnsi="Times New Roman" w:cs="Times New Roman"/>
          <w:sz w:val="28"/>
          <w:szCs w:val="28"/>
        </w:rPr>
        <w:t xml:space="preserve"> Постройте на моей речке мосты, тогда скажу.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Давайте построим мосты. Сначала разделимся на три команды. Достаньте свои пирожки. У кого пирожки круглой формы это команда №1, у кого треугольной — команда №2, а у кого квадратной — команда №3.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 xml:space="preserve">Сколько мостов надо построить?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Надо построить три моста.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sz w:val="28"/>
          <w:szCs w:val="28"/>
        </w:rPr>
        <w:t xml:space="preserve">- Почему три?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Потому что три команды.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sz w:val="28"/>
          <w:szCs w:val="28"/>
        </w:rPr>
        <w:t>- Ширина реки одинаковая?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Нет.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sz w:val="28"/>
          <w:szCs w:val="28"/>
        </w:rPr>
        <w:t xml:space="preserve">- Где широкая река, какой надо построить мост?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Надо построить длинный мост.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sz w:val="28"/>
          <w:szCs w:val="28"/>
        </w:rPr>
        <w:t>- А где река узкая, какой надо построить мост?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Надо построить короткий мост.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sz w:val="28"/>
          <w:szCs w:val="28"/>
        </w:rPr>
        <w:t xml:space="preserve">- Первая команда строит длинный мост, вторая короткий, а третья строит мост между </w:t>
      </w:r>
      <w:proofErr w:type="gramStart"/>
      <w:r w:rsidRPr="002D45A3">
        <w:rPr>
          <w:rFonts w:ascii="Times New Roman" w:hAnsi="Times New Roman" w:cs="Times New Roman"/>
          <w:sz w:val="28"/>
          <w:szCs w:val="28"/>
        </w:rPr>
        <w:t>длинным</w:t>
      </w:r>
      <w:proofErr w:type="gramEnd"/>
      <w:r w:rsidRPr="002D45A3">
        <w:rPr>
          <w:rFonts w:ascii="Times New Roman" w:hAnsi="Times New Roman" w:cs="Times New Roman"/>
          <w:sz w:val="28"/>
          <w:szCs w:val="28"/>
        </w:rPr>
        <w:t xml:space="preserve"> и коротким. Возьмите по одной «доске». Мосты состоят из трех полосок определенного цвета (длинный мост - желтый, чуть короче - красный, короткий - синий).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sz w:val="28"/>
          <w:szCs w:val="28"/>
        </w:rPr>
        <w:t xml:space="preserve">- Проверьте, мосты в реку не падают?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Речка:</w:t>
      </w:r>
      <w:r w:rsidRPr="002D45A3">
        <w:rPr>
          <w:rFonts w:ascii="Times New Roman" w:hAnsi="Times New Roman" w:cs="Times New Roman"/>
          <w:sz w:val="28"/>
          <w:szCs w:val="28"/>
        </w:rPr>
        <w:t>- Спасибо вам ребята. « Гуси- Лебеди» у Бабы - Яги живут,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 xml:space="preserve">Иванушку зорко берегут.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sz w:val="28"/>
          <w:szCs w:val="28"/>
        </w:rPr>
        <w:t>-  Давайте быстро перейдем на другой берег. Осторожно в воду не упадите!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</w:rPr>
        <w:t>Воспитатель открывает шторку.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b/>
          <w:sz w:val="28"/>
          <w:szCs w:val="28"/>
        </w:rPr>
        <w:t>2.4 Игра «Собери бусы»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sz w:val="28"/>
          <w:szCs w:val="28"/>
        </w:rPr>
        <w:t>-  А вот и избушка Бабы- Яги. Значит здесь и «Гуси- Лебеди». Давайте попросим отпустить Иванушку.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Дети: </w:t>
      </w:r>
      <w:r w:rsidRPr="002D45A3">
        <w:rPr>
          <w:rFonts w:ascii="Times New Roman" w:hAnsi="Times New Roman" w:cs="Times New Roman"/>
          <w:sz w:val="28"/>
          <w:szCs w:val="28"/>
        </w:rPr>
        <w:t>- Баба - Яга, отпусти Иванушку. Мы тебе подарок принесли.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Баба- Яга: </w:t>
      </w:r>
      <w:r w:rsidRPr="002D45A3">
        <w:rPr>
          <w:rFonts w:ascii="Times New Roman" w:hAnsi="Times New Roman" w:cs="Times New Roman"/>
          <w:sz w:val="28"/>
          <w:szCs w:val="28"/>
        </w:rPr>
        <w:t>- А, что за подарок.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</w:t>
      </w:r>
      <w:r w:rsidRPr="002D45A3">
        <w:rPr>
          <w:rFonts w:ascii="Times New Roman" w:hAnsi="Times New Roman" w:cs="Times New Roman"/>
          <w:sz w:val="28"/>
          <w:szCs w:val="28"/>
        </w:rPr>
        <w:t>: - Это красивые бусы.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Баба- Яга: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Покажите.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2D45A3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Pr="002D45A3">
        <w:rPr>
          <w:rFonts w:ascii="Times New Roman" w:hAnsi="Times New Roman" w:cs="Times New Roman"/>
          <w:i/>
          <w:sz w:val="28"/>
          <w:szCs w:val="28"/>
        </w:rPr>
        <w:t xml:space="preserve"> три «бусинки» (красный, синий, желтый круг). На ковре разбросаны круги трех цветов - «бусинки». Дети берут по одной фигуре и собирают бусы. Прежде устанавливают закономерность.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2D45A3">
        <w:rPr>
          <w:rFonts w:ascii="Times New Roman" w:hAnsi="Times New Roman" w:cs="Times New Roman"/>
          <w:sz w:val="28"/>
          <w:szCs w:val="28"/>
        </w:rPr>
        <w:t>-  Вот какие красивые бусы, тебе нравится?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Баба- Яга:</w:t>
      </w:r>
      <w:r w:rsidRPr="002D45A3">
        <w:rPr>
          <w:rFonts w:ascii="Times New Roman" w:hAnsi="Times New Roman" w:cs="Times New Roman"/>
          <w:sz w:val="28"/>
          <w:szCs w:val="28"/>
        </w:rPr>
        <w:t xml:space="preserve"> - Ой, спасибо вам ребята! Порадовали бабушку! Забирайте Иванушку.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Дети:</w:t>
      </w:r>
      <w:r w:rsidRPr="002D45A3">
        <w:rPr>
          <w:rFonts w:ascii="Times New Roman" w:hAnsi="Times New Roman" w:cs="Times New Roman"/>
          <w:sz w:val="28"/>
          <w:szCs w:val="28"/>
        </w:rPr>
        <w:t xml:space="preserve">- Спасибо Баба-Яга!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>Аленушка</w:t>
      </w:r>
      <w:proofErr w:type="spellEnd"/>
      <w:r w:rsidRPr="002D45A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: </w:t>
      </w:r>
      <w:r w:rsidRPr="002D45A3">
        <w:rPr>
          <w:rFonts w:ascii="Times New Roman" w:hAnsi="Times New Roman" w:cs="Times New Roman"/>
          <w:sz w:val="28"/>
          <w:szCs w:val="28"/>
        </w:rPr>
        <w:t xml:space="preserve">- Вот вы и помогли мне выручить Иванушку из беды. Большое вам спасибо. Нам домой пора, а то матушка вернется с базара и нас не найдет.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2D45A3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2D45A3">
        <w:rPr>
          <w:rFonts w:ascii="Times New Roman" w:hAnsi="Times New Roman" w:cs="Times New Roman"/>
          <w:sz w:val="28"/>
          <w:szCs w:val="28"/>
        </w:rPr>
        <w:t>И нам пора возвращаться в детский сад. Я боюсь, мы не успеем  вернуться засветло.  Я знаю волшебные слова, которые нам помогут быстро оказаться в детском саду.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Делайте как я.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Раз присели,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Два все встали,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Три глазами поморгали.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На четыре повернулись.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 xml:space="preserve">Пять все в детский сад вернулись.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 xml:space="preserve">Вот и снова мы в группе. 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 w:rsidRPr="002D45A3">
        <w:rPr>
          <w:rFonts w:ascii="Times New Roman" w:hAnsi="Times New Roman" w:cs="Times New Roman"/>
          <w:sz w:val="28"/>
          <w:szCs w:val="28"/>
        </w:rPr>
        <w:t>- Ну вот, ребята сегодня мы с вами побывали в сказке.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color w:val="000000"/>
          <w:sz w:val="28"/>
          <w:szCs w:val="28"/>
        </w:rPr>
        <w:t>- Вам понравилось играть?  Что мы сегодня делали?  Кого видели?  Кому помогали?</w:t>
      </w:r>
    </w:p>
    <w:p w:rsidR="00A820A4" w:rsidRPr="002D45A3" w:rsidRDefault="00012ED4" w:rsidP="002D45A3">
      <w:pPr>
        <w:pStyle w:val="ae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- Вы справились со всеми заданиями, потому что умеете считать  до  десяти и знаете, как записываются числа от 1 до 10. Если бы вы не знали геометрические фигуры, то не смогли бы разложить пирожки.</w:t>
      </w:r>
    </w:p>
    <w:p w:rsidR="00A820A4" w:rsidRPr="002D45A3" w:rsidRDefault="00012ED4" w:rsidP="002D45A3">
      <w:pPr>
        <w:pStyle w:val="ae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45A3">
        <w:rPr>
          <w:rFonts w:ascii="Times New Roman" w:hAnsi="Times New Roman" w:cs="Times New Roman"/>
          <w:sz w:val="28"/>
          <w:szCs w:val="28"/>
        </w:rPr>
        <w:t>- Вы были внимательны и сообразительны. Молодцы!</w:t>
      </w:r>
    </w:p>
    <w:sectPr w:rsidR="00A820A4" w:rsidRPr="002D45A3" w:rsidSect="00A820A4"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0A4" w:rsidRDefault="00A820A4" w:rsidP="00A820A4">
      <w:pPr>
        <w:spacing w:after="0" w:line="240" w:lineRule="auto"/>
      </w:pPr>
      <w:r>
        <w:separator/>
      </w:r>
    </w:p>
  </w:endnote>
  <w:endnote w:type="continuationSeparator" w:id="1">
    <w:p w:rsidR="00A820A4" w:rsidRDefault="00A820A4" w:rsidP="00A8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A4" w:rsidRDefault="00A820A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0A4" w:rsidRDefault="00A820A4" w:rsidP="00A820A4">
      <w:pPr>
        <w:spacing w:after="0" w:line="240" w:lineRule="auto"/>
      </w:pPr>
      <w:r>
        <w:separator/>
      </w:r>
    </w:p>
  </w:footnote>
  <w:footnote w:type="continuationSeparator" w:id="1">
    <w:p w:rsidR="00A820A4" w:rsidRDefault="00A820A4" w:rsidP="00A82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48C1"/>
    <w:multiLevelType w:val="multilevel"/>
    <w:tmpl w:val="B75E3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45C143D1"/>
    <w:multiLevelType w:val="multilevel"/>
    <w:tmpl w:val="EE4C74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5232EDB"/>
    <w:multiLevelType w:val="multilevel"/>
    <w:tmpl w:val="9BDE1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77990BD3"/>
    <w:multiLevelType w:val="multilevel"/>
    <w:tmpl w:val="7A6CE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0A4"/>
    <w:rsid w:val="00012ED4"/>
    <w:rsid w:val="002D45A3"/>
    <w:rsid w:val="009D6445"/>
    <w:rsid w:val="00A8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820A4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4">
    <w:name w:val="Верхний колонтитул Знак"/>
    <w:basedOn w:val="a0"/>
    <w:rsid w:val="00A820A4"/>
  </w:style>
  <w:style w:type="character" w:customStyle="1" w:styleId="a5">
    <w:name w:val="Нижний колонтитул Знак"/>
    <w:basedOn w:val="a0"/>
    <w:rsid w:val="00A820A4"/>
  </w:style>
  <w:style w:type="character" w:customStyle="1" w:styleId="ListLabel1">
    <w:name w:val="ListLabel 1"/>
    <w:rsid w:val="00A820A4"/>
    <w:rPr>
      <w:sz w:val="20"/>
    </w:rPr>
  </w:style>
  <w:style w:type="paragraph" w:customStyle="1" w:styleId="a6">
    <w:name w:val="Заголовок"/>
    <w:basedOn w:val="a3"/>
    <w:next w:val="a7"/>
    <w:rsid w:val="00A820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3"/>
    <w:rsid w:val="00A820A4"/>
    <w:pPr>
      <w:spacing w:after="120"/>
    </w:pPr>
  </w:style>
  <w:style w:type="paragraph" w:styleId="a8">
    <w:name w:val="List"/>
    <w:basedOn w:val="a7"/>
    <w:rsid w:val="00A820A4"/>
    <w:rPr>
      <w:rFonts w:ascii="Arial" w:hAnsi="Arial" w:cs="Mangal"/>
    </w:rPr>
  </w:style>
  <w:style w:type="paragraph" w:styleId="a9">
    <w:name w:val="Title"/>
    <w:basedOn w:val="a3"/>
    <w:rsid w:val="00A820A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rsid w:val="00A820A4"/>
    <w:pPr>
      <w:suppressLineNumbers/>
    </w:pPr>
    <w:rPr>
      <w:rFonts w:ascii="Arial" w:hAnsi="Arial" w:cs="Mangal"/>
    </w:rPr>
  </w:style>
  <w:style w:type="paragraph" w:styleId="ab">
    <w:name w:val="header"/>
    <w:basedOn w:val="a3"/>
    <w:rsid w:val="00A820A4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3"/>
    <w:rsid w:val="00A820A4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List Paragraph"/>
    <w:basedOn w:val="a3"/>
    <w:rsid w:val="00A820A4"/>
  </w:style>
  <w:style w:type="paragraph" w:styleId="ae">
    <w:name w:val="Normal (Web)"/>
    <w:basedOn w:val="a3"/>
    <w:rsid w:val="00A820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iskor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ПК</cp:lastModifiedBy>
  <cp:revision>4</cp:revision>
  <dcterms:created xsi:type="dcterms:W3CDTF">2012-01-24T14:45:00Z</dcterms:created>
  <dcterms:modified xsi:type="dcterms:W3CDTF">2015-09-03T17:24:00Z</dcterms:modified>
</cp:coreProperties>
</file>