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4D" w:rsidRPr="000C0263" w:rsidRDefault="00B5064D" w:rsidP="00AF6753">
      <w:pPr>
        <w:jc w:val="both"/>
        <w:rPr>
          <w:rFonts w:ascii="Times New Roman" w:hAnsi="Times New Roman" w:cs="Times New Roman"/>
          <w:sz w:val="28"/>
          <w:szCs w:val="28"/>
        </w:rPr>
      </w:pPr>
      <w:r w:rsidRPr="000C0263">
        <w:rPr>
          <w:rFonts w:ascii="Times New Roman" w:hAnsi="Times New Roman" w:cs="Times New Roman"/>
          <w:sz w:val="28"/>
          <w:szCs w:val="28"/>
        </w:rPr>
        <w:t xml:space="preserve">    </w:t>
      </w:r>
      <w:r w:rsidR="00AF6753" w:rsidRPr="000C0263">
        <w:rPr>
          <w:rFonts w:ascii="Times New Roman" w:hAnsi="Times New Roman" w:cs="Times New Roman"/>
          <w:sz w:val="28"/>
          <w:szCs w:val="28"/>
        </w:rPr>
        <w:t xml:space="preserve">       </w:t>
      </w:r>
      <w:r w:rsidR="00931670" w:rsidRPr="000C0263">
        <w:rPr>
          <w:rFonts w:ascii="Times New Roman" w:hAnsi="Times New Roman" w:cs="Times New Roman"/>
          <w:sz w:val="28"/>
          <w:szCs w:val="28"/>
        </w:rPr>
        <w:t xml:space="preserve">Творчество детей - это мир ярких удивительных образов, с помощью которых они передают свои впечатления об окружающей их действительности. Многие родители считают: главное – восхищаться любыми детскими рисунками, оберегая </w:t>
      </w:r>
      <w:r w:rsidR="001D232F" w:rsidRPr="000C0263">
        <w:rPr>
          <w:rFonts w:ascii="Times New Roman" w:hAnsi="Times New Roman" w:cs="Times New Roman"/>
          <w:sz w:val="28"/>
          <w:szCs w:val="28"/>
        </w:rPr>
        <w:t>«</w:t>
      </w:r>
      <w:r w:rsidR="003A7E98" w:rsidRPr="000C0263">
        <w:rPr>
          <w:rFonts w:ascii="Times New Roman" w:hAnsi="Times New Roman" w:cs="Times New Roman"/>
          <w:sz w:val="28"/>
          <w:szCs w:val="28"/>
        </w:rPr>
        <w:t xml:space="preserve"> в</w:t>
      </w:r>
      <w:r w:rsidR="00931670" w:rsidRPr="000C0263">
        <w:rPr>
          <w:rFonts w:ascii="Times New Roman" w:hAnsi="Times New Roman" w:cs="Times New Roman"/>
          <w:sz w:val="28"/>
          <w:szCs w:val="28"/>
        </w:rPr>
        <w:t xml:space="preserve">нутренний мир </w:t>
      </w:r>
      <w:r w:rsidR="001D232F" w:rsidRPr="000C0263">
        <w:rPr>
          <w:rFonts w:ascii="Times New Roman" w:hAnsi="Times New Roman" w:cs="Times New Roman"/>
          <w:sz w:val="28"/>
          <w:szCs w:val="28"/>
        </w:rPr>
        <w:t>»</w:t>
      </w:r>
      <w:r w:rsidR="00931670" w:rsidRPr="000C0263">
        <w:rPr>
          <w:rFonts w:ascii="Times New Roman" w:hAnsi="Times New Roman" w:cs="Times New Roman"/>
          <w:sz w:val="28"/>
          <w:szCs w:val="28"/>
        </w:rPr>
        <w:t xml:space="preserve">  малыша, давать возможность без всякого вмешательства с их стороны выражать свои мысли и чувства. </w:t>
      </w:r>
      <w:r w:rsidRPr="000C0263">
        <w:rPr>
          <w:rFonts w:ascii="Times New Roman" w:hAnsi="Times New Roman" w:cs="Times New Roman"/>
          <w:sz w:val="28"/>
          <w:szCs w:val="28"/>
        </w:rPr>
        <w:t>Такое отношение к детскому творчеству ошибочно. Конечно, не сл</w:t>
      </w:r>
      <w:r w:rsidR="003A7E98" w:rsidRPr="000C0263">
        <w:rPr>
          <w:rFonts w:ascii="Times New Roman" w:hAnsi="Times New Roman" w:cs="Times New Roman"/>
          <w:sz w:val="28"/>
          <w:szCs w:val="28"/>
        </w:rPr>
        <w:t>едует навязывать ребенку своё ви</w:t>
      </w:r>
      <w:r w:rsidRPr="000C0263">
        <w:rPr>
          <w:rFonts w:ascii="Times New Roman" w:hAnsi="Times New Roman" w:cs="Times New Roman"/>
          <w:sz w:val="28"/>
          <w:szCs w:val="28"/>
        </w:rPr>
        <w:t>дение, свои вкусы, но обучать основным изобразительным навыкам и умением необходимо. Правильное педагогическое руководство</w:t>
      </w:r>
      <w:r w:rsidR="00931670" w:rsidRPr="000C0263">
        <w:rPr>
          <w:rFonts w:ascii="Times New Roman" w:hAnsi="Times New Roman" w:cs="Times New Roman"/>
          <w:sz w:val="28"/>
          <w:szCs w:val="28"/>
        </w:rPr>
        <w:t xml:space="preserve">  </w:t>
      </w:r>
      <w:r w:rsidR="001D232F" w:rsidRPr="000C0263">
        <w:rPr>
          <w:rFonts w:ascii="Times New Roman" w:hAnsi="Times New Roman" w:cs="Times New Roman"/>
          <w:sz w:val="28"/>
          <w:szCs w:val="28"/>
        </w:rPr>
        <w:t>«</w:t>
      </w:r>
      <w:r w:rsidRPr="000C0263">
        <w:rPr>
          <w:rFonts w:ascii="Times New Roman" w:hAnsi="Times New Roman" w:cs="Times New Roman"/>
          <w:sz w:val="28"/>
          <w:szCs w:val="28"/>
        </w:rPr>
        <w:t xml:space="preserve"> рисованием</w:t>
      </w:r>
      <w:r w:rsidR="001D232F" w:rsidRPr="000C0263">
        <w:rPr>
          <w:rFonts w:ascii="Times New Roman" w:hAnsi="Times New Roman" w:cs="Times New Roman"/>
          <w:sz w:val="28"/>
          <w:szCs w:val="28"/>
        </w:rPr>
        <w:t xml:space="preserve"> »</w:t>
      </w:r>
      <w:r w:rsidRPr="000C0263">
        <w:rPr>
          <w:rFonts w:ascii="Times New Roman" w:hAnsi="Times New Roman" w:cs="Times New Roman"/>
          <w:sz w:val="28"/>
          <w:szCs w:val="28"/>
        </w:rPr>
        <w:t xml:space="preserve"> с учетом желаний и замыслов ребёнка способствует развитию у него устойчивого интереса к изобразительной деятельности, формирует склонности, способности.</w:t>
      </w:r>
    </w:p>
    <w:p w:rsidR="00AF6753" w:rsidRPr="000C0263" w:rsidRDefault="00B5064D" w:rsidP="00AF6753">
      <w:pPr>
        <w:ind w:firstLine="567"/>
        <w:jc w:val="both"/>
        <w:rPr>
          <w:rFonts w:ascii="Times New Roman" w:hAnsi="Times New Roman" w:cs="Times New Roman"/>
          <w:sz w:val="28"/>
          <w:szCs w:val="28"/>
        </w:rPr>
      </w:pPr>
      <w:r w:rsidRPr="000C0263">
        <w:rPr>
          <w:rFonts w:ascii="Times New Roman" w:hAnsi="Times New Roman" w:cs="Times New Roman"/>
          <w:sz w:val="28"/>
          <w:szCs w:val="28"/>
        </w:rPr>
        <w:t xml:space="preserve">    </w:t>
      </w:r>
      <w:r w:rsidR="00AF6753" w:rsidRPr="000C0263">
        <w:rPr>
          <w:rFonts w:ascii="Times New Roman" w:hAnsi="Times New Roman" w:cs="Times New Roman"/>
          <w:sz w:val="28"/>
          <w:szCs w:val="28"/>
        </w:rPr>
        <w:t xml:space="preserve"> </w:t>
      </w:r>
      <w:r w:rsidR="00145E1C" w:rsidRPr="000C0263">
        <w:rPr>
          <w:rFonts w:ascii="Times New Roman" w:hAnsi="Times New Roman" w:cs="Times New Roman"/>
          <w:sz w:val="28"/>
          <w:szCs w:val="28"/>
        </w:rPr>
        <w:t xml:space="preserve">Как достигнуть должного уровня детского изобразительного творчества? В каком возрасте оно возникает? Каковы его источники? Почему родители должны обращать внимание на появление творческой активности малыша в процессе рисования? Рассмотрим первоначальный этап этой деятельности. На основании исследование педагогов и психологов </w:t>
      </w:r>
      <w:r w:rsidR="00D019EC" w:rsidRPr="000C0263">
        <w:rPr>
          <w:rFonts w:ascii="Times New Roman" w:hAnsi="Times New Roman" w:cs="Times New Roman"/>
          <w:sz w:val="28"/>
          <w:szCs w:val="28"/>
        </w:rPr>
        <w:t xml:space="preserve">( Е.А. Флерина, Н.П. Сакулина, Е.И. Игнатьева и др.) можно утверждать, что изобразительная деятельность возникает уже на втором году жизни, в возрасте от 1 года до1 года 2 месяцев, и носит манипулятивный характер. Малыш перекладывает карандаши, шуршит листом бумаги, двигая его по </w:t>
      </w:r>
      <w:r w:rsidR="003A7E98" w:rsidRPr="000C0263">
        <w:rPr>
          <w:rFonts w:ascii="Times New Roman" w:hAnsi="Times New Roman" w:cs="Times New Roman"/>
          <w:sz w:val="28"/>
          <w:szCs w:val="28"/>
        </w:rPr>
        <w:t xml:space="preserve">столу, </w:t>
      </w:r>
      <w:r w:rsidR="00D019EC" w:rsidRPr="000C0263">
        <w:rPr>
          <w:rFonts w:ascii="Times New Roman" w:hAnsi="Times New Roman" w:cs="Times New Roman"/>
          <w:sz w:val="28"/>
          <w:szCs w:val="28"/>
        </w:rPr>
        <w:t xml:space="preserve"> </w:t>
      </w:r>
      <w:r w:rsidR="003A7E98" w:rsidRPr="000C0263">
        <w:rPr>
          <w:rFonts w:ascii="Times New Roman" w:hAnsi="Times New Roman" w:cs="Times New Roman"/>
          <w:sz w:val="28"/>
          <w:szCs w:val="28"/>
        </w:rPr>
        <w:t xml:space="preserve">стучит по нему ладошкой, прислушивается к звукам. Не </w:t>
      </w:r>
      <w:r w:rsidR="00D019EC" w:rsidRPr="000C0263">
        <w:rPr>
          <w:rFonts w:ascii="Times New Roman" w:hAnsi="Times New Roman" w:cs="Times New Roman"/>
          <w:sz w:val="28"/>
          <w:szCs w:val="28"/>
        </w:rPr>
        <w:t xml:space="preserve"> </w:t>
      </w:r>
      <w:r w:rsidR="003A7E98" w:rsidRPr="000C0263">
        <w:rPr>
          <w:rFonts w:ascii="Times New Roman" w:hAnsi="Times New Roman" w:cs="Times New Roman"/>
          <w:sz w:val="28"/>
          <w:szCs w:val="28"/>
        </w:rPr>
        <w:t xml:space="preserve"> зная назначения карандаша, он выполняет с ним игровые действия. Изображения предметов пока еще нет. И если на бумаге появляются какие-нибудь  штрихи и точки, они не привлекают внимание ребенка. </w:t>
      </w:r>
      <w:r w:rsidR="00BC3ACE" w:rsidRPr="000C0263">
        <w:rPr>
          <w:rFonts w:ascii="Times New Roman" w:hAnsi="Times New Roman" w:cs="Times New Roman"/>
          <w:sz w:val="28"/>
          <w:szCs w:val="28"/>
        </w:rPr>
        <w:t>Такая манипулятивная  деятельность може</w:t>
      </w:r>
      <w:r w:rsidR="00AF6753" w:rsidRPr="000C0263">
        <w:rPr>
          <w:rFonts w:ascii="Times New Roman" w:hAnsi="Times New Roman" w:cs="Times New Roman"/>
          <w:sz w:val="28"/>
          <w:szCs w:val="28"/>
        </w:rPr>
        <w:t>т продолжаться долго – в течение</w:t>
      </w:r>
      <w:r w:rsidR="00BC3ACE" w:rsidRPr="000C0263">
        <w:rPr>
          <w:rFonts w:ascii="Times New Roman" w:hAnsi="Times New Roman" w:cs="Times New Roman"/>
          <w:sz w:val="28"/>
          <w:szCs w:val="28"/>
        </w:rPr>
        <w:t xml:space="preserve"> всего второго года жизни. </w:t>
      </w:r>
      <w:r w:rsidR="001D232F" w:rsidRPr="000C0263">
        <w:rPr>
          <w:rFonts w:ascii="Times New Roman" w:hAnsi="Times New Roman" w:cs="Times New Roman"/>
          <w:sz w:val="28"/>
          <w:szCs w:val="28"/>
        </w:rPr>
        <w:t xml:space="preserve">                      </w:t>
      </w:r>
      <w:r w:rsidR="00AF6753" w:rsidRPr="000C0263">
        <w:rPr>
          <w:rFonts w:ascii="Times New Roman" w:hAnsi="Times New Roman" w:cs="Times New Roman"/>
          <w:sz w:val="28"/>
          <w:szCs w:val="28"/>
        </w:rPr>
        <w:t xml:space="preserve">          </w:t>
      </w:r>
    </w:p>
    <w:p w:rsidR="00F81754" w:rsidRPr="000C0263" w:rsidRDefault="00AF6753" w:rsidP="00AF6753">
      <w:pPr>
        <w:ind w:firstLine="567"/>
        <w:jc w:val="both"/>
        <w:rPr>
          <w:rFonts w:ascii="Times New Roman" w:hAnsi="Times New Roman" w:cs="Times New Roman"/>
          <w:sz w:val="28"/>
          <w:szCs w:val="28"/>
        </w:rPr>
      </w:pPr>
      <w:r w:rsidRPr="000C0263">
        <w:rPr>
          <w:rFonts w:ascii="Times New Roman" w:hAnsi="Times New Roman" w:cs="Times New Roman"/>
          <w:sz w:val="28"/>
          <w:szCs w:val="28"/>
        </w:rPr>
        <w:t xml:space="preserve">     </w:t>
      </w:r>
      <w:r w:rsidR="00D000C0" w:rsidRPr="000C0263">
        <w:rPr>
          <w:rFonts w:ascii="Times New Roman" w:hAnsi="Times New Roman" w:cs="Times New Roman"/>
          <w:sz w:val="28"/>
          <w:szCs w:val="28"/>
        </w:rPr>
        <w:t xml:space="preserve">Интерес к рисованию возникает в результате подражания действиям взрослого. Ребенка привлекают движения карандаша, ручки  по листу  бумаги </w:t>
      </w:r>
      <w:r w:rsidR="001D232F" w:rsidRPr="000C0263">
        <w:rPr>
          <w:rFonts w:ascii="Times New Roman" w:hAnsi="Times New Roman" w:cs="Times New Roman"/>
          <w:sz w:val="28"/>
          <w:szCs w:val="28"/>
        </w:rPr>
        <w:t>–</w:t>
      </w:r>
      <w:r w:rsidR="00D000C0" w:rsidRPr="000C0263">
        <w:rPr>
          <w:rFonts w:ascii="Times New Roman" w:hAnsi="Times New Roman" w:cs="Times New Roman"/>
          <w:sz w:val="28"/>
          <w:szCs w:val="28"/>
        </w:rPr>
        <w:t xml:space="preserve"> </w:t>
      </w:r>
      <w:r w:rsidR="001D232F" w:rsidRPr="000C0263">
        <w:rPr>
          <w:rFonts w:ascii="Times New Roman" w:hAnsi="Times New Roman" w:cs="Times New Roman"/>
          <w:sz w:val="28"/>
          <w:szCs w:val="28"/>
        </w:rPr>
        <w:t xml:space="preserve">самое главное  -  появление следов. Для него это открытие: вот чистый лист – и вдруг ленточки строк, линии, штрихи. Этот период исследователи называют доизобразительным, периодом « каракуль». Во второй половине </w:t>
      </w:r>
      <w:r w:rsidR="006511D6" w:rsidRPr="000C0263">
        <w:rPr>
          <w:rFonts w:ascii="Times New Roman" w:hAnsi="Times New Roman" w:cs="Times New Roman"/>
          <w:sz w:val="28"/>
          <w:szCs w:val="28"/>
        </w:rPr>
        <w:t xml:space="preserve"> второго  г</w:t>
      </w:r>
      <w:r w:rsidR="001D232F" w:rsidRPr="000C0263">
        <w:rPr>
          <w:rFonts w:ascii="Times New Roman" w:hAnsi="Times New Roman" w:cs="Times New Roman"/>
          <w:sz w:val="28"/>
          <w:szCs w:val="28"/>
        </w:rPr>
        <w:t xml:space="preserve">ода </w:t>
      </w:r>
      <w:r w:rsidR="006511D6" w:rsidRPr="000C0263">
        <w:rPr>
          <w:rFonts w:ascii="Times New Roman" w:hAnsi="Times New Roman" w:cs="Times New Roman"/>
          <w:sz w:val="28"/>
          <w:szCs w:val="28"/>
        </w:rPr>
        <w:t xml:space="preserve"> жизни более активно развивается речь, что способствует обогащению изобразительной деятельности. Дети чаще замечают следы карандаша или краски на бумаге, пытаются давать название первым своим  изображениям. Благодаря совместным действиям взрослого </w:t>
      </w:r>
      <w:r w:rsidR="00965A6F" w:rsidRPr="000C0263">
        <w:rPr>
          <w:rFonts w:ascii="Times New Roman" w:hAnsi="Times New Roman" w:cs="Times New Roman"/>
          <w:sz w:val="28"/>
          <w:szCs w:val="28"/>
        </w:rPr>
        <w:t xml:space="preserve">и ребенка  процесс подражания приобретает все более «содержательный характер». </w:t>
      </w:r>
    </w:p>
    <w:p w:rsidR="000E1552" w:rsidRPr="000C0263" w:rsidRDefault="00965A6F" w:rsidP="00F81754">
      <w:pPr>
        <w:ind w:firstLine="709"/>
        <w:jc w:val="both"/>
        <w:rPr>
          <w:rFonts w:ascii="Times New Roman" w:hAnsi="Times New Roman" w:cs="Times New Roman"/>
          <w:sz w:val="28"/>
          <w:szCs w:val="28"/>
        </w:rPr>
      </w:pPr>
      <w:r w:rsidRPr="000C0263">
        <w:rPr>
          <w:rFonts w:ascii="Times New Roman" w:hAnsi="Times New Roman" w:cs="Times New Roman"/>
          <w:sz w:val="28"/>
          <w:szCs w:val="28"/>
        </w:rPr>
        <w:lastRenderedPageBreak/>
        <w:t xml:space="preserve">В два года ребенок </w:t>
      </w:r>
      <w:r w:rsidR="00CF7A08" w:rsidRPr="000C0263">
        <w:rPr>
          <w:rFonts w:ascii="Times New Roman" w:hAnsi="Times New Roman" w:cs="Times New Roman"/>
          <w:sz w:val="28"/>
          <w:szCs w:val="28"/>
        </w:rPr>
        <w:t xml:space="preserve">уже увереннее держит карандаш, кисть, пытается  что-либо изобразить сам. Появление линий, форм </w:t>
      </w:r>
      <w:r w:rsidR="00D413B9" w:rsidRPr="000C0263">
        <w:rPr>
          <w:rFonts w:ascii="Times New Roman" w:hAnsi="Times New Roman" w:cs="Times New Roman"/>
          <w:sz w:val="28"/>
          <w:szCs w:val="28"/>
        </w:rPr>
        <w:t>доставляет ему большое</w:t>
      </w:r>
      <w:r w:rsidR="00591F87" w:rsidRPr="000C0263">
        <w:rPr>
          <w:rFonts w:ascii="Times New Roman" w:hAnsi="Times New Roman" w:cs="Times New Roman"/>
          <w:sz w:val="28"/>
          <w:szCs w:val="28"/>
        </w:rPr>
        <w:t xml:space="preserve"> удовольствие. Он может назвать</w:t>
      </w:r>
      <w:r w:rsidR="00D413B9" w:rsidRPr="000C0263">
        <w:rPr>
          <w:rFonts w:ascii="Times New Roman" w:hAnsi="Times New Roman" w:cs="Times New Roman"/>
          <w:sz w:val="28"/>
          <w:szCs w:val="28"/>
        </w:rPr>
        <w:t xml:space="preserve"> то</w:t>
      </w:r>
      <w:r w:rsidR="00591F87" w:rsidRPr="000C0263">
        <w:rPr>
          <w:rFonts w:ascii="Times New Roman" w:hAnsi="Times New Roman" w:cs="Times New Roman"/>
          <w:sz w:val="28"/>
          <w:szCs w:val="28"/>
        </w:rPr>
        <w:t>,</w:t>
      </w:r>
      <w:r w:rsidR="00D413B9" w:rsidRPr="000C0263">
        <w:rPr>
          <w:rFonts w:ascii="Times New Roman" w:hAnsi="Times New Roman" w:cs="Times New Roman"/>
          <w:sz w:val="28"/>
          <w:szCs w:val="28"/>
        </w:rPr>
        <w:t xml:space="preserve"> что получилось: штрихи, линии - «дождиком», </w:t>
      </w:r>
      <w:r w:rsidR="00CF7A08" w:rsidRPr="000C0263">
        <w:rPr>
          <w:rFonts w:ascii="Times New Roman" w:hAnsi="Times New Roman" w:cs="Times New Roman"/>
          <w:sz w:val="28"/>
          <w:szCs w:val="28"/>
        </w:rPr>
        <w:t xml:space="preserve"> </w:t>
      </w:r>
      <w:r w:rsidR="00D413B9" w:rsidRPr="000C0263">
        <w:rPr>
          <w:rFonts w:ascii="Times New Roman" w:hAnsi="Times New Roman" w:cs="Times New Roman"/>
          <w:sz w:val="28"/>
          <w:szCs w:val="28"/>
        </w:rPr>
        <w:t>«палочками</w:t>
      </w:r>
      <w:r w:rsidR="00F81754" w:rsidRPr="000C0263">
        <w:rPr>
          <w:rFonts w:ascii="Times New Roman" w:hAnsi="Times New Roman" w:cs="Times New Roman"/>
          <w:sz w:val="28"/>
          <w:szCs w:val="28"/>
        </w:rPr>
        <w:t xml:space="preserve">», круглые формы – «мячиками», </w:t>
      </w:r>
      <w:r w:rsidR="00D413B9" w:rsidRPr="000C0263">
        <w:rPr>
          <w:rFonts w:ascii="Times New Roman" w:hAnsi="Times New Roman" w:cs="Times New Roman"/>
          <w:sz w:val="28"/>
          <w:szCs w:val="28"/>
        </w:rPr>
        <w:t xml:space="preserve">«колесами»,  «машиной». Узнавание – новый этап в изобразительной деятельности. </w:t>
      </w:r>
      <w:r w:rsidR="00903823" w:rsidRPr="000C0263">
        <w:rPr>
          <w:rFonts w:ascii="Times New Roman" w:hAnsi="Times New Roman" w:cs="Times New Roman"/>
          <w:sz w:val="28"/>
          <w:szCs w:val="28"/>
        </w:rPr>
        <w:t xml:space="preserve"> </w:t>
      </w:r>
      <w:r w:rsidR="00F81754" w:rsidRPr="000C0263">
        <w:rPr>
          <w:rFonts w:ascii="Times New Roman" w:hAnsi="Times New Roman" w:cs="Times New Roman"/>
          <w:sz w:val="28"/>
          <w:szCs w:val="28"/>
        </w:rPr>
        <w:t xml:space="preserve">                             </w:t>
      </w:r>
      <w:r w:rsidR="00903823" w:rsidRPr="000C0263">
        <w:rPr>
          <w:rFonts w:ascii="Times New Roman" w:hAnsi="Times New Roman" w:cs="Times New Roman"/>
          <w:sz w:val="28"/>
          <w:szCs w:val="28"/>
        </w:rPr>
        <w:t>Постепенно ребенка начинает привлекать рисование красками. Он ритмично наносит мазки по всему листу  или закрашивает его полосками, не оставляя «белых пятен». Характер таких первых цветовых «композиций»  различен. Одни дети предпочитают крупные цветовые пятна, другие – небольшие пятнышки.</w:t>
      </w:r>
      <w:r w:rsidR="000E1552" w:rsidRPr="000C0263">
        <w:rPr>
          <w:rFonts w:ascii="Times New Roman" w:hAnsi="Times New Roman" w:cs="Times New Roman"/>
          <w:sz w:val="28"/>
          <w:szCs w:val="28"/>
        </w:rPr>
        <w:t xml:space="preserve"> </w:t>
      </w:r>
      <w:r w:rsidR="00903823" w:rsidRPr="000C0263">
        <w:rPr>
          <w:rFonts w:ascii="Times New Roman" w:hAnsi="Times New Roman" w:cs="Times New Roman"/>
          <w:sz w:val="28"/>
          <w:szCs w:val="28"/>
        </w:rPr>
        <w:t xml:space="preserve">Возникновению </w:t>
      </w:r>
      <w:r w:rsidR="000E1552" w:rsidRPr="000C0263">
        <w:rPr>
          <w:rFonts w:ascii="Times New Roman" w:hAnsi="Times New Roman" w:cs="Times New Roman"/>
          <w:sz w:val="28"/>
          <w:szCs w:val="28"/>
        </w:rPr>
        <w:t xml:space="preserve">образа в рисунке детей раннего возраста способствует определенная  последовательность творческих заданий, в основе которых овладение изобразительно-выразительными средствами, доступными малышам. </w:t>
      </w:r>
    </w:p>
    <w:p w:rsidR="00591F87" w:rsidRPr="000C0263" w:rsidRDefault="000E1552" w:rsidP="00591F87">
      <w:pPr>
        <w:ind w:firstLine="851"/>
        <w:jc w:val="both"/>
        <w:rPr>
          <w:rFonts w:ascii="Times New Roman" w:hAnsi="Times New Roman" w:cs="Times New Roman"/>
          <w:sz w:val="28"/>
          <w:szCs w:val="28"/>
        </w:rPr>
      </w:pPr>
      <w:r w:rsidRPr="000C0263">
        <w:rPr>
          <w:rFonts w:ascii="Times New Roman" w:hAnsi="Times New Roman" w:cs="Times New Roman"/>
          <w:i/>
          <w:sz w:val="28"/>
          <w:szCs w:val="28"/>
        </w:rPr>
        <w:t>Задания по двигательному ритму</w:t>
      </w:r>
      <w:r w:rsidRPr="000C0263">
        <w:rPr>
          <w:rFonts w:ascii="Times New Roman" w:hAnsi="Times New Roman" w:cs="Times New Roman"/>
          <w:sz w:val="28"/>
          <w:szCs w:val="28"/>
        </w:rPr>
        <w:t xml:space="preserve">  направлены на передачу явлений действительности контрастом цветовых пятен: «Светит солнышко», « Мой флажок, как огонек», Яркие фонарики», «Заж</w:t>
      </w:r>
      <w:r w:rsidR="00EF3179" w:rsidRPr="000C0263">
        <w:rPr>
          <w:rFonts w:ascii="Times New Roman" w:hAnsi="Times New Roman" w:cs="Times New Roman"/>
          <w:sz w:val="28"/>
          <w:szCs w:val="28"/>
        </w:rPr>
        <w:t>ж</w:t>
      </w:r>
      <w:r w:rsidRPr="000C0263">
        <w:rPr>
          <w:rFonts w:ascii="Times New Roman" w:hAnsi="Times New Roman" w:cs="Times New Roman"/>
          <w:sz w:val="28"/>
          <w:szCs w:val="28"/>
        </w:rPr>
        <w:t xml:space="preserve">ем огни на елке», </w:t>
      </w:r>
      <w:r w:rsidR="00EF3179" w:rsidRPr="000C0263">
        <w:rPr>
          <w:rFonts w:ascii="Times New Roman" w:hAnsi="Times New Roman" w:cs="Times New Roman"/>
          <w:sz w:val="28"/>
          <w:szCs w:val="28"/>
        </w:rPr>
        <w:t>«Праздничный салют» и др. благодаря цвету рисунок становится ярче , интереснее, живее.</w:t>
      </w:r>
    </w:p>
    <w:p w:rsidR="00EF3179" w:rsidRPr="000C0263" w:rsidRDefault="00EF3179" w:rsidP="00591F87">
      <w:pPr>
        <w:ind w:firstLine="851"/>
        <w:jc w:val="both"/>
        <w:rPr>
          <w:rFonts w:ascii="Times New Roman" w:hAnsi="Times New Roman" w:cs="Times New Roman"/>
          <w:sz w:val="28"/>
          <w:szCs w:val="28"/>
        </w:rPr>
      </w:pPr>
      <w:r w:rsidRPr="000C0263">
        <w:rPr>
          <w:rFonts w:ascii="Times New Roman" w:hAnsi="Times New Roman" w:cs="Times New Roman"/>
          <w:i/>
          <w:sz w:val="28"/>
          <w:szCs w:val="28"/>
        </w:rPr>
        <w:t>З</w:t>
      </w:r>
      <w:r w:rsidR="00EE4954" w:rsidRPr="000C0263">
        <w:rPr>
          <w:rFonts w:ascii="Times New Roman" w:hAnsi="Times New Roman" w:cs="Times New Roman"/>
          <w:i/>
          <w:sz w:val="28"/>
          <w:szCs w:val="28"/>
        </w:rPr>
        <w:t>адания</w:t>
      </w:r>
      <w:r w:rsidRPr="000C0263">
        <w:rPr>
          <w:rFonts w:ascii="Times New Roman" w:hAnsi="Times New Roman" w:cs="Times New Roman"/>
          <w:i/>
          <w:sz w:val="28"/>
          <w:szCs w:val="28"/>
        </w:rPr>
        <w:t xml:space="preserve"> по линейному контуру  </w:t>
      </w:r>
      <w:r w:rsidRPr="000C0263">
        <w:rPr>
          <w:rFonts w:ascii="Times New Roman" w:hAnsi="Times New Roman" w:cs="Times New Roman"/>
          <w:sz w:val="28"/>
          <w:szCs w:val="28"/>
        </w:rPr>
        <w:t xml:space="preserve">направлены на передачу окружающих  предметов: «Трава в поле поднялась», «Цветы растут», «Колобок – румяный бок», «шарики летят», и др. </w:t>
      </w:r>
    </w:p>
    <w:p w:rsidR="00EF3179" w:rsidRPr="000C0263" w:rsidRDefault="00EE4954" w:rsidP="00591F87">
      <w:pPr>
        <w:ind w:firstLine="851"/>
        <w:jc w:val="both"/>
        <w:rPr>
          <w:rFonts w:ascii="Times New Roman" w:hAnsi="Times New Roman" w:cs="Times New Roman"/>
          <w:sz w:val="28"/>
          <w:szCs w:val="28"/>
        </w:rPr>
      </w:pPr>
      <w:r w:rsidRPr="000C0263">
        <w:rPr>
          <w:rFonts w:ascii="Times New Roman" w:hAnsi="Times New Roman" w:cs="Times New Roman"/>
          <w:sz w:val="28"/>
          <w:szCs w:val="28"/>
        </w:rPr>
        <w:t xml:space="preserve">Малыш только начинает рисовать и взрослому необходимо вызвать у него интерес к этой деятельности.  Для этого следует знакомить его с различными художественными материалами:  красками ( гуашь), цветной бумагой, карандашами. Надо учить правильно держать кисть, карандаш в правой руке, аккуратно пользоваться водой и красками. Сначала дайте ребенку гуашь, обратите его внимание на </w:t>
      </w:r>
      <w:r w:rsidR="00D37D5B" w:rsidRPr="000C0263">
        <w:rPr>
          <w:rFonts w:ascii="Times New Roman" w:hAnsi="Times New Roman" w:cs="Times New Roman"/>
          <w:sz w:val="28"/>
          <w:szCs w:val="28"/>
        </w:rPr>
        <w:t>разно</w:t>
      </w:r>
      <w:r w:rsidRPr="000C0263">
        <w:rPr>
          <w:rFonts w:ascii="Times New Roman" w:hAnsi="Times New Roman" w:cs="Times New Roman"/>
          <w:sz w:val="28"/>
          <w:szCs w:val="28"/>
        </w:rPr>
        <w:t xml:space="preserve">ообразие  </w:t>
      </w:r>
      <w:r w:rsidR="00D37D5B" w:rsidRPr="000C0263">
        <w:rPr>
          <w:rFonts w:ascii="Times New Roman" w:hAnsi="Times New Roman" w:cs="Times New Roman"/>
          <w:sz w:val="28"/>
          <w:szCs w:val="28"/>
        </w:rPr>
        <w:t>цветов. Пусть он возьмет краску и на альбомном листе что-нибудь нарисует. Малыш эмоционально реагирует на яркие цвета красок, рисует пятна, линии в разных направлениях. Постепенно от простых действи</w:t>
      </w:r>
      <w:r w:rsidR="00CA4F6E" w:rsidRPr="000C0263">
        <w:rPr>
          <w:rFonts w:ascii="Times New Roman" w:hAnsi="Times New Roman" w:cs="Times New Roman"/>
          <w:sz w:val="28"/>
          <w:szCs w:val="28"/>
        </w:rPr>
        <w:t>й кистью ребенок перейдет к узна</w:t>
      </w:r>
      <w:r w:rsidR="00D37D5B" w:rsidRPr="000C0263">
        <w:rPr>
          <w:rFonts w:ascii="Times New Roman" w:hAnsi="Times New Roman" w:cs="Times New Roman"/>
          <w:sz w:val="28"/>
          <w:szCs w:val="28"/>
        </w:rPr>
        <w:t>ванию того</w:t>
      </w:r>
      <w:r w:rsidR="00CA4F6E" w:rsidRPr="000C0263">
        <w:rPr>
          <w:rFonts w:ascii="Times New Roman" w:hAnsi="Times New Roman" w:cs="Times New Roman"/>
          <w:sz w:val="28"/>
          <w:szCs w:val="28"/>
        </w:rPr>
        <w:t>, что получилось: «цветок», «мячик», «дорожка» и др.</w:t>
      </w:r>
      <w:r w:rsidR="00D37D5B" w:rsidRPr="000C0263">
        <w:rPr>
          <w:rFonts w:ascii="Times New Roman" w:hAnsi="Times New Roman" w:cs="Times New Roman"/>
          <w:sz w:val="28"/>
          <w:szCs w:val="28"/>
        </w:rPr>
        <w:t xml:space="preserve"> </w:t>
      </w:r>
      <w:r w:rsidR="00CA4F6E" w:rsidRPr="000C0263">
        <w:rPr>
          <w:rFonts w:ascii="Times New Roman" w:hAnsi="Times New Roman" w:cs="Times New Roman"/>
          <w:sz w:val="28"/>
          <w:szCs w:val="28"/>
        </w:rPr>
        <w:t xml:space="preserve">Когда малыш </w:t>
      </w:r>
      <w:r w:rsidR="00D37D5B" w:rsidRPr="000C0263">
        <w:rPr>
          <w:rFonts w:ascii="Times New Roman" w:hAnsi="Times New Roman" w:cs="Times New Roman"/>
          <w:sz w:val="28"/>
          <w:szCs w:val="28"/>
        </w:rPr>
        <w:t xml:space="preserve"> </w:t>
      </w:r>
      <w:r w:rsidR="00CA4F6E" w:rsidRPr="000C0263">
        <w:rPr>
          <w:rFonts w:ascii="Times New Roman" w:hAnsi="Times New Roman" w:cs="Times New Roman"/>
          <w:sz w:val="28"/>
          <w:szCs w:val="28"/>
        </w:rPr>
        <w:t>рисует, надо пояснять</w:t>
      </w:r>
      <w:r w:rsidR="00AA049B" w:rsidRPr="000C0263">
        <w:rPr>
          <w:rFonts w:ascii="Times New Roman" w:hAnsi="Times New Roman" w:cs="Times New Roman"/>
          <w:sz w:val="28"/>
          <w:szCs w:val="28"/>
        </w:rPr>
        <w:t xml:space="preserve"> </w:t>
      </w:r>
      <w:r w:rsidR="00CA4F6E" w:rsidRPr="000C0263">
        <w:rPr>
          <w:rFonts w:ascii="Times New Roman" w:hAnsi="Times New Roman" w:cs="Times New Roman"/>
          <w:sz w:val="28"/>
          <w:szCs w:val="28"/>
        </w:rPr>
        <w:t>все его действия (рисуем красками, карандашами на бумаге).</w:t>
      </w:r>
      <w:r w:rsidR="00AA049B" w:rsidRPr="000C0263">
        <w:rPr>
          <w:rFonts w:ascii="Times New Roman" w:hAnsi="Times New Roman" w:cs="Times New Roman"/>
          <w:sz w:val="28"/>
          <w:szCs w:val="28"/>
        </w:rPr>
        <w:t xml:space="preserve">  Для развития изобразительной деятельности в раннем возрасте необходимы следующие условия: доступные по содержанию творческие задания; использование различных изобразительных материалов(карандаш, гуашь и др.); обучение изобразительным навыкам и умениям; развитие самостоятельных действий в процессе рисования.</w:t>
      </w:r>
    </w:p>
    <w:p w:rsidR="00AA049B" w:rsidRPr="000C0263" w:rsidRDefault="00AA049B" w:rsidP="00591F87">
      <w:pPr>
        <w:jc w:val="center"/>
        <w:rPr>
          <w:rFonts w:ascii="Times New Roman" w:hAnsi="Times New Roman" w:cs="Times New Roman"/>
          <w:b/>
          <w:i/>
          <w:sz w:val="28"/>
          <w:szCs w:val="28"/>
        </w:rPr>
      </w:pPr>
      <w:r w:rsidRPr="000C0263">
        <w:rPr>
          <w:rFonts w:ascii="Times New Roman" w:hAnsi="Times New Roman" w:cs="Times New Roman"/>
          <w:b/>
          <w:i/>
          <w:sz w:val="28"/>
          <w:szCs w:val="28"/>
        </w:rPr>
        <w:lastRenderedPageBreak/>
        <w:t>Несколько заданий по рисованию</w:t>
      </w:r>
      <w:r w:rsidR="004E48B9" w:rsidRPr="000C0263">
        <w:rPr>
          <w:rFonts w:ascii="Times New Roman" w:hAnsi="Times New Roman" w:cs="Times New Roman"/>
          <w:b/>
          <w:i/>
          <w:sz w:val="28"/>
          <w:szCs w:val="28"/>
        </w:rPr>
        <w:t xml:space="preserve"> с </w:t>
      </w:r>
      <w:r w:rsidRPr="000C0263">
        <w:rPr>
          <w:rFonts w:ascii="Times New Roman" w:hAnsi="Times New Roman" w:cs="Times New Roman"/>
          <w:b/>
          <w:i/>
          <w:sz w:val="28"/>
          <w:szCs w:val="28"/>
        </w:rPr>
        <w:t xml:space="preserve"> ребенком второго года жизни</w:t>
      </w:r>
      <w:r w:rsidR="00622C29" w:rsidRPr="000C0263">
        <w:rPr>
          <w:rFonts w:ascii="Times New Roman" w:hAnsi="Times New Roman" w:cs="Times New Roman"/>
          <w:b/>
          <w:i/>
          <w:sz w:val="28"/>
          <w:szCs w:val="28"/>
        </w:rPr>
        <w:t>.</w:t>
      </w:r>
    </w:p>
    <w:p w:rsidR="00591F87" w:rsidRPr="000C0263" w:rsidRDefault="004E48B9" w:rsidP="00AF6753">
      <w:pPr>
        <w:jc w:val="both"/>
        <w:rPr>
          <w:rFonts w:ascii="Times New Roman" w:hAnsi="Times New Roman" w:cs="Times New Roman"/>
          <w:sz w:val="28"/>
          <w:szCs w:val="28"/>
        </w:rPr>
      </w:pPr>
      <w:r w:rsidRPr="000C0263">
        <w:rPr>
          <w:rFonts w:ascii="Times New Roman" w:hAnsi="Times New Roman" w:cs="Times New Roman"/>
          <w:i/>
          <w:sz w:val="28"/>
          <w:szCs w:val="28"/>
        </w:rPr>
        <w:t>Разноцветные шарики</w:t>
      </w:r>
    </w:p>
    <w:p w:rsidR="004E48B9" w:rsidRPr="000C0263" w:rsidRDefault="004E48B9" w:rsidP="00AF6753">
      <w:pPr>
        <w:jc w:val="both"/>
        <w:rPr>
          <w:rFonts w:ascii="Times New Roman" w:hAnsi="Times New Roman" w:cs="Times New Roman"/>
          <w:sz w:val="28"/>
          <w:szCs w:val="28"/>
        </w:rPr>
      </w:pPr>
      <w:r w:rsidRPr="000C0263">
        <w:rPr>
          <w:rFonts w:ascii="Times New Roman" w:hAnsi="Times New Roman" w:cs="Times New Roman"/>
          <w:sz w:val="28"/>
          <w:szCs w:val="28"/>
        </w:rPr>
        <w:t>Нарисуйте  разноцветные круги или наклейте их, вырезав из цветной бумаги. Предложите ребенку «привязать» ниточки к шарикам. Если он захочет сам нарисовать и раскрасить шарики, способствуйте проявлению его самостоятельности. Обратите внимание ребенка на цвета шариков – красный, желтый, зеленый, синий.</w:t>
      </w:r>
    </w:p>
    <w:p w:rsidR="004E48B9" w:rsidRPr="000C0263" w:rsidRDefault="004E48B9" w:rsidP="00AF6753">
      <w:pPr>
        <w:jc w:val="both"/>
        <w:rPr>
          <w:rFonts w:ascii="Times New Roman" w:hAnsi="Times New Roman" w:cs="Times New Roman"/>
          <w:i/>
          <w:sz w:val="28"/>
          <w:szCs w:val="28"/>
        </w:rPr>
      </w:pPr>
      <w:r w:rsidRPr="000C0263">
        <w:rPr>
          <w:rFonts w:ascii="Times New Roman" w:hAnsi="Times New Roman" w:cs="Times New Roman"/>
          <w:i/>
          <w:sz w:val="28"/>
          <w:szCs w:val="28"/>
        </w:rPr>
        <w:t>Дождик</w:t>
      </w:r>
    </w:p>
    <w:p w:rsidR="004E48B9" w:rsidRPr="000C0263" w:rsidRDefault="004E48B9" w:rsidP="00AF6753">
      <w:pPr>
        <w:jc w:val="both"/>
        <w:rPr>
          <w:rFonts w:ascii="Times New Roman" w:hAnsi="Times New Roman" w:cs="Times New Roman"/>
          <w:sz w:val="28"/>
          <w:szCs w:val="28"/>
        </w:rPr>
      </w:pPr>
      <w:r w:rsidRPr="000C0263">
        <w:rPr>
          <w:rFonts w:ascii="Times New Roman" w:hAnsi="Times New Roman" w:cs="Times New Roman"/>
          <w:sz w:val="28"/>
          <w:szCs w:val="28"/>
        </w:rPr>
        <w:t>Нарисуйте или способом аппликации  наклейте тучи. Покажите ее малышу и скажите: «поше</w:t>
      </w:r>
      <w:r w:rsidR="008E1E8F" w:rsidRPr="000C0263">
        <w:rPr>
          <w:rFonts w:ascii="Times New Roman" w:hAnsi="Times New Roman" w:cs="Times New Roman"/>
          <w:sz w:val="28"/>
          <w:szCs w:val="28"/>
        </w:rPr>
        <w:t>л сильный дожд</w:t>
      </w:r>
      <w:r w:rsidRPr="000C0263">
        <w:rPr>
          <w:rFonts w:ascii="Times New Roman" w:hAnsi="Times New Roman" w:cs="Times New Roman"/>
          <w:sz w:val="28"/>
          <w:szCs w:val="28"/>
        </w:rPr>
        <w:t>ь</w:t>
      </w:r>
      <w:r w:rsidR="008E1E8F" w:rsidRPr="000C0263">
        <w:rPr>
          <w:rFonts w:ascii="Times New Roman" w:hAnsi="Times New Roman" w:cs="Times New Roman"/>
          <w:sz w:val="28"/>
          <w:szCs w:val="28"/>
        </w:rPr>
        <w:t>». Пусть он рисует частые штрихи. После ваших слов: «дождик кончается», - ребенок оставляет на бумаге</w:t>
      </w:r>
      <w:r w:rsidR="00B4262C">
        <w:rPr>
          <w:rFonts w:ascii="Times New Roman" w:hAnsi="Times New Roman" w:cs="Times New Roman"/>
          <w:sz w:val="28"/>
          <w:szCs w:val="28"/>
        </w:rPr>
        <w:t xml:space="preserve"> редкие штрихи. Чередуйте фразы. В</w:t>
      </w:r>
      <w:r w:rsidR="008E1E8F" w:rsidRPr="000C0263">
        <w:rPr>
          <w:rFonts w:ascii="Times New Roman" w:hAnsi="Times New Roman" w:cs="Times New Roman"/>
          <w:sz w:val="28"/>
          <w:szCs w:val="28"/>
        </w:rPr>
        <w:t xml:space="preserve"> конце скажите: «дождик кончился – на земле появились лужи», - малыш рисует очертания овальной формы.</w:t>
      </w:r>
    </w:p>
    <w:p w:rsidR="008E1E8F" w:rsidRPr="000C0263" w:rsidRDefault="008E1E8F" w:rsidP="00AF6753">
      <w:pPr>
        <w:jc w:val="both"/>
        <w:rPr>
          <w:rFonts w:ascii="Times New Roman" w:hAnsi="Times New Roman" w:cs="Times New Roman"/>
          <w:i/>
          <w:sz w:val="28"/>
          <w:szCs w:val="28"/>
        </w:rPr>
      </w:pPr>
      <w:r w:rsidRPr="000C0263">
        <w:rPr>
          <w:rFonts w:ascii="Times New Roman" w:hAnsi="Times New Roman" w:cs="Times New Roman"/>
          <w:i/>
          <w:sz w:val="28"/>
          <w:szCs w:val="28"/>
        </w:rPr>
        <w:t>Покормим птичку</w:t>
      </w:r>
    </w:p>
    <w:p w:rsidR="008E1E8F" w:rsidRPr="000C0263" w:rsidRDefault="008E1E8F" w:rsidP="00AF6753">
      <w:pPr>
        <w:jc w:val="both"/>
        <w:rPr>
          <w:rFonts w:ascii="Times New Roman" w:hAnsi="Times New Roman" w:cs="Times New Roman"/>
          <w:sz w:val="28"/>
          <w:szCs w:val="28"/>
        </w:rPr>
      </w:pPr>
      <w:r w:rsidRPr="000C0263">
        <w:rPr>
          <w:rFonts w:ascii="Times New Roman" w:hAnsi="Times New Roman" w:cs="Times New Roman"/>
          <w:sz w:val="28"/>
          <w:szCs w:val="28"/>
        </w:rPr>
        <w:t>На лист бумаги  наклейте изображение птички. Предложите ребенку «покормить» птичку. Пусть он наносит штрихи, точки, изображая зернышки. Сопровождайте его действия стихами</w:t>
      </w:r>
      <w:r w:rsidR="007232CB" w:rsidRPr="000C0263">
        <w:rPr>
          <w:rFonts w:ascii="Times New Roman" w:hAnsi="Times New Roman" w:cs="Times New Roman"/>
          <w:sz w:val="28"/>
          <w:szCs w:val="28"/>
        </w:rPr>
        <w:t>: «маленькая птичка прилетела к нам, маленькой птичке зернышки я дам».</w:t>
      </w:r>
    </w:p>
    <w:p w:rsidR="007232CB" w:rsidRPr="000C0263" w:rsidRDefault="007232CB" w:rsidP="00AF6753">
      <w:pPr>
        <w:jc w:val="both"/>
        <w:rPr>
          <w:rFonts w:ascii="Times New Roman" w:hAnsi="Times New Roman" w:cs="Times New Roman"/>
          <w:i/>
          <w:sz w:val="28"/>
          <w:szCs w:val="28"/>
        </w:rPr>
      </w:pPr>
      <w:r w:rsidRPr="000C0263">
        <w:rPr>
          <w:rFonts w:ascii="Times New Roman" w:hAnsi="Times New Roman" w:cs="Times New Roman"/>
          <w:i/>
          <w:sz w:val="28"/>
          <w:szCs w:val="28"/>
        </w:rPr>
        <w:t>Укрась платочек</w:t>
      </w:r>
    </w:p>
    <w:p w:rsidR="007232CB" w:rsidRPr="000C0263" w:rsidRDefault="007232CB" w:rsidP="00AF6753">
      <w:pPr>
        <w:jc w:val="both"/>
        <w:rPr>
          <w:rFonts w:ascii="Times New Roman" w:hAnsi="Times New Roman" w:cs="Times New Roman"/>
          <w:sz w:val="28"/>
          <w:szCs w:val="28"/>
        </w:rPr>
      </w:pPr>
      <w:r w:rsidRPr="000C0263">
        <w:rPr>
          <w:rFonts w:ascii="Times New Roman" w:hAnsi="Times New Roman" w:cs="Times New Roman"/>
          <w:sz w:val="28"/>
          <w:szCs w:val="28"/>
        </w:rPr>
        <w:t>Вырежьте из цветной бумаги несколько квадратов – «платочков». Предложите ребенку украсить их полосками (слева – направо, сверху – вниз и т.п.)  и мазками. Полюбуйтесь узорами: «Вот какие получились платочки!».  Для рисования возьмите гуашь или фломастеры (карандашами рисовать на цветном фоне очень сложно).</w:t>
      </w:r>
    </w:p>
    <w:p w:rsidR="007232CB" w:rsidRPr="000C0263" w:rsidRDefault="007232CB" w:rsidP="00AD7C39">
      <w:pPr>
        <w:spacing w:line="240" w:lineRule="auto"/>
        <w:jc w:val="right"/>
        <w:rPr>
          <w:rFonts w:ascii="Times New Roman" w:hAnsi="Times New Roman" w:cs="Times New Roman"/>
          <w:sz w:val="28"/>
          <w:szCs w:val="28"/>
        </w:rPr>
      </w:pPr>
      <w:r w:rsidRPr="000C0263">
        <w:rPr>
          <w:rFonts w:ascii="Times New Roman" w:hAnsi="Times New Roman" w:cs="Times New Roman"/>
          <w:sz w:val="28"/>
          <w:szCs w:val="28"/>
        </w:rPr>
        <w:t>Т. Казакова</w:t>
      </w:r>
      <w:r w:rsidR="00AD7C39" w:rsidRPr="000C0263">
        <w:rPr>
          <w:rFonts w:ascii="Times New Roman" w:hAnsi="Times New Roman" w:cs="Times New Roman"/>
          <w:sz w:val="28"/>
          <w:szCs w:val="28"/>
        </w:rPr>
        <w:t>.</w:t>
      </w:r>
      <w:r w:rsidRPr="000C0263">
        <w:rPr>
          <w:rFonts w:ascii="Times New Roman" w:hAnsi="Times New Roman" w:cs="Times New Roman"/>
          <w:sz w:val="28"/>
          <w:szCs w:val="28"/>
        </w:rPr>
        <w:t xml:space="preserve"> Кандидат педагогических наук</w:t>
      </w:r>
      <w:r w:rsidR="003B751D" w:rsidRPr="000C0263">
        <w:rPr>
          <w:rFonts w:ascii="Times New Roman" w:hAnsi="Times New Roman" w:cs="Times New Roman"/>
          <w:sz w:val="28"/>
          <w:szCs w:val="28"/>
        </w:rPr>
        <w:t>, ведущий научный сотрудник лаборатории эстетического развития, центр «Дошкольное детство»</w:t>
      </w:r>
      <w:r w:rsidR="00AD7C39" w:rsidRPr="000C0263">
        <w:rPr>
          <w:rFonts w:ascii="Times New Roman" w:hAnsi="Times New Roman" w:cs="Times New Roman"/>
          <w:sz w:val="28"/>
          <w:szCs w:val="28"/>
        </w:rPr>
        <w:t xml:space="preserve"> им.  А. В. </w:t>
      </w:r>
      <w:r w:rsidR="003B751D" w:rsidRPr="000C0263">
        <w:rPr>
          <w:rFonts w:ascii="Times New Roman" w:hAnsi="Times New Roman" w:cs="Times New Roman"/>
          <w:sz w:val="28"/>
          <w:szCs w:val="28"/>
        </w:rPr>
        <w:t>Запорожца</w:t>
      </w:r>
    </w:p>
    <w:p w:rsidR="007232CB" w:rsidRPr="007232CB" w:rsidRDefault="007232CB" w:rsidP="00AF6753">
      <w:pPr>
        <w:jc w:val="both"/>
        <w:rPr>
          <w:sz w:val="28"/>
          <w:szCs w:val="28"/>
        </w:rPr>
      </w:pPr>
    </w:p>
    <w:p w:rsidR="008E1E8F" w:rsidRPr="008E1E8F" w:rsidRDefault="008E1E8F" w:rsidP="00AF6753">
      <w:pPr>
        <w:jc w:val="both"/>
        <w:rPr>
          <w:sz w:val="28"/>
          <w:szCs w:val="28"/>
        </w:rPr>
      </w:pPr>
    </w:p>
    <w:p w:rsidR="004E48B9" w:rsidRDefault="004E48B9" w:rsidP="00AF6753">
      <w:pPr>
        <w:jc w:val="both"/>
        <w:rPr>
          <w:i/>
          <w:sz w:val="28"/>
          <w:szCs w:val="28"/>
        </w:rPr>
      </w:pPr>
    </w:p>
    <w:p w:rsidR="000C0263" w:rsidRDefault="000C0263">
      <w:pPr>
        <w:rPr>
          <w:sz w:val="28"/>
          <w:szCs w:val="28"/>
        </w:rPr>
      </w:pPr>
    </w:p>
    <w:p w:rsidR="000C0263" w:rsidRDefault="000C0263">
      <w:pPr>
        <w:rPr>
          <w:sz w:val="28"/>
          <w:szCs w:val="28"/>
        </w:rPr>
      </w:pPr>
    </w:p>
    <w:p w:rsidR="000C0263" w:rsidRDefault="000C0263">
      <w:pPr>
        <w:rPr>
          <w:sz w:val="28"/>
          <w:szCs w:val="28"/>
        </w:rPr>
      </w:pPr>
    </w:p>
    <w:p w:rsidR="000C0263" w:rsidRDefault="000C0263">
      <w:pPr>
        <w:rPr>
          <w:sz w:val="28"/>
          <w:szCs w:val="28"/>
        </w:rPr>
      </w:pPr>
    </w:p>
    <w:p w:rsidR="000C0263" w:rsidRDefault="000C0263">
      <w:pPr>
        <w:rPr>
          <w:sz w:val="28"/>
          <w:szCs w:val="28"/>
        </w:rPr>
      </w:pPr>
    </w:p>
    <w:p w:rsidR="004E48B9" w:rsidRDefault="004E48B9">
      <w:pPr>
        <w:rPr>
          <w:sz w:val="28"/>
          <w:szCs w:val="28"/>
        </w:rPr>
      </w:pPr>
      <w:r>
        <w:rPr>
          <w:sz w:val="28"/>
          <w:szCs w:val="28"/>
        </w:rPr>
        <w:tab/>
      </w:r>
      <w:r w:rsidR="00E54C7E" w:rsidRPr="00E54C7E">
        <w:rPr>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7.25pt;height:66pt;mso-position-vertical:absolute" fillcolor="red" strokecolor="yellow">
            <v:shadow color="#868686"/>
            <v:textpath style="font-family:&quot;Arial Black&quot;" fitshape="t" trim="t" string="консультация для родителей"/>
          </v:shape>
        </w:pict>
      </w:r>
    </w:p>
    <w:p w:rsidR="00AD7C39" w:rsidRDefault="00AD7C39">
      <w:pPr>
        <w:rPr>
          <w:sz w:val="28"/>
          <w:szCs w:val="28"/>
        </w:rPr>
      </w:pPr>
    </w:p>
    <w:p w:rsidR="00AD7C39" w:rsidRDefault="00AD7C39">
      <w:pPr>
        <w:rPr>
          <w:sz w:val="28"/>
          <w:szCs w:val="28"/>
        </w:rPr>
      </w:pPr>
    </w:p>
    <w:p w:rsidR="00AD7C39" w:rsidRDefault="00E54C7E">
      <w:pPr>
        <w:rPr>
          <w:sz w:val="28"/>
          <w:szCs w:val="28"/>
        </w:rPr>
      </w:pPr>
      <w:r w:rsidRPr="00E54C7E">
        <w:rPr>
          <w:noProof/>
          <w:color w:val="C2D69B" w:themeColor="accent3" w:themeTint="99"/>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14.75pt;margin-top:15.8pt;width:467.25pt;height:71.3pt;z-index:-251658752" wrapcoords="2566 2274 -35 3183 -35 18644 69 18644 21635 18644 21600 9549 21253 5912 21323 3411 2774 2274 2566 2274" adj="5665" fillcolor="#0070c0" strokecolor="#00b0f0">
            <v:shadow color="#868686"/>
            <v:textpath style="font-family:&quot;Impact&quot;;v-text-kern:t" trim="t" fitpath="t" xscale="f" string="изобразительная деятельность"/>
            <w10:wrap type="tight"/>
          </v:shape>
        </w:pict>
      </w:r>
    </w:p>
    <w:p w:rsidR="00AD7C39" w:rsidRDefault="00AD7C39">
      <w:pPr>
        <w:rPr>
          <w:sz w:val="28"/>
          <w:szCs w:val="28"/>
        </w:rPr>
      </w:pPr>
    </w:p>
    <w:p w:rsidR="00AD7C39" w:rsidRDefault="00AD7C39">
      <w:pPr>
        <w:rPr>
          <w:sz w:val="28"/>
          <w:szCs w:val="28"/>
        </w:rPr>
      </w:pPr>
    </w:p>
    <w:p w:rsidR="00AD7C39" w:rsidRDefault="00AD7C39">
      <w:pPr>
        <w:rPr>
          <w:sz w:val="28"/>
          <w:szCs w:val="28"/>
        </w:rPr>
      </w:pPr>
    </w:p>
    <w:p w:rsidR="00AD7C39" w:rsidRDefault="00AD7C39">
      <w:pPr>
        <w:rPr>
          <w:sz w:val="28"/>
          <w:szCs w:val="28"/>
        </w:rPr>
      </w:pPr>
    </w:p>
    <w:p w:rsidR="00AD7C39" w:rsidRDefault="00E54C7E">
      <w:pPr>
        <w:rPr>
          <w:sz w:val="28"/>
          <w:szCs w:val="28"/>
        </w:rPr>
      </w:pPr>
      <w:r w:rsidRPr="00E54C7E">
        <w:rPr>
          <w:shadow/>
          <w:color w:val="FF0000"/>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47.75pt;height:101.25pt" adj="7200" fillcolor="red" strokecolor="yellow">
            <v:shadow color="#868686"/>
            <v:textpath style="font-family:&quot;Times New Roman&quot;;v-text-kern:t" trim="t" fitpath="t" string="ребеннка второго года жизни"/>
          </v:shape>
        </w:pict>
      </w:r>
    </w:p>
    <w:p w:rsidR="00AD7C39" w:rsidRDefault="00AD7C39">
      <w:pPr>
        <w:rPr>
          <w:sz w:val="28"/>
          <w:szCs w:val="28"/>
        </w:rPr>
      </w:pPr>
    </w:p>
    <w:p w:rsidR="00AD7C39" w:rsidRDefault="00AD7C39">
      <w:pPr>
        <w:rPr>
          <w:shadow/>
          <w:color w:val="FF0000"/>
          <w:sz w:val="28"/>
          <w:szCs w:val="28"/>
        </w:rPr>
      </w:pPr>
    </w:p>
    <w:p w:rsidR="00100359" w:rsidRDefault="00100359">
      <w:pPr>
        <w:rPr>
          <w:shadow/>
          <w:color w:val="FF0000"/>
          <w:sz w:val="28"/>
          <w:szCs w:val="28"/>
        </w:rPr>
      </w:pPr>
    </w:p>
    <w:p w:rsidR="00100359" w:rsidRPr="00AD7C39" w:rsidRDefault="00100359">
      <w:pPr>
        <w:rPr>
          <w:shadow/>
          <w:color w:val="FF0000"/>
          <w:sz w:val="28"/>
          <w:szCs w:val="28"/>
        </w:rPr>
      </w:pPr>
    </w:p>
    <w:sectPr w:rsidR="00100359" w:rsidRPr="00AD7C39" w:rsidSect="00145B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1670"/>
    <w:rsid w:val="000C0263"/>
    <w:rsid w:val="000E1552"/>
    <w:rsid w:val="00100359"/>
    <w:rsid w:val="00145B23"/>
    <w:rsid w:val="00145E1C"/>
    <w:rsid w:val="001D232F"/>
    <w:rsid w:val="003A7E98"/>
    <w:rsid w:val="003B751D"/>
    <w:rsid w:val="004E48B9"/>
    <w:rsid w:val="00591F87"/>
    <w:rsid w:val="00597272"/>
    <w:rsid w:val="00622C29"/>
    <w:rsid w:val="006402E3"/>
    <w:rsid w:val="006511D6"/>
    <w:rsid w:val="006741D3"/>
    <w:rsid w:val="007232CB"/>
    <w:rsid w:val="007B065F"/>
    <w:rsid w:val="008E1E8F"/>
    <w:rsid w:val="00903823"/>
    <w:rsid w:val="00931670"/>
    <w:rsid w:val="00965A6F"/>
    <w:rsid w:val="009838FE"/>
    <w:rsid w:val="00AA049B"/>
    <w:rsid w:val="00AD7C39"/>
    <w:rsid w:val="00AF10B1"/>
    <w:rsid w:val="00AF6753"/>
    <w:rsid w:val="00B4262C"/>
    <w:rsid w:val="00B5064D"/>
    <w:rsid w:val="00BC3ACE"/>
    <w:rsid w:val="00C54D5A"/>
    <w:rsid w:val="00CA4F6E"/>
    <w:rsid w:val="00CF7A08"/>
    <w:rsid w:val="00D000C0"/>
    <w:rsid w:val="00D019EC"/>
    <w:rsid w:val="00D37D5B"/>
    <w:rsid w:val="00D413B9"/>
    <w:rsid w:val="00E54C7E"/>
    <w:rsid w:val="00EE4954"/>
    <w:rsid w:val="00EF3179"/>
    <w:rsid w:val="00F81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A93C-8B98-4E9C-9988-9B178917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dcterms:created xsi:type="dcterms:W3CDTF">2010-01-12T08:54:00Z</dcterms:created>
  <dcterms:modified xsi:type="dcterms:W3CDTF">2015-09-07T05:35:00Z</dcterms:modified>
</cp:coreProperties>
</file>