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A1" w:rsidRDefault="00A9629E" w:rsidP="00A9629E">
      <w:pPr>
        <w:spacing w:line="276" w:lineRule="auto"/>
        <w:jc w:val="center"/>
      </w:pPr>
      <w:r>
        <w:t>Государственное бюджетное общеобразовательное учреждение</w:t>
      </w:r>
    </w:p>
    <w:p w:rsidR="00A9629E" w:rsidRDefault="00A9629E" w:rsidP="00A9629E">
      <w:pPr>
        <w:spacing w:line="276" w:lineRule="auto"/>
        <w:jc w:val="center"/>
      </w:pPr>
      <w:r>
        <w:t>Средняя общеобразовательная школа №297</w:t>
      </w:r>
    </w:p>
    <w:p w:rsidR="00A9629E" w:rsidRDefault="00A9629E" w:rsidP="00A9629E">
      <w:pPr>
        <w:spacing w:line="276" w:lineRule="auto"/>
        <w:jc w:val="center"/>
      </w:pPr>
      <w:r>
        <w:t>Пушкинского района г. Санкт-Петербурга</w:t>
      </w:r>
    </w:p>
    <w:p w:rsidR="00A9629E" w:rsidRDefault="00A9629E" w:rsidP="00A9629E">
      <w:pPr>
        <w:spacing w:line="276" w:lineRule="auto"/>
        <w:jc w:val="center"/>
      </w:pPr>
      <w:r>
        <w:t>(дошкольное отделение)</w:t>
      </w: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  <w:r>
        <w:t>Конспект</w:t>
      </w:r>
    </w:p>
    <w:p w:rsidR="00A9629E" w:rsidRDefault="00A9629E" w:rsidP="00A9629E">
      <w:pPr>
        <w:spacing w:line="276" w:lineRule="auto"/>
        <w:jc w:val="center"/>
      </w:pPr>
      <w:r>
        <w:t>Мастер-класс «Угощение для Буратино»</w:t>
      </w: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  <w:r>
        <w:t>Интеграция образовательных областей:</w:t>
      </w:r>
    </w:p>
    <w:p w:rsidR="00A9629E" w:rsidRDefault="00A9629E" w:rsidP="00A9629E">
      <w:pPr>
        <w:spacing w:line="276" w:lineRule="auto"/>
        <w:jc w:val="center"/>
      </w:pPr>
      <w:r>
        <w:t>«Познание», «Коммуникация», «Художественное творчество»,</w:t>
      </w:r>
    </w:p>
    <w:p w:rsidR="00A9629E" w:rsidRDefault="00A9629E" w:rsidP="00A9629E">
      <w:pPr>
        <w:spacing w:line="276" w:lineRule="auto"/>
        <w:jc w:val="center"/>
      </w:pPr>
      <w:r>
        <w:t>«Безопасность», «Здоровье», «Музыка»</w:t>
      </w: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  <w:r>
        <w:t>Используемые технологии:</w:t>
      </w:r>
    </w:p>
    <w:p w:rsidR="00A9629E" w:rsidRDefault="00A9629E" w:rsidP="00A9629E">
      <w:pPr>
        <w:spacing w:line="276" w:lineRule="auto"/>
        <w:jc w:val="center"/>
      </w:pPr>
      <w:r>
        <w:t>личностно-ориентированного взаимодействия,</w:t>
      </w:r>
    </w:p>
    <w:p w:rsidR="00A9629E" w:rsidRDefault="00A9629E" w:rsidP="00A9629E">
      <w:pPr>
        <w:spacing w:line="276" w:lineRule="auto"/>
        <w:jc w:val="center"/>
      </w:pPr>
      <w:r>
        <w:t xml:space="preserve">поисковой деятельности, </w:t>
      </w:r>
      <w:proofErr w:type="spellStart"/>
      <w:r>
        <w:t>здоовьесберегающие</w:t>
      </w:r>
      <w:proofErr w:type="spellEnd"/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ind w:left="5812"/>
        <w:jc w:val="left"/>
      </w:pPr>
      <w:r>
        <w:t>Автор-составитель:</w:t>
      </w:r>
    </w:p>
    <w:p w:rsidR="00A9629E" w:rsidRDefault="00A9629E" w:rsidP="00A9629E">
      <w:pPr>
        <w:spacing w:line="276" w:lineRule="auto"/>
        <w:ind w:left="5812"/>
        <w:jc w:val="left"/>
      </w:pPr>
      <w:r>
        <w:t>Воспитатель высшей кв. категории:</w:t>
      </w:r>
    </w:p>
    <w:p w:rsidR="00A9629E" w:rsidRDefault="00A9629E" w:rsidP="00A9629E">
      <w:pPr>
        <w:spacing w:line="276" w:lineRule="auto"/>
        <w:ind w:left="5812"/>
        <w:jc w:val="left"/>
      </w:pPr>
      <w:r>
        <w:t>Паутова Е.С.</w:t>
      </w: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A9629E" w:rsidP="00A9629E">
      <w:pPr>
        <w:spacing w:line="276" w:lineRule="auto"/>
        <w:jc w:val="center"/>
      </w:pPr>
    </w:p>
    <w:p w:rsidR="00A9629E" w:rsidRDefault="00982A88" w:rsidP="00982A88">
      <w:pPr>
        <w:spacing w:after="160" w:line="259" w:lineRule="auto"/>
        <w:jc w:val="left"/>
      </w:pPr>
      <w:r>
        <w:br w:type="page"/>
      </w:r>
      <w:r w:rsidRPr="00BA7158">
        <w:rPr>
          <w:b/>
        </w:rPr>
        <w:lastRenderedPageBreak/>
        <w:t>Цель:</w:t>
      </w:r>
      <w:r>
        <w:t xml:space="preserve"> Обобщать знания детей о продуктах питания, о профессии повара.</w:t>
      </w:r>
    </w:p>
    <w:p w:rsidR="00982A88" w:rsidRPr="00BA7158" w:rsidRDefault="00982A88" w:rsidP="00982A88">
      <w:pPr>
        <w:spacing w:after="160" w:line="259" w:lineRule="auto"/>
        <w:jc w:val="left"/>
        <w:rPr>
          <w:b/>
        </w:rPr>
      </w:pPr>
      <w:r w:rsidRPr="00BA7158">
        <w:rPr>
          <w:b/>
        </w:rPr>
        <w:t xml:space="preserve">Задачи: </w:t>
      </w:r>
    </w:p>
    <w:p w:rsidR="00982A88" w:rsidRPr="00BA7158" w:rsidRDefault="00982A88" w:rsidP="00982A88">
      <w:pPr>
        <w:pStyle w:val="a3"/>
        <w:numPr>
          <w:ilvl w:val="0"/>
          <w:numId w:val="1"/>
        </w:numPr>
        <w:spacing w:after="160" w:line="259" w:lineRule="auto"/>
        <w:jc w:val="left"/>
        <w:rPr>
          <w:i/>
        </w:rPr>
      </w:pPr>
      <w:r w:rsidRPr="00BA7158">
        <w:rPr>
          <w:i/>
        </w:rPr>
        <w:t>Образовательные:</w:t>
      </w:r>
    </w:p>
    <w:p w:rsidR="00B6643B" w:rsidRDefault="00B6643B" w:rsidP="00B6643B">
      <w:pPr>
        <w:pStyle w:val="a3"/>
        <w:numPr>
          <w:ilvl w:val="0"/>
          <w:numId w:val="2"/>
        </w:numPr>
        <w:spacing w:after="160" w:line="259" w:lineRule="auto"/>
        <w:jc w:val="left"/>
      </w:pPr>
      <w:r>
        <w:t>Продолжать знакомить детей с трудом взрослых</w:t>
      </w:r>
    </w:p>
    <w:p w:rsidR="00B6643B" w:rsidRDefault="00B6643B" w:rsidP="00B6643B">
      <w:pPr>
        <w:pStyle w:val="a3"/>
        <w:numPr>
          <w:ilvl w:val="0"/>
          <w:numId w:val="2"/>
        </w:numPr>
        <w:spacing w:after="160" w:line="259" w:lineRule="auto"/>
        <w:jc w:val="left"/>
      </w:pPr>
      <w:r>
        <w:t>Упражнять в умении выстраивать алгоритмы действий</w:t>
      </w:r>
    </w:p>
    <w:p w:rsidR="00B6643B" w:rsidRDefault="00B6643B" w:rsidP="00B6643B">
      <w:pPr>
        <w:pStyle w:val="a3"/>
        <w:numPr>
          <w:ilvl w:val="0"/>
          <w:numId w:val="2"/>
        </w:numPr>
        <w:spacing w:after="160" w:line="259" w:lineRule="auto"/>
        <w:jc w:val="left"/>
      </w:pPr>
      <w:r>
        <w:t>Закреплять знания о геометрических фигурах</w:t>
      </w:r>
    </w:p>
    <w:p w:rsidR="00B6643B" w:rsidRPr="00BA7158" w:rsidRDefault="00B6643B" w:rsidP="00B6643B">
      <w:pPr>
        <w:pStyle w:val="a3"/>
        <w:numPr>
          <w:ilvl w:val="0"/>
          <w:numId w:val="1"/>
        </w:numPr>
        <w:spacing w:after="160" w:line="259" w:lineRule="auto"/>
        <w:jc w:val="left"/>
        <w:rPr>
          <w:i/>
        </w:rPr>
      </w:pPr>
      <w:r w:rsidRPr="00BA7158">
        <w:rPr>
          <w:i/>
        </w:rPr>
        <w:t>Развивающие:</w:t>
      </w:r>
    </w:p>
    <w:p w:rsidR="00B6643B" w:rsidRDefault="00B6643B" w:rsidP="00B6643B">
      <w:pPr>
        <w:pStyle w:val="a3"/>
        <w:numPr>
          <w:ilvl w:val="0"/>
          <w:numId w:val="3"/>
        </w:numPr>
        <w:spacing w:after="160" w:line="259" w:lineRule="auto"/>
        <w:jc w:val="left"/>
      </w:pPr>
      <w:r>
        <w:t>Развивать умение слушать, реагировать на обращение, используя доступные речевые средства, отвечать на вопросы воспитателя</w:t>
      </w:r>
    </w:p>
    <w:p w:rsidR="00B6643B" w:rsidRDefault="00B6643B" w:rsidP="00B6643B">
      <w:pPr>
        <w:pStyle w:val="a3"/>
        <w:numPr>
          <w:ilvl w:val="0"/>
          <w:numId w:val="3"/>
        </w:numPr>
        <w:spacing w:after="160" w:line="259" w:lineRule="auto"/>
        <w:jc w:val="left"/>
      </w:pPr>
      <w:r>
        <w:t>Развивать психические процессы: внимание, мышление, восприятие</w:t>
      </w:r>
    </w:p>
    <w:p w:rsidR="00B6643B" w:rsidRDefault="00B6643B" w:rsidP="00B6643B">
      <w:pPr>
        <w:pStyle w:val="a3"/>
        <w:numPr>
          <w:ilvl w:val="0"/>
          <w:numId w:val="3"/>
        </w:numPr>
        <w:spacing w:after="160" w:line="259" w:lineRule="auto"/>
        <w:jc w:val="left"/>
      </w:pPr>
      <w:r>
        <w:t>Развивать мелкую моторику рук</w:t>
      </w:r>
    </w:p>
    <w:p w:rsidR="00B6643B" w:rsidRPr="00BA7158" w:rsidRDefault="00B6643B" w:rsidP="00B6643B">
      <w:pPr>
        <w:pStyle w:val="a3"/>
        <w:numPr>
          <w:ilvl w:val="0"/>
          <w:numId w:val="1"/>
        </w:numPr>
        <w:spacing w:after="160" w:line="259" w:lineRule="auto"/>
        <w:jc w:val="left"/>
        <w:rPr>
          <w:i/>
        </w:rPr>
      </w:pPr>
      <w:r w:rsidRPr="00BA7158">
        <w:rPr>
          <w:i/>
        </w:rPr>
        <w:t>Воспитательные:</w:t>
      </w:r>
    </w:p>
    <w:p w:rsidR="00B6643B" w:rsidRDefault="00B6643B" w:rsidP="00B6643B">
      <w:pPr>
        <w:pStyle w:val="a3"/>
        <w:numPr>
          <w:ilvl w:val="0"/>
          <w:numId w:val="4"/>
        </w:numPr>
        <w:spacing w:after="160" w:line="259" w:lineRule="auto"/>
        <w:jc w:val="left"/>
      </w:pPr>
      <w:r>
        <w:t>Воспитывать уважительное отношение к труду повара</w:t>
      </w:r>
    </w:p>
    <w:p w:rsidR="00B6643B" w:rsidRDefault="00B6643B" w:rsidP="00B6643B">
      <w:pPr>
        <w:pStyle w:val="a3"/>
        <w:numPr>
          <w:ilvl w:val="0"/>
          <w:numId w:val="4"/>
        </w:numPr>
        <w:spacing w:after="160" w:line="259" w:lineRule="auto"/>
        <w:jc w:val="left"/>
      </w:pPr>
      <w:r>
        <w:t>Способствовать формированию дружеских отношений, навыков сотрудничества, взаимопомощи, доброжелательности, инициативности</w:t>
      </w:r>
    </w:p>
    <w:p w:rsidR="00B6643B" w:rsidRDefault="00B6643B" w:rsidP="00B6643B">
      <w:pPr>
        <w:pStyle w:val="a3"/>
        <w:numPr>
          <w:ilvl w:val="0"/>
          <w:numId w:val="4"/>
        </w:numPr>
        <w:spacing w:after="160" w:line="259" w:lineRule="auto"/>
        <w:jc w:val="left"/>
      </w:pPr>
      <w:r>
        <w:t>Способствовать устойчивому эмоционально-положительному самочувствию и активности ребенка в рамках совместной деятельности</w:t>
      </w:r>
    </w:p>
    <w:p w:rsidR="00B6643B" w:rsidRPr="00BA7158" w:rsidRDefault="00B6643B" w:rsidP="00B6643B">
      <w:pPr>
        <w:spacing w:after="160" w:line="259" w:lineRule="auto"/>
        <w:jc w:val="left"/>
        <w:rPr>
          <w:b/>
        </w:rPr>
      </w:pPr>
      <w:r w:rsidRPr="00BA7158">
        <w:rPr>
          <w:b/>
        </w:rPr>
        <w:t>Образовательные области:</w:t>
      </w:r>
    </w:p>
    <w:p w:rsidR="00B6643B" w:rsidRDefault="00953DAB" w:rsidP="00953DAB">
      <w:pPr>
        <w:pStyle w:val="a3"/>
        <w:numPr>
          <w:ilvl w:val="0"/>
          <w:numId w:val="5"/>
        </w:numPr>
        <w:spacing w:after="160" w:line="259" w:lineRule="auto"/>
        <w:jc w:val="left"/>
      </w:pPr>
      <w:r>
        <w:t>Познание (РЭМП)</w:t>
      </w:r>
    </w:p>
    <w:p w:rsidR="00953DAB" w:rsidRDefault="00953DAB" w:rsidP="00953DAB">
      <w:pPr>
        <w:pStyle w:val="a3"/>
        <w:numPr>
          <w:ilvl w:val="0"/>
          <w:numId w:val="5"/>
        </w:numPr>
        <w:spacing w:after="160" w:line="259" w:lineRule="auto"/>
        <w:jc w:val="left"/>
      </w:pPr>
      <w:r>
        <w:t>Коммуникация</w:t>
      </w:r>
    </w:p>
    <w:p w:rsidR="00953DAB" w:rsidRDefault="00953DAB" w:rsidP="00953DAB">
      <w:pPr>
        <w:pStyle w:val="a3"/>
        <w:numPr>
          <w:ilvl w:val="0"/>
          <w:numId w:val="5"/>
        </w:numPr>
        <w:spacing w:after="160" w:line="259" w:lineRule="auto"/>
        <w:jc w:val="left"/>
      </w:pPr>
      <w:r>
        <w:t>Музыка</w:t>
      </w:r>
    </w:p>
    <w:p w:rsidR="00953DAB" w:rsidRDefault="00953DAB" w:rsidP="00953DAB">
      <w:pPr>
        <w:pStyle w:val="a3"/>
        <w:numPr>
          <w:ilvl w:val="0"/>
          <w:numId w:val="5"/>
        </w:numPr>
        <w:spacing w:after="160" w:line="259" w:lineRule="auto"/>
        <w:jc w:val="left"/>
      </w:pPr>
      <w:r>
        <w:t>Безопасность</w:t>
      </w:r>
    </w:p>
    <w:p w:rsidR="00953DAB" w:rsidRDefault="00953DAB" w:rsidP="00953DAB">
      <w:pPr>
        <w:pStyle w:val="a3"/>
        <w:numPr>
          <w:ilvl w:val="0"/>
          <w:numId w:val="5"/>
        </w:numPr>
        <w:spacing w:after="160" w:line="259" w:lineRule="auto"/>
        <w:jc w:val="left"/>
      </w:pPr>
      <w:r>
        <w:t>Здоровье</w:t>
      </w:r>
    </w:p>
    <w:p w:rsidR="00953DAB" w:rsidRPr="00BA7158" w:rsidRDefault="00953DAB" w:rsidP="00953DAB">
      <w:pPr>
        <w:spacing w:after="160" w:line="259" w:lineRule="auto"/>
        <w:jc w:val="left"/>
        <w:rPr>
          <w:b/>
        </w:rPr>
      </w:pPr>
      <w:r w:rsidRPr="00BA7158">
        <w:rPr>
          <w:b/>
        </w:rPr>
        <w:t>Используемые технологии:</w:t>
      </w:r>
    </w:p>
    <w:p w:rsidR="00953DAB" w:rsidRDefault="00953DAB" w:rsidP="00953DAB">
      <w:pPr>
        <w:pStyle w:val="a3"/>
        <w:numPr>
          <w:ilvl w:val="0"/>
          <w:numId w:val="6"/>
        </w:numPr>
        <w:spacing w:after="160" w:line="259" w:lineRule="auto"/>
        <w:jc w:val="left"/>
      </w:pPr>
      <w:r>
        <w:t>Технологии личностно-ориентированного взаимодействия педагога с детьми:</w:t>
      </w:r>
    </w:p>
    <w:p w:rsidR="00953DAB" w:rsidRDefault="00953DAB" w:rsidP="00953DAB">
      <w:pPr>
        <w:pStyle w:val="a3"/>
        <w:numPr>
          <w:ilvl w:val="1"/>
          <w:numId w:val="6"/>
        </w:numPr>
        <w:spacing w:after="160" w:line="259" w:lineRule="auto"/>
        <w:jc w:val="left"/>
      </w:pPr>
      <w:r>
        <w:t>Педагогическая поддержка, оказание педагогом оперативной помощи в решении проблемных ситуаций</w:t>
      </w:r>
    </w:p>
    <w:p w:rsidR="00953DAB" w:rsidRDefault="00953DAB" w:rsidP="00953DAB">
      <w:pPr>
        <w:pStyle w:val="a3"/>
        <w:numPr>
          <w:ilvl w:val="0"/>
          <w:numId w:val="6"/>
        </w:numPr>
        <w:spacing w:after="160" w:line="259" w:lineRule="auto"/>
        <w:jc w:val="left"/>
      </w:pPr>
      <w:r>
        <w:t>Технологии поисковой деятельности</w:t>
      </w:r>
    </w:p>
    <w:p w:rsidR="00953DAB" w:rsidRDefault="00953DAB" w:rsidP="00953DAB">
      <w:pPr>
        <w:pStyle w:val="a3"/>
        <w:numPr>
          <w:ilvl w:val="0"/>
          <w:numId w:val="6"/>
        </w:numPr>
        <w:spacing w:after="160" w:line="259" w:lineRule="auto"/>
        <w:jc w:val="left"/>
      </w:pPr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953DAB" w:rsidRDefault="00953DAB" w:rsidP="00953DAB">
      <w:pPr>
        <w:pStyle w:val="a3"/>
        <w:numPr>
          <w:ilvl w:val="1"/>
          <w:numId w:val="6"/>
        </w:numPr>
        <w:spacing w:after="160" w:line="259" w:lineRule="auto"/>
        <w:jc w:val="left"/>
      </w:pPr>
      <w:r>
        <w:t>Физкультура: динамическая, музыкальная пауза</w:t>
      </w:r>
    </w:p>
    <w:p w:rsidR="00953DAB" w:rsidRDefault="00953DAB" w:rsidP="00953DAB">
      <w:pPr>
        <w:pStyle w:val="a3"/>
        <w:numPr>
          <w:ilvl w:val="1"/>
          <w:numId w:val="6"/>
        </w:numPr>
        <w:spacing w:after="160" w:line="259" w:lineRule="auto"/>
        <w:jc w:val="left"/>
      </w:pPr>
      <w:r>
        <w:t>Игры: развивающие дидактические</w:t>
      </w:r>
    </w:p>
    <w:p w:rsidR="00953DAB" w:rsidRPr="00BA7158" w:rsidRDefault="00953DAB" w:rsidP="00953DAB">
      <w:pPr>
        <w:spacing w:after="160" w:line="259" w:lineRule="auto"/>
        <w:jc w:val="center"/>
        <w:rPr>
          <w:b/>
          <w:sz w:val="36"/>
          <w:szCs w:val="36"/>
        </w:rPr>
      </w:pPr>
      <w:r w:rsidRPr="00BA7158">
        <w:rPr>
          <w:b/>
          <w:sz w:val="36"/>
          <w:szCs w:val="36"/>
        </w:rPr>
        <w:t>План</w:t>
      </w:r>
    </w:p>
    <w:p w:rsidR="00953DAB" w:rsidRPr="00BA7158" w:rsidRDefault="00953DAB" w:rsidP="00953DAB">
      <w:pPr>
        <w:pStyle w:val="a3"/>
        <w:numPr>
          <w:ilvl w:val="0"/>
          <w:numId w:val="1"/>
        </w:numPr>
        <w:spacing w:after="160" w:line="259" w:lineRule="auto"/>
        <w:jc w:val="left"/>
        <w:rPr>
          <w:u w:val="single"/>
        </w:rPr>
      </w:pPr>
      <w:r w:rsidRPr="00BA7158">
        <w:rPr>
          <w:u w:val="single"/>
        </w:rPr>
        <w:t>Организационный момент</w:t>
      </w:r>
    </w:p>
    <w:p w:rsidR="00953DAB" w:rsidRDefault="00953DAB" w:rsidP="00953DAB">
      <w:pPr>
        <w:pStyle w:val="a3"/>
        <w:numPr>
          <w:ilvl w:val="1"/>
          <w:numId w:val="7"/>
        </w:numPr>
        <w:spacing w:after="160" w:line="259" w:lineRule="auto"/>
        <w:ind w:left="1418"/>
        <w:jc w:val="left"/>
      </w:pPr>
      <w:r>
        <w:t>Знакомство с гостями</w:t>
      </w:r>
    </w:p>
    <w:p w:rsidR="00953DAB" w:rsidRDefault="00953DAB" w:rsidP="00953DAB">
      <w:pPr>
        <w:pStyle w:val="a3"/>
        <w:numPr>
          <w:ilvl w:val="1"/>
          <w:numId w:val="7"/>
        </w:numPr>
        <w:spacing w:after="160" w:line="259" w:lineRule="auto"/>
        <w:ind w:left="1418"/>
        <w:jc w:val="left"/>
      </w:pPr>
      <w:r>
        <w:t>Загадывание загадки, появление Буратино</w:t>
      </w:r>
    </w:p>
    <w:p w:rsidR="00953DAB" w:rsidRPr="00BA7158" w:rsidRDefault="00953DAB" w:rsidP="00953DAB">
      <w:pPr>
        <w:pStyle w:val="a3"/>
        <w:numPr>
          <w:ilvl w:val="0"/>
          <w:numId w:val="1"/>
        </w:numPr>
        <w:spacing w:after="160" w:line="259" w:lineRule="auto"/>
        <w:jc w:val="left"/>
        <w:rPr>
          <w:u w:val="single"/>
        </w:rPr>
      </w:pPr>
      <w:r w:rsidRPr="00BA7158">
        <w:rPr>
          <w:u w:val="single"/>
        </w:rPr>
        <w:t>Основная часть</w:t>
      </w:r>
    </w:p>
    <w:p w:rsidR="00953DAB" w:rsidRDefault="00953DAB" w:rsidP="00953DAB">
      <w:pPr>
        <w:pStyle w:val="a3"/>
        <w:spacing w:after="160" w:line="259" w:lineRule="auto"/>
        <w:ind w:left="1134" w:hanging="414"/>
        <w:jc w:val="left"/>
      </w:pPr>
      <w:r>
        <w:t xml:space="preserve">2.1. </w:t>
      </w:r>
      <w:r>
        <w:tab/>
        <w:t>Дидактическая игра «Выбери нужные продукты</w:t>
      </w:r>
      <w:r w:rsidR="001F7EB8">
        <w:t>»</w:t>
      </w:r>
    </w:p>
    <w:p w:rsidR="00953DAB" w:rsidRDefault="00953DAB" w:rsidP="00953DAB">
      <w:pPr>
        <w:pStyle w:val="a3"/>
        <w:spacing w:after="160" w:line="259" w:lineRule="auto"/>
        <w:jc w:val="left"/>
      </w:pPr>
      <w:r>
        <w:t xml:space="preserve">2.2. </w:t>
      </w:r>
      <w:r>
        <w:tab/>
        <w:t>Игровое задание «Подбери кухонное оборудование и посуду»</w:t>
      </w:r>
    </w:p>
    <w:p w:rsidR="00953DAB" w:rsidRDefault="00953DAB" w:rsidP="00953DAB">
      <w:pPr>
        <w:pStyle w:val="a3"/>
        <w:spacing w:after="160" w:line="259" w:lineRule="auto"/>
        <w:jc w:val="left"/>
      </w:pPr>
      <w:r>
        <w:t xml:space="preserve">2.3. </w:t>
      </w:r>
      <w:r>
        <w:tab/>
        <w:t>Дидактическое упражнение «</w:t>
      </w:r>
      <w:r w:rsidR="001F7EB8">
        <w:t>Составь алгоритм действий для повара</w:t>
      </w:r>
    </w:p>
    <w:p w:rsidR="001F7EB8" w:rsidRDefault="001F7EB8" w:rsidP="001F7EB8">
      <w:pPr>
        <w:pStyle w:val="a3"/>
        <w:spacing w:after="160" w:line="259" w:lineRule="auto"/>
        <w:ind w:left="1410" w:hanging="690"/>
        <w:jc w:val="left"/>
      </w:pPr>
      <w:r>
        <w:lastRenderedPageBreak/>
        <w:t xml:space="preserve">2.4. </w:t>
      </w:r>
      <w:r>
        <w:tab/>
        <w:t>Работа с геометрическими фигурами (формочками) «Какой формы будет печенье»</w:t>
      </w:r>
    </w:p>
    <w:p w:rsidR="001F7EB8" w:rsidRDefault="001F7EB8" w:rsidP="001F7EB8">
      <w:pPr>
        <w:pStyle w:val="a3"/>
        <w:spacing w:after="160" w:line="259" w:lineRule="auto"/>
        <w:ind w:left="1410" w:hanging="690"/>
        <w:jc w:val="left"/>
      </w:pPr>
      <w:r>
        <w:t xml:space="preserve">2.5. </w:t>
      </w:r>
      <w:r>
        <w:tab/>
        <w:t>Раскатывание теста</w:t>
      </w:r>
    </w:p>
    <w:p w:rsidR="001F7EB8" w:rsidRDefault="001F7EB8" w:rsidP="001F7EB8">
      <w:pPr>
        <w:pStyle w:val="a3"/>
        <w:spacing w:after="160" w:line="259" w:lineRule="auto"/>
        <w:ind w:left="1410" w:hanging="690"/>
        <w:jc w:val="left"/>
      </w:pPr>
      <w:r>
        <w:t xml:space="preserve">2.6. </w:t>
      </w:r>
      <w:r>
        <w:tab/>
        <w:t>Вырезание с помощью формочек геометрического печенья</w:t>
      </w:r>
    </w:p>
    <w:p w:rsidR="001F7EB8" w:rsidRDefault="001F7EB8" w:rsidP="001F7EB8">
      <w:pPr>
        <w:pStyle w:val="a3"/>
        <w:spacing w:after="160" w:line="259" w:lineRule="auto"/>
        <w:ind w:left="1410" w:hanging="690"/>
        <w:jc w:val="left"/>
      </w:pPr>
      <w:r>
        <w:t xml:space="preserve">2.7. </w:t>
      </w:r>
      <w:r>
        <w:tab/>
        <w:t>Танец «поваров»</w:t>
      </w:r>
    </w:p>
    <w:p w:rsidR="001F7EB8" w:rsidRPr="00BA7158" w:rsidRDefault="001F7EB8" w:rsidP="001F7EB8">
      <w:pPr>
        <w:pStyle w:val="a3"/>
        <w:numPr>
          <w:ilvl w:val="0"/>
          <w:numId w:val="1"/>
        </w:numPr>
        <w:spacing w:after="160" w:line="259" w:lineRule="auto"/>
        <w:jc w:val="left"/>
        <w:rPr>
          <w:u w:val="single"/>
        </w:rPr>
      </w:pPr>
      <w:r w:rsidRPr="00BA7158">
        <w:rPr>
          <w:u w:val="single"/>
        </w:rPr>
        <w:t>Заключительная часть</w:t>
      </w:r>
    </w:p>
    <w:p w:rsidR="001F7EB8" w:rsidRDefault="001F7EB8" w:rsidP="001F7EB8">
      <w:pPr>
        <w:pStyle w:val="a3"/>
        <w:numPr>
          <w:ilvl w:val="1"/>
          <w:numId w:val="4"/>
        </w:numPr>
        <w:spacing w:after="160" w:line="259" w:lineRule="auto"/>
        <w:jc w:val="left"/>
      </w:pPr>
      <w:r>
        <w:t>Сюрпризный момент «угощение от повара»</w:t>
      </w:r>
    </w:p>
    <w:p w:rsidR="001F7EB8" w:rsidRPr="00BA7158" w:rsidRDefault="001F7EB8" w:rsidP="001F7EB8">
      <w:pPr>
        <w:spacing w:after="160" w:line="259" w:lineRule="auto"/>
        <w:jc w:val="left"/>
        <w:rPr>
          <w:b/>
        </w:rPr>
      </w:pPr>
      <w:r w:rsidRPr="00BA7158">
        <w:rPr>
          <w:b/>
        </w:rPr>
        <w:t>Материал к мастер-классу:</w:t>
      </w:r>
    </w:p>
    <w:p w:rsidR="001F7EB8" w:rsidRPr="00BA7158" w:rsidRDefault="001F7EB8" w:rsidP="001F7EB8">
      <w:pPr>
        <w:spacing w:after="160" w:line="259" w:lineRule="auto"/>
        <w:jc w:val="left"/>
        <w:rPr>
          <w:b/>
        </w:rPr>
      </w:pPr>
      <w:r>
        <w:t xml:space="preserve">Продукты питания: мука, масло, яйца, соль, сахар; кухонное оборудование и посуда, формочки, противень, схемы, </w:t>
      </w:r>
      <w:proofErr w:type="spellStart"/>
      <w:r>
        <w:t>ковролин</w:t>
      </w:r>
      <w:proofErr w:type="spellEnd"/>
      <w:r>
        <w:t>, передники, колпачки, ребенок в костюме Буратино.</w:t>
      </w:r>
    </w:p>
    <w:p w:rsidR="001F7EB8" w:rsidRPr="00BA7158" w:rsidRDefault="001F7EB8" w:rsidP="001F7EB8">
      <w:pPr>
        <w:spacing w:after="160" w:line="259" w:lineRule="auto"/>
        <w:jc w:val="center"/>
        <w:rPr>
          <w:b/>
          <w:sz w:val="36"/>
          <w:szCs w:val="36"/>
        </w:rPr>
      </w:pPr>
      <w:r w:rsidRPr="00BA7158">
        <w:rPr>
          <w:b/>
          <w:sz w:val="36"/>
          <w:szCs w:val="36"/>
        </w:rPr>
        <w:t>Ход мастер-класса</w:t>
      </w:r>
    </w:p>
    <w:p w:rsidR="00A9134D" w:rsidRPr="00BA7158" w:rsidRDefault="00A9134D" w:rsidP="001F7EB8">
      <w:pPr>
        <w:spacing w:after="160" w:line="259" w:lineRule="auto"/>
        <w:jc w:val="center"/>
        <w:rPr>
          <w:b/>
          <w:szCs w:val="28"/>
        </w:rPr>
      </w:pPr>
      <w:r w:rsidRPr="00BA7158">
        <w:rPr>
          <w:b/>
          <w:szCs w:val="28"/>
        </w:rPr>
        <w:t>Организационная часть</w:t>
      </w:r>
    </w:p>
    <w:p w:rsidR="00A9134D" w:rsidRDefault="00A32CCE" w:rsidP="00BA7158">
      <w:pPr>
        <w:pStyle w:val="a3"/>
        <w:numPr>
          <w:ilvl w:val="1"/>
          <w:numId w:val="8"/>
        </w:numPr>
        <w:spacing w:after="160" w:line="259" w:lineRule="auto"/>
        <w:rPr>
          <w:szCs w:val="28"/>
        </w:rPr>
      </w:pPr>
      <w:r>
        <w:rPr>
          <w:szCs w:val="28"/>
        </w:rPr>
        <w:t xml:space="preserve">Знакомство с гостями к нам пришли в гости воспитатели они хотят </w:t>
      </w:r>
      <w:proofErr w:type="gramStart"/>
      <w:r>
        <w:rPr>
          <w:szCs w:val="28"/>
        </w:rPr>
        <w:t>посмотреть</w:t>
      </w:r>
      <w:proofErr w:type="gramEnd"/>
      <w:r>
        <w:rPr>
          <w:szCs w:val="28"/>
        </w:rPr>
        <w:t xml:space="preserve"> как мы с вами выросли (звонок в дверь) кто то к нам ещ</w:t>
      </w:r>
      <w:r w:rsidR="00A9134D">
        <w:rPr>
          <w:szCs w:val="28"/>
        </w:rPr>
        <w:t xml:space="preserve">е </w:t>
      </w:r>
      <w:r>
        <w:rPr>
          <w:szCs w:val="28"/>
        </w:rPr>
        <w:t>пришел.</w:t>
      </w:r>
      <w:r w:rsidR="004E56A0" w:rsidRPr="004E56A0">
        <w:rPr>
          <w:szCs w:val="28"/>
        </w:rPr>
        <w:t xml:space="preserve"> </w:t>
      </w:r>
      <w:r w:rsidR="00A9134D">
        <w:rPr>
          <w:szCs w:val="28"/>
        </w:rPr>
        <w:t>А поможет узнать кто к нам пришел загадка</w:t>
      </w:r>
      <w:r w:rsidR="00BA7158">
        <w:rPr>
          <w:szCs w:val="28"/>
        </w:rPr>
        <w:t>:</w:t>
      </w:r>
    </w:p>
    <w:p w:rsidR="001F7EB8" w:rsidRDefault="00A9134D" w:rsidP="00BA7158">
      <w:pPr>
        <w:pStyle w:val="a3"/>
        <w:spacing w:after="160" w:line="259" w:lineRule="auto"/>
        <w:jc w:val="center"/>
      </w:pPr>
      <w:r>
        <w:t xml:space="preserve">Он однажды </w:t>
      </w:r>
      <w:proofErr w:type="gramStart"/>
      <w:r>
        <w:t>появился</w:t>
      </w:r>
      <w:r>
        <w:br/>
      </w:r>
      <w:r w:rsidR="00BA7158">
        <w:t xml:space="preserve">  </w:t>
      </w:r>
      <w:r>
        <w:t>В</w:t>
      </w:r>
      <w:proofErr w:type="gramEnd"/>
      <w:r>
        <w:t xml:space="preserve"> деревянной мастерской. </w:t>
      </w:r>
      <w:r>
        <w:br/>
        <w:t>Папа Карло потрудился  </w:t>
      </w:r>
      <w:r>
        <w:br/>
        <w:t>Над игрушкою смешной.</w:t>
      </w:r>
    </w:p>
    <w:p w:rsidR="00A9134D" w:rsidRDefault="00A9134D" w:rsidP="00BA7158">
      <w:pPr>
        <w:pStyle w:val="a3"/>
        <w:numPr>
          <w:ilvl w:val="1"/>
          <w:numId w:val="8"/>
        </w:numPr>
        <w:spacing w:after="160" w:line="259" w:lineRule="auto"/>
        <w:jc w:val="left"/>
      </w:pPr>
      <w:r>
        <w:t>Появляется Буратино</w:t>
      </w:r>
    </w:p>
    <w:p w:rsidR="00A9134D" w:rsidRDefault="00A9134D" w:rsidP="00BA7158">
      <w:pPr>
        <w:pStyle w:val="a3"/>
        <w:spacing w:after="160" w:line="259" w:lineRule="auto"/>
      </w:pPr>
      <w:r>
        <w:t xml:space="preserve">Буратино здоровается со взрослыми и детьми и </w:t>
      </w:r>
      <w:proofErr w:type="gramStart"/>
      <w:r>
        <w:t>говорит</w:t>
      </w:r>
      <w:proofErr w:type="gramEnd"/>
      <w:r>
        <w:t xml:space="preserve"> что очень любит сладенькое.</w:t>
      </w:r>
    </w:p>
    <w:p w:rsidR="00A566E6" w:rsidRDefault="00A9134D" w:rsidP="00BA7158">
      <w:pPr>
        <w:pStyle w:val="a3"/>
        <w:spacing w:after="160" w:line="259" w:lineRule="auto"/>
      </w:pPr>
      <w:r>
        <w:t>Воспитатель предлагает сегодня испечь печенье для Буратино самим.</w:t>
      </w:r>
    </w:p>
    <w:p w:rsidR="00BA7158" w:rsidRDefault="00BA7158" w:rsidP="00BA7158">
      <w:pPr>
        <w:pStyle w:val="a3"/>
        <w:spacing w:after="160" w:line="259" w:lineRule="auto"/>
      </w:pPr>
    </w:p>
    <w:p w:rsidR="00A566E6" w:rsidRPr="00BA7158" w:rsidRDefault="00A566E6" w:rsidP="00BA7158">
      <w:pPr>
        <w:pStyle w:val="a3"/>
        <w:spacing w:after="160" w:line="259" w:lineRule="auto"/>
        <w:jc w:val="center"/>
        <w:rPr>
          <w:b/>
        </w:rPr>
      </w:pPr>
      <w:r w:rsidRPr="00BA7158">
        <w:rPr>
          <w:b/>
        </w:rPr>
        <w:t>Основная часть</w:t>
      </w:r>
    </w:p>
    <w:p w:rsidR="00BA7158" w:rsidRDefault="00BA7158" w:rsidP="00BA7158">
      <w:pPr>
        <w:spacing w:after="160" w:line="259" w:lineRule="auto"/>
        <w:jc w:val="left"/>
      </w:pPr>
      <w:r>
        <w:t xml:space="preserve">2.1. </w:t>
      </w:r>
      <w:r>
        <w:tab/>
      </w:r>
      <w:r w:rsidR="00A566E6">
        <w:t>Дидактическая игра «Выбери нужные продукты»</w:t>
      </w:r>
    </w:p>
    <w:p w:rsidR="00A9134D" w:rsidRDefault="00A9134D" w:rsidP="00BA7158">
      <w:pPr>
        <w:spacing w:after="160" w:line="259" w:lineRule="auto"/>
        <w:ind w:left="708"/>
        <w:jc w:val="left"/>
      </w:pPr>
      <w:r>
        <w:t xml:space="preserve">Продукты есть и повар тоже, а какие продукты для печенья понадобятся мы выберем (на столе продукты дети выбирают продукты и выкладывают на </w:t>
      </w:r>
      <w:proofErr w:type="spellStart"/>
      <w:r>
        <w:t>ковролине</w:t>
      </w:r>
      <w:proofErr w:type="spellEnd"/>
      <w:r w:rsidR="0013462C">
        <w:t xml:space="preserve"> схемы-карточки). Повар хвалит детей за правильный подбор продуктов.</w:t>
      </w:r>
    </w:p>
    <w:p w:rsidR="00A566E6" w:rsidRDefault="00A566E6" w:rsidP="00BA7158">
      <w:pPr>
        <w:spacing w:after="160" w:line="259" w:lineRule="auto"/>
        <w:jc w:val="left"/>
      </w:pPr>
      <w:r>
        <w:t>2.2</w:t>
      </w:r>
      <w:r w:rsidR="00BA7158">
        <w:t>.</w:t>
      </w:r>
      <w:r>
        <w:t xml:space="preserve"> </w:t>
      </w:r>
      <w:r w:rsidR="00BA7158">
        <w:tab/>
      </w:r>
      <w:r>
        <w:t>Игровое задание «Подбери кухонное оборудование и посуду»</w:t>
      </w:r>
    </w:p>
    <w:p w:rsidR="0013462C" w:rsidRDefault="0013462C" w:rsidP="00A9134D">
      <w:pPr>
        <w:pStyle w:val="a3"/>
        <w:spacing w:after="160" w:line="259" w:lineRule="auto"/>
        <w:jc w:val="left"/>
      </w:pPr>
      <w:r>
        <w:t xml:space="preserve">Чтобы сделать тесто необходима ещё и посуда. (дети выбирают посуду и выкладывают карточки –посуду на </w:t>
      </w:r>
      <w:proofErr w:type="spellStart"/>
      <w:r>
        <w:t>фланелеграфе</w:t>
      </w:r>
      <w:proofErr w:type="spellEnd"/>
      <w:r>
        <w:t>)</w:t>
      </w:r>
    </w:p>
    <w:p w:rsidR="00A566E6" w:rsidRDefault="00A566E6" w:rsidP="00BA7158">
      <w:pPr>
        <w:spacing w:after="160" w:line="259" w:lineRule="auto"/>
        <w:jc w:val="left"/>
      </w:pPr>
      <w:r>
        <w:t>2.3</w:t>
      </w:r>
      <w:r w:rsidR="00BA7158">
        <w:t>.</w:t>
      </w:r>
      <w:r>
        <w:t xml:space="preserve"> </w:t>
      </w:r>
      <w:r w:rsidR="00BA7158">
        <w:tab/>
      </w:r>
      <w:r>
        <w:t>Составление алгоритма действий</w:t>
      </w:r>
    </w:p>
    <w:p w:rsidR="0013462C" w:rsidRDefault="0013462C" w:rsidP="00A9134D">
      <w:pPr>
        <w:pStyle w:val="a3"/>
        <w:spacing w:after="160" w:line="259" w:lineRule="auto"/>
        <w:jc w:val="left"/>
      </w:pPr>
      <w:r>
        <w:t>Мы будем называть и выкладывать алгоритм действий повара, а повар будет готовить тесто.</w:t>
      </w:r>
    </w:p>
    <w:p w:rsidR="00A566E6" w:rsidRDefault="00A566E6" w:rsidP="00BA7158">
      <w:pPr>
        <w:spacing w:after="160" w:line="259" w:lineRule="auto"/>
        <w:jc w:val="left"/>
      </w:pPr>
      <w:r>
        <w:t>2.4</w:t>
      </w:r>
      <w:r w:rsidR="00BA7158">
        <w:t>.</w:t>
      </w:r>
      <w:r>
        <w:t xml:space="preserve"> </w:t>
      </w:r>
      <w:r w:rsidR="00BA7158">
        <w:tab/>
      </w:r>
      <w:r>
        <w:t>Раскатывание теста, деление на части</w:t>
      </w:r>
    </w:p>
    <w:p w:rsidR="0013462C" w:rsidRDefault="0013462C" w:rsidP="00A9134D">
      <w:pPr>
        <w:pStyle w:val="a3"/>
        <w:spacing w:after="160" w:line="259" w:lineRule="auto"/>
        <w:jc w:val="left"/>
      </w:pPr>
      <w:r>
        <w:lastRenderedPageBreak/>
        <w:t>Деление теста на части по количеству детей и раскатывание теста скалками.</w:t>
      </w:r>
    </w:p>
    <w:p w:rsidR="00A566E6" w:rsidRDefault="00A566E6" w:rsidP="00BA7158">
      <w:pPr>
        <w:spacing w:after="160" w:line="259" w:lineRule="auto"/>
        <w:jc w:val="left"/>
      </w:pPr>
      <w:r>
        <w:t>2.5</w:t>
      </w:r>
      <w:r w:rsidR="00BA7158">
        <w:t>.</w:t>
      </w:r>
      <w:r>
        <w:t xml:space="preserve"> </w:t>
      </w:r>
      <w:r w:rsidR="00BA7158">
        <w:tab/>
      </w:r>
      <w:r>
        <w:t>Работа с формочками</w:t>
      </w:r>
    </w:p>
    <w:p w:rsidR="0013462C" w:rsidRDefault="0013462C" w:rsidP="00A9134D">
      <w:pPr>
        <w:pStyle w:val="a3"/>
        <w:spacing w:after="160" w:line="259" w:lineRule="auto"/>
        <w:jc w:val="left"/>
      </w:pPr>
      <w:r>
        <w:t>Деление теста формочками на печенье.</w:t>
      </w:r>
    </w:p>
    <w:p w:rsidR="00A566E6" w:rsidRDefault="00A566E6" w:rsidP="00BA7158">
      <w:pPr>
        <w:spacing w:after="160" w:line="259" w:lineRule="auto"/>
        <w:jc w:val="left"/>
      </w:pPr>
      <w:r>
        <w:t>2.6</w:t>
      </w:r>
      <w:r w:rsidR="00BA7158">
        <w:t>.</w:t>
      </w:r>
      <w:r>
        <w:t xml:space="preserve"> </w:t>
      </w:r>
      <w:r w:rsidR="00BA7158">
        <w:tab/>
      </w:r>
      <w:r>
        <w:t>Дидактическая игра «Какой формы твоё реченье</w:t>
      </w:r>
      <w:r w:rsidR="00592C7D">
        <w:t>?»</w:t>
      </w:r>
    </w:p>
    <w:p w:rsidR="00592C7D" w:rsidRDefault="0013462C" w:rsidP="00A9134D">
      <w:pPr>
        <w:pStyle w:val="a3"/>
        <w:spacing w:after="160" w:line="259" w:lineRule="auto"/>
        <w:jc w:val="left"/>
      </w:pPr>
      <w:r>
        <w:t>Какое у кого получилось печенье? (треугольное, квадратное и т.д.</w:t>
      </w:r>
    </w:p>
    <w:p w:rsidR="0013462C" w:rsidRDefault="0013462C" w:rsidP="00A9134D">
      <w:pPr>
        <w:pStyle w:val="a3"/>
        <w:spacing w:after="160" w:line="259" w:lineRule="auto"/>
        <w:jc w:val="left"/>
      </w:pPr>
      <w:r>
        <w:t>А как назовём одним словом печенье (геометрическое)</w:t>
      </w:r>
    </w:p>
    <w:p w:rsidR="0013462C" w:rsidRDefault="0013462C" w:rsidP="00A9134D">
      <w:pPr>
        <w:pStyle w:val="a3"/>
        <w:spacing w:after="160" w:line="259" w:lineRule="auto"/>
        <w:jc w:val="left"/>
      </w:pPr>
      <w:r>
        <w:t>Пока печётся печенье мы зарисуем печенье которое мы приготовили.</w:t>
      </w:r>
    </w:p>
    <w:p w:rsidR="00592C7D" w:rsidRDefault="00592C7D" w:rsidP="00BA7158">
      <w:pPr>
        <w:spacing w:after="160" w:line="259" w:lineRule="auto"/>
        <w:jc w:val="left"/>
      </w:pPr>
      <w:r>
        <w:t>2.7</w:t>
      </w:r>
      <w:r w:rsidR="00BA7158">
        <w:t>.</w:t>
      </w:r>
      <w:r>
        <w:t xml:space="preserve"> </w:t>
      </w:r>
      <w:r w:rsidR="00BA7158">
        <w:tab/>
      </w:r>
      <w:r>
        <w:t>Танец «Поваров»</w:t>
      </w:r>
    </w:p>
    <w:p w:rsidR="00BA7158" w:rsidRDefault="0013462C" w:rsidP="00BA7158">
      <w:pPr>
        <w:pStyle w:val="a3"/>
        <w:spacing w:after="160" w:line="259" w:lineRule="auto"/>
        <w:jc w:val="left"/>
      </w:pPr>
      <w:r>
        <w:t>Сегодня мы повара в специальной одежде</w:t>
      </w:r>
      <w:r w:rsidR="00A566E6">
        <w:t>, которые умеют не только вкусно готовить, но и отдыхать.</w:t>
      </w:r>
      <w:r w:rsidR="00BA7158">
        <w:t xml:space="preserve"> </w:t>
      </w:r>
      <w:r w:rsidR="00A566E6">
        <w:t>Танец «Поваров»</w:t>
      </w:r>
    </w:p>
    <w:p w:rsidR="00BA7158" w:rsidRDefault="00BA7158" w:rsidP="00BA7158">
      <w:pPr>
        <w:pStyle w:val="a3"/>
        <w:spacing w:after="160" w:line="259" w:lineRule="auto"/>
        <w:jc w:val="left"/>
      </w:pPr>
    </w:p>
    <w:p w:rsidR="00592C7D" w:rsidRDefault="00592C7D" w:rsidP="00BA7158">
      <w:pPr>
        <w:pStyle w:val="a3"/>
        <w:numPr>
          <w:ilvl w:val="1"/>
          <w:numId w:val="2"/>
        </w:numPr>
        <w:spacing w:after="160" w:line="259" w:lineRule="auto"/>
        <w:ind w:left="709"/>
        <w:jc w:val="left"/>
      </w:pPr>
      <w:r>
        <w:t>Сюрпризный момент</w:t>
      </w:r>
    </w:p>
    <w:p w:rsidR="004E56A0" w:rsidRDefault="004E56A0" w:rsidP="00592C7D">
      <w:pPr>
        <w:pStyle w:val="a3"/>
        <w:spacing w:after="160" w:line="259" w:lineRule="auto"/>
        <w:ind w:left="1140"/>
        <w:jc w:val="left"/>
      </w:pPr>
    </w:p>
    <w:p w:rsidR="004E56A0" w:rsidRDefault="004E56A0" w:rsidP="00592C7D">
      <w:pPr>
        <w:pStyle w:val="a3"/>
        <w:spacing w:after="160" w:line="259" w:lineRule="auto"/>
        <w:ind w:left="1140"/>
        <w:jc w:val="left"/>
      </w:pPr>
    </w:p>
    <w:p w:rsidR="00592C7D" w:rsidRPr="004E56A0" w:rsidRDefault="00592C7D" w:rsidP="00592C7D">
      <w:pPr>
        <w:pStyle w:val="a3"/>
        <w:spacing w:after="160" w:line="259" w:lineRule="auto"/>
        <w:ind w:left="1140"/>
        <w:jc w:val="left"/>
        <w:rPr>
          <w:szCs w:val="28"/>
          <w:lang w:val="en-US"/>
        </w:rPr>
      </w:pPr>
      <w:r>
        <w:t>Чай с печеньем</w:t>
      </w:r>
      <w:r w:rsidR="00745230">
        <w:rPr>
          <w:lang w:val="en-US"/>
        </w:rPr>
        <w:t>.</w:t>
      </w:r>
      <w:bookmarkStart w:id="0" w:name="_GoBack"/>
      <w:bookmarkEnd w:id="0"/>
    </w:p>
    <w:sectPr w:rsidR="00592C7D" w:rsidRPr="004E56A0" w:rsidSect="00A9629E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176B"/>
    <w:multiLevelType w:val="multilevel"/>
    <w:tmpl w:val="28860F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380387B"/>
    <w:multiLevelType w:val="multilevel"/>
    <w:tmpl w:val="F24E2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A979EC"/>
    <w:multiLevelType w:val="hybridMultilevel"/>
    <w:tmpl w:val="3304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17B6"/>
    <w:multiLevelType w:val="hybridMultilevel"/>
    <w:tmpl w:val="C28A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474B"/>
    <w:multiLevelType w:val="multilevel"/>
    <w:tmpl w:val="CBE6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CC10BAA"/>
    <w:multiLevelType w:val="multilevel"/>
    <w:tmpl w:val="408C8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0E11392"/>
    <w:multiLevelType w:val="multilevel"/>
    <w:tmpl w:val="0874A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20A3A9C"/>
    <w:multiLevelType w:val="multilevel"/>
    <w:tmpl w:val="9FF860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F9"/>
    <w:rsid w:val="000021D7"/>
    <w:rsid w:val="0013462C"/>
    <w:rsid w:val="001F7EB8"/>
    <w:rsid w:val="004E56A0"/>
    <w:rsid w:val="00592C7D"/>
    <w:rsid w:val="005D6449"/>
    <w:rsid w:val="00745230"/>
    <w:rsid w:val="00953DAB"/>
    <w:rsid w:val="00982A88"/>
    <w:rsid w:val="00A268DD"/>
    <w:rsid w:val="00A32CCE"/>
    <w:rsid w:val="00A566E6"/>
    <w:rsid w:val="00A9134D"/>
    <w:rsid w:val="00A9629E"/>
    <w:rsid w:val="00B6643B"/>
    <w:rsid w:val="00BA7158"/>
    <w:rsid w:val="00D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F33BE-F3AE-4F0D-A5A3-8B083D5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D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2014-09-14T11:55:00Z</dcterms:created>
  <dcterms:modified xsi:type="dcterms:W3CDTF">2015-08-31T16:03:00Z</dcterms:modified>
</cp:coreProperties>
</file>