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8" w:rsidRDefault="00C70D48" w:rsidP="00C70D48">
      <w:pPr>
        <w:shd w:val="clear" w:color="auto" w:fill="FFFFFF"/>
        <w:spacing w:before="134" w:line="288" w:lineRule="exact"/>
        <w:ind w:left="677" w:right="442" w:firstLine="797"/>
        <w:rPr>
          <w:rFonts w:eastAsia="Times New Roman"/>
          <w:b/>
          <w:bCs/>
          <w:spacing w:val="-7"/>
          <w:sz w:val="28"/>
          <w:szCs w:val="28"/>
        </w:rPr>
      </w:pPr>
      <w:r w:rsidRPr="00C70D48">
        <w:rPr>
          <w:rFonts w:eastAsia="Times New Roman"/>
          <w:b/>
          <w:bCs/>
          <w:spacing w:val="-7"/>
          <w:sz w:val="28"/>
          <w:szCs w:val="28"/>
        </w:rPr>
        <w:t>«Психологическая готовность ребенка к школе»</w:t>
      </w:r>
    </w:p>
    <w:p w:rsidR="00C70D48" w:rsidRPr="00C70D48" w:rsidRDefault="00C70D48" w:rsidP="00C70D48">
      <w:pPr>
        <w:shd w:val="clear" w:color="auto" w:fill="FFFFFF"/>
        <w:spacing w:before="134" w:line="288" w:lineRule="exact"/>
        <w:ind w:left="677" w:right="442" w:firstLine="797"/>
        <w:rPr>
          <w:sz w:val="28"/>
          <w:szCs w:val="28"/>
        </w:rPr>
      </w:pPr>
    </w:p>
    <w:p w:rsidR="00C70D48" w:rsidRPr="00C70D48" w:rsidRDefault="00C70D48" w:rsidP="00C70D48">
      <w:pPr>
        <w:shd w:val="clear" w:color="auto" w:fill="FFFFFF"/>
        <w:spacing w:before="82" w:line="293" w:lineRule="exact"/>
        <w:ind w:left="14" w:right="5" w:firstLine="355"/>
        <w:jc w:val="both"/>
        <w:rPr>
          <w:sz w:val="28"/>
          <w:szCs w:val="28"/>
        </w:rPr>
      </w:pPr>
      <w:bookmarkStart w:id="0" w:name="_GoBack"/>
      <w:r w:rsidRPr="00C70D48">
        <w:rPr>
          <w:rFonts w:eastAsia="Times New Roman"/>
          <w:spacing w:val="-5"/>
          <w:sz w:val="28"/>
          <w:szCs w:val="28"/>
        </w:rPr>
        <w:t xml:space="preserve">Поступление в школу - чрезвычайно ответственный </w:t>
      </w:r>
      <w:proofErr w:type="gramStart"/>
      <w:r w:rsidRPr="00C70D48">
        <w:rPr>
          <w:rFonts w:eastAsia="Times New Roman"/>
          <w:spacing w:val="-5"/>
          <w:sz w:val="28"/>
          <w:szCs w:val="28"/>
        </w:rPr>
        <w:t>момент</w:t>
      </w:r>
      <w:proofErr w:type="gramEnd"/>
      <w:r w:rsidRPr="00C70D48">
        <w:rPr>
          <w:rFonts w:eastAsia="Times New Roman"/>
          <w:spacing w:val="-5"/>
          <w:sz w:val="28"/>
          <w:szCs w:val="28"/>
        </w:rPr>
        <w:t xml:space="preserve"> как для самого ребенка, так и для его родителей.</w:t>
      </w:r>
    </w:p>
    <w:p w:rsidR="00C70D48" w:rsidRPr="00C70D48" w:rsidRDefault="00C70D48" w:rsidP="00C70D48">
      <w:pPr>
        <w:shd w:val="clear" w:color="auto" w:fill="FFFFFF"/>
        <w:spacing w:line="293" w:lineRule="exact"/>
        <w:ind w:left="10" w:right="10" w:firstLine="355"/>
        <w:jc w:val="both"/>
        <w:rPr>
          <w:sz w:val="28"/>
          <w:szCs w:val="28"/>
        </w:rPr>
      </w:pPr>
      <w:r w:rsidRPr="00C70D48">
        <w:rPr>
          <w:rFonts w:eastAsia="Times New Roman"/>
          <w:spacing w:val="-6"/>
          <w:sz w:val="28"/>
          <w:szCs w:val="28"/>
        </w:rPr>
        <w:t xml:space="preserve">Готовность к школе - это не только обучение чтению и счету, </w:t>
      </w:r>
      <w:r w:rsidRPr="00C70D48">
        <w:rPr>
          <w:rFonts w:eastAsia="Times New Roman"/>
          <w:spacing w:val="-2"/>
          <w:sz w:val="28"/>
          <w:szCs w:val="28"/>
        </w:rPr>
        <w:t xml:space="preserve">не только покупка необходимых школьных принадлежностей, </w:t>
      </w:r>
      <w:r w:rsidRPr="00C70D48">
        <w:rPr>
          <w:rFonts w:eastAsia="Times New Roman"/>
          <w:spacing w:val="-4"/>
          <w:sz w:val="28"/>
          <w:szCs w:val="28"/>
        </w:rPr>
        <w:t xml:space="preserve">это функциональное развитие ребенка, которое в дальнейшем </w:t>
      </w:r>
      <w:r w:rsidRPr="00C70D48">
        <w:rPr>
          <w:rFonts w:eastAsia="Times New Roman"/>
          <w:spacing w:val="-5"/>
          <w:sz w:val="28"/>
          <w:szCs w:val="28"/>
        </w:rPr>
        <w:t>поможет ему успешно справиться со школьной программой.</w:t>
      </w:r>
    </w:p>
    <w:p w:rsidR="00C70D48" w:rsidRPr="00C70D48" w:rsidRDefault="00C70D48" w:rsidP="00C70D48">
      <w:pPr>
        <w:shd w:val="clear" w:color="auto" w:fill="FFFFFF"/>
        <w:spacing w:line="293" w:lineRule="exact"/>
        <w:ind w:left="10" w:right="5" w:firstLine="360"/>
        <w:jc w:val="both"/>
        <w:rPr>
          <w:sz w:val="28"/>
          <w:szCs w:val="28"/>
        </w:rPr>
      </w:pPr>
      <w:r w:rsidRPr="00C70D48">
        <w:rPr>
          <w:rFonts w:eastAsia="Times New Roman"/>
          <w:spacing w:val="-6"/>
          <w:sz w:val="28"/>
          <w:szCs w:val="28"/>
        </w:rPr>
        <w:t>Функциональная готовность ребенка - стимуляция физиоло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pacing w:val="-2"/>
          <w:sz w:val="28"/>
          <w:szCs w:val="28"/>
        </w:rPr>
        <w:t xml:space="preserve">гических и психических процессов в его организме: развитие </w:t>
      </w:r>
      <w:r w:rsidRPr="00C70D48">
        <w:rPr>
          <w:rFonts w:eastAsia="Times New Roman"/>
          <w:spacing w:val="-3"/>
          <w:sz w:val="28"/>
          <w:szCs w:val="28"/>
        </w:rPr>
        <w:t xml:space="preserve">мелкой моторики пальцев, координации движений рук, пальцев </w:t>
      </w:r>
      <w:r w:rsidRPr="00C70D48">
        <w:rPr>
          <w:rFonts w:eastAsia="Times New Roman"/>
          <w:spacing w:val="-5"/>
          <w:sz w:val="28"/>
          <w:szCs w:val="28"/>
        </w:rPr>
        <w:t>и зрительного аппарата, внимания, памяти, мышления, вообра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3"/>
          <w:sz w:val="28"/>
          <w:szCs w:val="28"/>
        </w:rPr>
        <w:t xml:space="preserve">жения, речи, а также знание и понимание окружающего мира. </w:t>
      </w:r>
      <w:r w:rsidRPr="00C70D48">
        <w:rPr>
          <w:rFonts w:eastAsia="Times New Roman"/>
          <w:spacing w:val="-1"/>
          <w:sz w:val="28"/>
          <w:szCs w:val="28"/>
        </w:rPr>
        <w:t>Большое влияние на готовность ребенка оказывают эмоцио</w:t>
      </w:r>
      <w:r w:rsidRPr="00C70D48">
        <w:rPr>
          <w:rFonts w:eastAsia="Times New Roman"/>
          <w:spacing w:val="-1"/>
          <w:sz w:val="28"/>
          <w:szCs w:val="28"/>
        </w:rPr>
        <w:softHyphen/>
      </w:r>
      <w:r w:rsidRPr="00C70D48">
        <w:rPr>
          <w:rFonts w:eastAsia="Times New Roman"/>
          <w:spacing w:val="-3"/>
          <w:sz w:val="28"/>
          <w:szCs w:val="28"/>
        </w:rPr>
        <w:t xml:space="preserve">нальная сфера, интеллектуальная готовность, интерес к новому </w:t>
      </w:r>
      <w:r w:rsidRPr="00C70D48">
        <w:rPr>
          <w:rFonts w:eastAsia="Times New Roman"/>
          <w:sz w:val="28"/>
          <w:szCs w:val="28"/>
        </w:rPr>
        <w:t>и навыки общения.</w:t>
      </w:r>
    </w:p>
    <w:p w:rsidR="00C70D48" w:rsidRPr="00C70D48" w:rsidRDefault="00C70D48" w:rsidP="00C70D48">
      <w:pPr>
        <w:shd w:val="clear" w:color="auto" w:fill="FFFFFF"/>
        <w:spacing w:before="5" w:line="293" w:lineRule="exact"/>
        <w:ind w:left="14" w:firstLine="360"/>
        <w:jc w:val="both"/>
        <w:rPr>
          <w:sz w:val="28"/>
          <w:szCs w:val="28"/>
        </w:rPr>
      </w:pPr>
      <w:r w:rsidRPr="00C70D48">
        <w:rPr>
          <w:rFonts w:eastAsia="Times New Roman"/>
          <w:sz w:val="28"/>
          <w:szCs w:val="28"/>
        </w:rPr>
        <w:t xml:space="preserve">Прежде </w:t>
      </w:r>
      <w:proofErr w:type="gramStart"/>
      <w:r w:rsidRPr="00C70D48">
        <w:rPr>
          <w:rFonts w:eastAsia="Times New Roman"/>
          <w:sz w:val="28"/>
          <w:szCs w:val="28"/>
        </w:rPr>
        <w:t>всего</w:t>
      </w:r>
      <w:proofErr w:type="gramEnd"/>
      <w:r w:rsidRPr="00C70D48">
        <w:rPr>
          <w:rFonts w:eastAsia="Times New Roman"/>
          <w:sz w:val="28"/>
          <w:szCs w:val="28"/>
        </w:rPr>
        <w:t xml:space="preserve"> у дошкольника должно быть желание идти </w:t>
      </w:r>
      <w:r w:rsidRPr="00C70D48">
        <w:rPr>
          <w:rFonts w:eastAsia="Times New Roman"/>
          <w:spacing w:val="-4"/>
          <w:sz w:val="28"/>
          <w:szCs w:val="28"/>
        </w:rPr>
        <w:t xml:space="preserve">в школу, то есть мотивация к обучению. Важно, чтобы он хотел </w:t>
      </w:r>
      <w:r w:rsidRPr="00C70D48">
        <w:rPr>
          <w:rFonts w:eastAsia="Times New Roman"/>
          <w:sz w:val="28"/>
          <w:szCs w:val="28"/>
        </w:rPr>
        <w:t xml:space="preserve">учиться, мог овладеть знаниями и испытывал удовольствие </w:t>
      </w:r>
      <w:r w:rsidRPr="00C70D48">
        <w:rPr>
          <w:rFonts w:eastAsia="Times New Roman"/>
          <w:spacing w:val="-5"/>
          <w:sz w:val="28"/>
          <w:szCs w:val="28"/>
        </w:rPr>
        <w:t>и радость от учебы. Опрос детей подготовительных групп пока</w:t>
      </w:r>
      <w:r w:rsidRPr="00C70D48">
        <w:rPr>
          <w:rFonts w:eastAsia="Times New Roman"/>
          <w:spacing w:val="-5"/>
          <w:sz w:val="28"/>
          <w:szCs w:val="28"/>
        </w:rPr>
        <w:softHyphen/>
        <w:t>зал, что практически все дети не хотят идти в школу, обосновы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2"/>
          <w:sz w:val="28"/>
          <w:szCs w:val="28"/>
        </w:rPr>
        <w:t xml:space="preserve">вая это нежелание по-разному: трудно учиться, в школе будет </w:t>
      </w:r>
      <w:r w:rsidRPr="00C70D48">
        <w:rPr>
          <w:rFonts w:eastAsia="Times New Roman"/>
          <w:sz w:val="28"/>
          <w:szCs w:val="28"/>
        </w:rPr>
        <w:t>домашняя работа и др. А те, кто дает положительный ответ</w:t>
      </w:r>
    </w:p>
    <w:p w:rsidR="00C70D48" w:rsidRPr="00C70D48" w:rsidRDefault="00C70D48" w:rsidP="00C70D48">
      <w:pPr>
        <w:shd w:val="clear" w:color="auto" w:fill="FFFFFF"/>
        <w:spacing w:before="82" w:line="293" w:lineRule="exact"/>
        <w:ind w:right="43"/>
        <w:jc w:val="both"/>
        <w:rPr>
          <w:sz w:val="28"/>
          <w:szCs w:val="28"/>
        </w:rPr>
      </w:pPr>
      <w:r w:rsidRPr="00C70D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38C5C" wp14:editId="519C5DC4">
                <wp:simplePos x="0" y="0"/>
                <wp:positionH relativeFrom="margin">
                  <wp:posOffset>9305290</wp:posOffset>
                </wp:positionH>
                <wp:positionV relativeFrom="paragraph">
                  <wp:posOffset>600710</wp:posOffset>
                </wp:positionV>
                <wp:extent cx="0" cy="5855335"/>
                <wp:effectExtent l="0" t="0" r="0" b="0"/>
                <wp:wrapNone/>
                <wp:docPr id="1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553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7pt,47.3pt" to="732.7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Pr="00C70D48">
        <w:rPr>
          <w:rFonts w:eastAsia="Times New Roman"/>
          <w:spacing w:val="-4"/>
          <w:sz w:val="28"/>
          <w:szCs w:val="28"/>
        </w:rPr>
        <w:t xml:space="preserve">на этот вопрос, обосновывают его тем, что все сверстники туда </w:t>
      </w:r>
      <w:r w:rsidRPr="00C70D48">
        <w:rPr>
          <w:rFonts w:eastAsia="Times New Roman"/>
          <w:spacing w:val="-1"/>
          <w:sz w:val="28"/>
          <w:szCs w:val="28"/>
        </w:rPr>
        <w:t xml:space="preserve">пойдут, что в школе есть звонки, перемены, столовая. Однако </w:t>
      </w:r>
      <w:r w:rsidRPr="00C70D48">
        <w:rPr>
          <w:rFonts w:eastAsia="Times New Roman"/>
          <w:spacing w:val="-5"/>
          <w:sz w:val="28"/>
          <w:szCs w:val="28"/>
        </w:rPr>
        <w:t>это не значит, что дети осознали важность учебы и готовы при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 xml:space="preserve">лежно учиться. Внутренняя позиция ребенка является основой </w:t>
      </w:r>
      <w:r w:rsidRPr="00C70D48">
        <w:rPr>
          <w:rFonts w:eastAsia="Times New Roman"/>
          <w:spacing w:val="-6"/>
          <w:sz w:val="28"/>
          <w:szCs w:val="28"/>
        </w:rPr>
        <w:t xml:space="preserve">готовности к обучению, поэтому так важно сформировать у него </w:t>
      </w:r>
      <w:r w:rsidRPr="00C70D48">
        <w:rPr>
          <w:rFonts w:eastAsia="Times New Roman"/>
          <w:spacing w:val="-5"/>
          <w:sz w:val="28"/>
          <w:szCs w:val="28"/>
        </w:rPr>
        <w:t>правильное отношение к школе, новому социальному статусу.</w:t>
      </w:r>
    </w:p>
    <w:p w:rsidR="00C70D48" w:rsidRPr="00C70D48" w:rsidRDefault="00C70D48" w:rsidP="00C70D48">
      <w:pPr>
        <w:shd w:val="clear" w:color="auto" w:fill="FFFFFF"/>
        <w:spacing w:line="293" w:lineRule="exact"/>
        <w:ind w:left="14" w:right="34" w:firstLine="355"/>
        <w:jc w:val="both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Если ребенок не готов к новой социальной роли - позиции школьника, если у него не сформирована мотивационная готов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 xml:space="preserve">ность к обучению, то, возможно, возникнут трудности. Можно </w:t>
      </w:r>
      <w:r w:rsidRPr="00C70D48">
        <w:rPr>
          <w:rFonts w:eastAsia="Times New Roman"/>
          <w:spacing w:val="-5"/>
          <w:sz w:val="28"/>
          <w:szCs w:val="28"/>
        </w:rPr>
        <w:t xml:space="preserve">столкнуться со стойким нежеланием идти в школу, невысоким </w:t>
      </w:r>
      <w:r w:rsidRPr="00C70D48">
        <w:rPr>
          <w:rFonts w:eastAsia="Times New Roman"/>
          <w:spacing w:val="-3"/>
          <w:sz w:val="28"/>
          <w:szCs w:val="28"/>
        </w:rPr>
        <w:t>познавательным интересом, слабой учебной активностью, низ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кой работоспособностью и пассивностью.</w:t>
      </w:r>
    </w:p>
    <w:p w:rsidR="00C70D48" w:rsidRPr="00C70D48" w:rsidRDefault="00C70D48" w:rsidP="00C70D48">
      <w:pPr>
        <w:shd w:val="clear" w:color="auto" w:fill="FFFFFF"/>
        <w:spacing w:before="62"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i/>
          <w:iCs/>
          <w:spacing w:val="-2"/>
          <w:sz w:val="28"/>
          <w:szCs w:val="28"/>
        </w:rPr>
        <w:t>Родителям стоит задуматься, если к 6-7 годам ребенок: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негативно относится к любой умственной деятельности;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не любит отвечать на вопросы, не любит чтение;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не может подчиняться правилам;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не может подобрать синонимы или антонимы;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8"/>
          <w:sz w:val="28"/>
          <w:szCs w:val="28"/>
        </w:rPr>
        <w:t>не умеет ориентироваться на заданную систему требований;</w:t>
      </w:r>
    </w:p>
    <w:p w:rsidR="00C70D48" w:rsidRPr="00C70D48" w:rsidRDefault="00C70D48" w:rsidP="00C70D48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293" w:lineRule="exact"/>
        <w:ind w:left="374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не умеет слушать говорящего и воспроизводить задания;</w:t>
      </w:r>
    </w:p>
    <w:p w:rsidR="00C70D48" w:rsidRPr="00C70D48" w:rsidRDefault="00C70D48" w:rsidP="00C70D48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07" w:lineRule="exact"/>
        <w:ind w:left="34" w:right="19" w:firstLine="341"/>
        <w:jc w:val="both"/>
        <w:rPr>
          <w:sz w:val="28"/>
          <w:szCs w:val="28"/>
        </w:rPr>
      </w:pPr>
      <w:r w:rsidRPr="00C70D48">
        <w:rPr>
          <w:rFonts w:eastAsia="Times New Roman"/>
          <w:spacing w:val="-1"/>
          <w:sz w:val="28"/>
          <w:szCs w:val="28"/>
        </w:rPr>
        <w:t xml:space="preserve">не умеет воспроизводить задание на основе зрительного </w:t>
      </w:r>
      <w:r w:rsidRPr="00C70D48">
        <w:rPr>
          <w:rFonts w:eastAsia="Times New Roman"/>
          <w:sz w:val="28"/>
          <w:szCs w:val="28"/>
        </w:rPr>
        <w:t>восприятия образца.</w:t>
      </w:r>
    </w:p>
    <w:p w:rsidR="00C70D48" w:rsidRPr="00C70D48" w:rsidRDefault="00C70D48" w:rsidP="00C70D48">
      <w:pPr>
        <w:shd w:val="clear" w:color="auto" w:fill="FFFFFF"/>
        <w:spacing w:before="48" w:line="317" w:lineRule="exact"/>
        <w:ind w:left="34" w:right="14" w:firstLine="326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pacing w:val="-1"/>
          <w:sz w:val="28"/>
          <w:szCs w:val="28"/>
        </w:rPr>
        <w:t xml:space="preserve">Для предотвращения этих негативных сторон родители </w:t>
      </w:r>
      <w:r w:rsidRPr="00C70D48">
        <w:rPr>
          <w:rFonts w:eastAsia="Times New Roman"/>
          <w:i/>
          <w:iCs/>
          <w:sz w:val="28"/>
          <w:szCs w:val="28"/>
        </w:rPr>
        <w:t>должны:</w:t>
      </w:r>
    </w:p>
    <w:p w:rsidR="00C70D48" w:rsidRPr="00C70D48" w:rsidRDefault="00C70D48" w:rsidP="00C70D48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93" w:lineRule="exact"/>
        <w:ind w:left="34" w:right="10" w:firstLine="341"/>
        <w:jc w:val="both"/>
        <w:rPr>
          <w:sz w:val="28"/>
          <w:szCs w:val="28"/>
        </w:rPr>
      </w:pPr>
      <w:r w:rsidRPr="00C70D48">
        <w:rPr>
          <w:rFonts w:eastAsia="Times New Roman"/>
          <w:spacing w:val="-4"/>
          <w:sz w:val="28"/>
          <w:szCs w:val="28"/>
        </w:rPr>
        <w:t xml:space="preserve">рассказать ребенку, что значит быть школьником и какие </w:t>
      </w:r>
      <w:r w:rsidRPr="00C70D48">
        <w:rPr>
          <w:rFonts w:eastAsia="Times New Roman"/>
          <w:sz w:val="28"/>
          <w:szCs w:val="28"/>
        </w:rPr>
        <w:t>обязанности появятся у него в школе;</w:t>
      </w:r>
    </w:p>
    <w:p w:rsidR="00C70D48" w:rsidRPr="00C70D48" w:rsidRDefault="00C70D48" w:rsidP="00C70D48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93" w:lineRule="exact"/>
        <w:ind w:left="34" w:right="10" w:firstLine="341"/>
        <w:jc w:val="both"/>
        <w:rPr>
          <w:sz w:val="28"/>
          <w:szCs w:val="28"/>
        </w:rPr>
      </w:pPr>
      <w:r w:rsidRPr="00C70D48">
        <w:rPr>
          <w:rFonts w:eastAsia="Times New Roman"/>
          <w:spacing w:val="-6"/>
          <w:sz w:val="28"/>
          <w:szCs w:val="28"/>
        </w:rPr>
        <w:t xml:space="preserve">на доступных примерах показать важность уроков, оценок, </w:t>
      </w:r>
      <w:r w:rsidRPr="00C70D48">
        <w:rPr>
          <w:rFonts w:eastAsia="Times New Roman"/>
          <w:sz w:val="28"/>
          <w:szCs w:val="28"/>
        </w:rPr>
        <w:t>школьного распорядка;</w:t>
      </w:r>
    </w:p>
    <w:p w:rsidR="00C70D48" w:rsidRPr="00C70D48" w:rsidRDefault="00C70D48" w:rsidP="00C70D48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93" w:lineRule="exact"/>
        <w:ind w:left="34" w:firstLine="341"/>
        <w:jc w:val="both"/>
        <w:rPr>
          <w:sz w:val="28"/>
          <w:szCs w:val="28"/>
        </w:rPr>
      </w:pPr>
      <w:r w:rsidRPr="00C70D48">
        <w:rPr>
          <w:rFonts w:eastAsia="Times New Roman"/>
          <w:spacing w:val="-2"/>
          <w:sz w:val="28"/>
          <w:szCs w:val="28"/>
        </w:rPr>
        <w:t xml:space="preserve">воспитывать интерес к содержанию знаний и получению </w:t>
      </w:r>
      <w:r w:rsidRPr="00C70D48">
        <w:rPr>
          <w:rFonts w:eastAsia="Times New Roman"/>
          <w:sz w:val="28"/>
          <w:szCs w:val="28"/>
        </w:rPr>
        <w:t>новых знаний;</w:t>
      </w:r>
    </w:p>
    <w:p w:rsidR="00C70D48" w:rsidRPr="00C70D48" w:rsidRDefault="00C70D48" w:rsidP="00C70D48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93" w:lineRule="exact"/>
        <w:ind w:left="34" w:firstLine="341"/>
        <w:jc w:val="both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lastRenderedPageBreak/>
        <w:t>никогда не говорить, что в школе неинтересно, что это на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прасная трата времени и сил.</w:t>
      </w:r>
    </w:p>
    <w:p w:rsidR="00C70D48" w:rsidRPr="00C70D48" w:rsidRDefault="00C70D48" w:rsidP="00C70D48">
      <w:pPr>
        <w:shd w:val="clear" w:color="auto" w:fill="FFFFFF"/>
        <w:spacing w:line="278" w:lineRule="exact"/>
        <w:ind w:left="19" w:right="5" w:firstLine="350"/>
        <w:jc w:val="both"/>
        <w:rPr>
          <w:sz w:val="28"/>
          <w:szCs w:val="28"/>
        </w:rPr>
      </w:pPr>
      <w:r w:rsidRPr="00C70D48">
        <w:rPr>
          <w:rFonts w:eastAsia="Times New Roman"/>
          <w:spacing w:val="-3"/>
          <w:sz w:val="28"/>
          <w:szCs w:val="28"/>
        </w:rPr>
        <w:t>Дошкольник обычно с удовольствием изучает буквы, стре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>мится научиться читать и писать, проявляет высокую любозна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pacing w:val="-7"/>
          <w:sz w:val="28"/>
          <w:szCs w:val="28"/>
        </w:rPr>
        <w:t>тельность, изводя взрослых своими «почему?» и «хочу в школу».</w:t>
      </w:r>
    </w:p>
    <w:p w:rsidR="00C70D48" w:rsidRPr="00C70D48" w:rsidRDefault="00C70D48" w:rsidP="00C70D48">
      <w:pPr>
        <w:shd w:val="clear" w:color="auto" w:fill="FFFFFF"/>
        <w:spacing w:line="278" w:lineRule="exact"/>
        <w:ind w:left="5" w:firstLine="360"/>
        <w:jc w:val="both"/>
        <w:rPr>
          <w:sz w:val="28"/>
          <w:szCs w:val="28"/>
        </w:rPr>
      </w:pPr>
      <w:r w:rsidRPr="00C70D48">
        <w:rPr>
          <w:rFonts w:eastAsia="Times New Roman"/>
          <w:spacing w:val="-1"/>
          <w:sz w:val="28"/>
          <w:szCs w:val="28"/>
        </w:rPr>
        <w:t xml:space="preserve">Но не только умение писать, читать и считать определяют </w:t>
      </w:r>
      <w:r w:rsidRPr="00C70D48">
        <w:rPr>
          <w:rFonts w:eastAsia="Times New Roman"/>
          <w:sz w:val="28"/>
          <w:szCs w:val="28"/>
        </w:rPr>
        <w:t xml:space="preserve">мотивационную готовность к школе. Конечно, хорошо, если </w:t>
      </w:r>
      <w:r w:rsidRPr="00C70D48">
        <w:rPr>
          <w:rFonts w:eastAsia="Times New Roman"/>
          <w:spacing w:val="-4"/>
          <w:sz w:val="28"/>
          <w:szCs w:val="28"/>
        </w:rPr>
        <w:t>до школы ребенок умеет читать и писать. Но это всего лишь та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 xml:space="preserve">кой же навык (хотя и очень важный для развития ребенка), </w:t>
      </w:r>
      <w:r w:rsidRPr="00C70D48">
        <w:rPr>
          <w:rFonts w:eastAsia="Times New Roman"/>
          <w:spacing w:val="-5"/>
          <w:sz w:val="28"/>
          <w:szCs w:val="28"/>
        </w:rPr>
        <w:t>как катание на велосипеде или игра на музыкальных инструмен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6"/>
          <w:sz w:val="28"/>
          <w:szCs w:val="28"/>
        </w:rPr>
        <w:t>тах. Само чтение и умение считать не являются физиологически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pacing w:val="-3"/>
          <w:sz w:val="28"/>
          <w:szCs w:val="28"/>
        </w:rPr>
        <w:t xml:space="preserve">ми механизмами памяти, мышления, воображения и речи. Они развивают ребенка только в том случае, когда, опираясь на этот </w:t>
      </w:r>
      <w:r w:rsidRPr="00C70D48">
        <w:rPr>
          <w:rFonts w:eastAsia="Times New Roman"/>
          <w:spacing w:val="-7"/>
          <w:sz w:val="28"/>
          <w:szCs w:val="28"/>
        </w:rPr>
        <w:t xml:space="preserve">навык, родители продолжают совершенствовать функциональные </w:t>
      </w:r>
      <w:r w:rsidRPr="00C70D48">
        <w:rPr>
          <w:rFonts w:eastAsia="Times New Roman"/>
          <w:spacing w:val="-3"/>
          <w:sz w:val="28"/>
          <w:szCs w:val="28"/>
        </w:rPr>
        <w:t>структуры организма. Часто наблюдается такая картина. Роди</w:t>
      </w:r>
      <w:r w:rsidRPr="00C70D48">
        <w:rPr>
          <w:rFonts w:eastAsia="Times New Roman"/>
          <w:spacing w:val="-3"/>
          <w:sz w:val="28"/>
          <w:szCs w:val="28"/>
        </w:rPr>
        <w:softHyphen/>
        <w:t xml:space="preserve">тели все свои силы отдают тому, чтобы научить ребенка читать и считать, и, как только он освоит задачу, заканчивают процесс </w:t>
      </w:r>
      <w:r w:rsidRPr="00C70D48">
        <w:rPr>
          <w:rFonts w:eastAsia="Times New Roman"/>
          <w:spacing w:val="-6"/>
          <w:sz w:val="28"/>
          <w:szCs w:val="28"/>
        </w:rPr>
        <w:t>обучения. Но на самом деле работа только начинается. Ведь чте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pacing w:val="-5"/>
          <w:sz w:val="28"/>
          <w:szCs w:val="28"/>
        </w:rPr>
        <w:t xml:space="preserve">ние и счет не должны становиться самоцелью. Нужно учитывать </w:t>
      </w:r>
      <w:r w:rsidRPr="00C70D48">
        <w:rPr>
          <w:rFonts w:eastAsia="Times New Roman"/>
          <w:spacing w:val="-4"/>
          <w:sz w:val="28"/>
          <w:szCs w:val="28"/>
        </w:rPr>
        <w:t>всю многогранность процесса развития ребенка, совершенство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pacing w:val="-1"/>
          <w:sz w:val="28"/>
          <w:szCs w:val="28"/>
        </w:rPr>
        <w:t xml:space="preserve">вать функциональные механизмы речи, внимания, мышления, </w:t>
      </w:r>
      <w:r w:rsidRPr="00C70D48">
        <w:rPr>
          <w:rFonts w:eastAsia="Times New Roman"/>
          <w:spacing w:val="-3"/>
          <w:sz w:val="28"/>
          <w:szCs w:val="28"/>
        </w:rPr>
        <w:t>памяти. Различие между ребенком, который рано научился чи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 xml:space="preserve">тать, и тем, который научился позднее, сотрется к 3-4 классу, </w:t>
      </w:r>
      <w:r w:rsidRPr="00C70D48">
        <w:rPr>
          <w:rFonts w:eastAsia="Times New Roman"/>
          <w:spacing w:val="-2"/>
          <w:sz w:val="28"/>
          <w:szCs w:val="28"/>
        </w:rPr>
        <w:t>а возможно, другие дети и вовсе перегонят его.</w:t>
      </w:r>
    </w:p>
    <w:p w:rsidR="00C70D48" w:rsidRPr="00C70D48" w:rsidRDefault="00C70D48" w:rsidP="00C70D48">
      <w:pPr>
        <w:shd w:val="clear" w:color="auto" w:fill="FFFFFF"/>
        <w:spacing w:line="278" w:lineRule="exact"/>
        <w:ind w:right="24" w:firstLine="360"/>
        <w:jc w:val="both"/>
        <w:rPr>
          <w:sz w:val="28"/>
          <w:szCs w:val="28"/>
        </w:rPr>
      </w:pPr>
      <w:r w:rsidRPr="00C70D48">
        <w:rPr>
          <w:rFonts w:eastAsia="Times New Roman"/>
          <w:spacing w:val="-3"/>
          <w:sz w:val="28"/>
          <w:szCs w:val="28"/>
        </w:rPr>
        <w:t xml:space="preserve">Поэтому обучение чтению и счету - важная, но не главная </w:t>
      </w:r>
      <w:r w:rsidRPr="00C70D48">
        <w:rPr>
          <w:rFonts w:eastAsia="Times New Roman"/>
          <w:spacing w:val="-5"/>
          <w:sz w:val="28"/>
          <w:szCs w:val="28"/>
        </w:rPr>
        <w:t xml:space="preserve">часть в развитии ребенка. Важнее желание узнать новое, умение </w:t>
      </w:r>
      <w:r w:rsidRPr="00C70D48">
        <w:rPr>
          <w:rFonts w:eastAsia="Times New Roman"/>
          <w:spacing w:val="-4"/>
          <w:sz w:val="28"/>
          <w:szCs w:val="28"/>
        </w:rPr>
        <w:t>включаться в игры с другими детьми, подчинять свои интересы требованиям взрослых, контролировать свое поведение.</w:t>
      </w:r>
    </w:p>
    <w:p w:rsidR="00C70D48" w:rsidRPr="00C70D48" w:rsidRDefault="00C70D48" w:rsidP="00C70D48">
      <w:pPr>
        <w:shd w:val="clear" w:color="auto" w:fill="FFFFFF"/>
        <w:spacing w:before="67" w:line="274" w:lineRule="exact"/>
        <w:ind w:left="365"/>
        <w:rPr>
          <w:sz w:val="28"/>
          <w:szCs w:val="28"/>
        </w:rPr>
      </w:pPr>
      <w:r w:rsidRPr="00C70D48">
        <w:rPr>
          <w:rFonts w:eastAsia="Times New Roman"/>
          <w:sz w:val="28"/>
          <w:szCs w:val="28"/>
        </w:rPr>
        <w:t>Признаки готовности к школе:</w:t>
      </w:r>
    </w:p>
    <w:p w:rsidR="00C70D48" w:rsidRPr="00C70D48" w:rsidRDefault="00C70D48" w:rsidP="00C70D48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74" w:lineRule="exact"/>
        <w:ind w:left="355"/>
        <w:rPr>
          <w:sz w:val="28"/>
          <w:szCs w:val="28"/>
        </w:rPr>
      </w:pPr>
      <w:r w:rsidRPr="00C70D48">
        <w:rPr>
          <w:rFonts w:eastAsia="Times New Roman"/>
          <w:spacing w:val="-4"/>
          <w:sz w:val="28"/>
          <w:szCs w:val="28"/>
        </w:rPr>
        <w:t>сильное желание учиться (созревание учебного мотива);</w:t>
      </w:r>
    </w:p>
    <w:p w:rsidR="00C70D48" w:rsidRPr="00C70D48" w:rsidRDefault="00C70D48" w:rsidP="00C70D48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74" w:lineRule="exact"/>
        <w:ind w:left="355"/>
        <w:rPr>
          <w:sz w:val="28"/>
          <w:szCs w:val="28"/>
        </w:rPr>
      </w:pPr>
      <w:r w:rsidRPr="00C70D48">
        <w:rPr>
          <w:rFonts w:eastAsia="Times New Roman"/>
          <w:spacing w:val="-4"/>
          <w:sz w:val="28"/>
          <w:szCs w:val="28"/>
        </w:rPr>
        <w:t>достаточно широкий круг знаний об окружающем мире;</w:t>
      </w:r>
    </w:p>
    <w:p w:rsidR="00C70D48" w:rsidRPr="00C70D48" w:rsidRDefault="00C70D48" w:rsidP="00C70D48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74" w:lineRule="exact"/>
        <w:ind w:right="34" w:firstLine="355"/>
        <w:jc w:val="both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способность к выполнению основных мыслительных опе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раций;</w:t>
      </w:r>
    </w:p>
    <w:p w:rsidR="00C70D48" w:rsidRPr="00C70D48" w:rsidRDefault="00C70D48" w:rsidP="00C70D48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34" w:line="264" w:lineRule="exact"/>
        <w:ind w:right="29" w:firstLine="355"/>
        <w:jc w:val="both"/>
        <w:rPr>
          <w:sz w:val="28"/>
          <w:szCs w:val="28"/>
        </w:rPr>
      </w:pPr>
      <w:r w:rsidRPr="00C70D48">
        <w:rPr>
          <w:rFonts w:eastAsia="Times New Roman"/>
          <w:spacing w:val="-6"/>
          <w:sz w:val="28"/>
          <w:szCs w:val="28"/>
        </w:rPr>
        <w:t>достижение определенного уровня физической и психиче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ской выносливости;</w:t>
      </w:r>
    </w:p>
    <w:p w:rsidR="00C70D48" w:rsidRPr="00C70D48" w:rsidRDefault="00C70D48" w:rsidP="00C70D48">
      <w:pPr>
        <w:shd w:val="clear" w:color="auto" w:fill="FFFFFF"/>
        <w:spacing w:line="288" w:lineRule="exact"/>
        <w:ind w:left="5" w:right="29" w:firstLine="350"/>
        <w:jc w:val="both"/>
        <w:rPr>
          <w:sz w:val="28"/>
          <w:szCs w:val="28"/>
        </w:rPr>
      </w:pPr>
      <w:r w:rsidRPr="00C70D48">
        <w:rPr>
          <w:b/>
          <w:bCs/>
          <w:spacing w:val="-13"/>
          <w:sz w:val="28"/>
          <w:szCs w:val="28"/>
        </w:rPr>
        <w:t xml:space="preserve"> </w:t>
      </w:r>
      <w:r w:rsidRPr="00C70D48">
        <w:rPr>
          <w:spacing w:val="-2"/>
          <w:sz w:val="28"/>
          <w:szCs w:val="28"/>
        </w:rPr>
        <w:t>-</w:t>
      </w:r>
      <w:r w:rsidRPr="00C70D48">
        <w:rPr>
          <w:rFonts w:eastAsia="Times New Roman"/>
          <w:spacing w:val="-2"/>
          <w:sz w:val="28"/>
          <w:szCs w:val="28"/>
        </w:rPr>
        <w:t xml:space="preserve">развитие интеллектуальных, моральных и эстетических </w:t>
      </w:r>
      <w:r w:rsidRPr="00C70D48">
        <w:rPr>
          <w:rFonts w:eastAsia="Times New Roman"/>
          <w:sz w:val="28"/>
          <w:szCs w:val="28"/>
        </w:rPr>
        <w:t>чувств;</w:t>
      </w:r>
    </w:p>
    <w:p w:rsidR="00C70D48" w:rsidRPr="00C70D48" w:rsidRDefault="00C70D48" w:rsidP="00C70D48">
      <w:pPr>
        <w:shd w:val="clear" w:color="auto" w:fill="FFFFFF"/>
        <w:spacing w:before="5" w:line="288" w:lineRule="exact"/>
        <w:ind w:right="34" w:firstLine="350"/>
        <w:jc w:val="both"/>
        <w:rPr>
          <w:sz w:val="28"/>
          <w:szCs w:val="28"/>
        </w:rPr>
      </w:pPr>
      <w:r w:rsidRPr="00C70D48">
        <w:rPr>
          <w:spacing w:val="-5"/>
          <w:sz w:val="28"/>
          <w:szCs w:val="28"/>
        </w:rPr>
        <w:t xml:space="preserve">- </w:t>
      </w:r>
      <w:r w:rsidRPr="00C70D48">
        <w:rPr>
          <w:rFonts w:eastAsia="Times New Roman"/>
          <w:spacing w:val="-5"/>
          <w:sz w:val="28"/>
          <w:szCs w:val="28"/>
        </w:rPr>
        <w:t xml:space="preserve">определенный уровень речевого развития (коммуникация): </w:t>
      </w:r>
      <w:r w:rsidRPr="00C70D48">
        <w:rPr>
          <w:rFonts w:eastAsia="Times New Roman"/>
          <w:sz w:val="28"/>
          <w:szCs w:val="28"/>
        </w:rPr>
        <w:t xml:space="preserve">ребенок должен быть вежливым в общении </w:t>
      </w:r>
      <w:proofErr w:type="gramStart"/>
      <w:r w:rsidRPr="00C70D48">
        <w:rPr>
          <w:rFonts w:eastAsia="Times New Roman"/>
          <w:sz w:val="28"/>
          <w:szCs w:val="28"/>
        </w:rPr>
        <w:t>со</w:t>
      </w:r>
      <w:proofErr w:type="gramEnd"/>
      <w:r w:rsidRPr="00C70D48">
        <w:rPr>
          <w:rFonts w:eastAsia="Times New Roman"/>
          <w:sz w:val="28"/>
          <w:szCs w:val="28"/>
        </w:rPr>
        <w:t xml:space="preserve"> взрослыми </w:t>
      </w:r>
      <w:r w:rsidRPr="00C70D48">
        <w:rPr>
          <w:rFonts w:eastAsia="Times New Roman"/>
          <w:spacing w:val="-4"/>
          <w:sz w:val="28"/>
          <w:szCs w:val="28"/>
        </w:rPr>
        <w:t>и сверстниками; уметь вступать в контакт; быть дисциплиниро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ванным.</w:t>
      </w:r>
    </w:p>
    <w:p w:rsidR="00C70D48" w:rsidRPr="00C70D48" w:rsidRDefault="00C70D48" w:rsidP="00C70D48">
      <w:pPr>
        <w:shd w:val="clear" w:color="auto" w:fill="FFFFFF"/>
        <w:spacing w:line="288" w:lineRule="exact"/>
        <w:ind w:left="5" w:right="19" w:firstLine="350"/>
        <w:jc w:val="both"/>
        <w:rPr>
          <w:sz w:val="28"/>
          <w:szCs w:val="28"/>
        </w:rPr>
      </w:pPr>
      <w:r w:rsidRPr="00C70D48">
        <w:rPr>
          <w:rFonts w:eastAsia="Times New Roman"/>
          <w:spacing w:val="-1"/>
          <w:sz w:val="28"/>
          <w:szCs w:val="28"/>
        </w:rPr>
        <w:t xml:space="preserve">Дошкольный возраст является </w:t>
      </w:r>
      <w:proofErr w:type="spellStart"/>
      <w:r w:rsidRPr="00C70D48">
        <w:rPr>
          <w:rFonts w:eastAsia="Times New Roman"/>
          <w:spacing w:val="-1"/>
          <w:sz w:val="28"/>
          <w:szCs w:val="28"/>
        </w:rPr>
        <w:t>сензитивным</w:t>
      </w:r>
      <w:proofErr w:type="spellEnd"/>
      <w:r w:rsidRPr="00C70D48">
        <w:rPr>
          <w:rFonts w:eastAsia="Times New Roman"/>
          <w:spacing w:val="-1"/>
          <w:sz w:val="28"/>
          <w:szCs w:val="28"/>
        </w:rPr>
        <w:t xml:space="preserve"> периодом для </w:t>
      </w:r>
      <w:r w:rsidRPr="00C70D48">
        <w:rPr>
          <w:rFonts w:eastAsia="Times New Roman"/>
          <w:spacing w:val="-2"/>
          <w:sz w:val="28"/>
          <w:szCs w:val="28"/>
        </w:rPr>
        <w:t xml:space="preserve">формирования многих способностей и качеств, которые входят </w:t>
      </w:r>
      <w:r w:rsidRPr="00C70D48">
        <w:rPr>
          <w:rFonts w:eastAsia="Times New Roman"/>
          <w:spacing w:val="-5"/>
          <w:sz w:val="28"/>
          <w:szCs w:val="28"/>
        </w:rPr>
        <w:t>в число необходимых предпосылок формирования учебной дея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тельности.</w:t>
      </w:r>
    </w:p>
    <w:p w:rsidR="00C70D48" w:rsidRPr="00C70D48" w:rsidRDefault="00C70D48" w:rsidP="00C70D48">
      <w:pPr>
        <w:shd w:val="clear" w:color="auto" w:fill="FFFFFF"/>
        <w:spacing w:before="5" w:line="288" w:lineRule="exact"/>
        <w:ind w:left="370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Охарактеризуем кратко каждый психический процесс.</w:t>
      </w:r>
    </w:p>
    <w:p w:rsidR="00C70D48" w:rsidRPr="00C70D48" w:rsidRDefault="00C70D48" w:rsidP="00C70D48">
      <w:pPr>
        <w:shd w:val="clear" w:color="auto" w:fill="FFFFFF"/>
        <w:spacing w:before="5" w:line="288" w:lineRule="exact"/>
        <w:ind w:left="10" w:firstLine="302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pacing w:val="-7"/>
          <w:sz w:val="28"/>
          <w:szCs w:val="28"/>
        </w:rPr>
        <w:t xml:space="preserve">Память </w:t>
      </w:r>
      <w:r w:rsidRPr="00C70D48">
        <w:rPr>
          <w:rFonts w:eastAsia="Times New Roman"/>
          <w:spacing w:val="-7"/>
          <w:sz w:val="28"/>
          <w:szCs w:val="28"/>
        </w:rPr>
        <w:t xml:space="preserve">- способность воспроизводить, запоминать, что очень </w:t>
      </w:r>
      <w:r w:rsidRPr="00C70D48">
        <w:rPr>
          <w:rFonts w:eastAsia="Times New Roman"/>
          <w:sz w:val="28"/>
          <w:szCs w:val="28"/>
        </w:rPr>
        <w:t xml:space="preserve">важно для обучения в школе. Многие родители переживают, </w:t>
      </w:r>
      <w:r w:rsidRPr="00C70D48">
        <w:rPr>
          <w:rFonts w:eastAsia="Times New Roman"/>
          <w:spacing w:val="-6"/>
          <w:sz w:val="28"/>
          <w:szCs w:val="28"/>
        </w:rPr>
        <w:t>что у их ребенка «дырявая» память (не запоминает стихи, не мо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pacing w:val="-2"/>
          <w:sz w:val="28"/>
          <w:szCs w:val="28"/>
        </w:rPr>
        <w:t>жет вспомнить свой адрес), боятся сложностей в учебе. Дейст</w:t>
      </w:r>
      <w:r w:rsidRPr="00C70D48">
        <w:rPr>
          <w:rFonts w:eastAsia="Times New Roman"/>
          <w:spacing w:val="-2"/>
          <w:sz w:val="28"/>
          <w:szCs w:val="28"/>
        </w:rPr>
        <w:softHyphen/>
        <w:t xml:space="preserve">вительно, в школе необходимо запоминать много информации, </w:t>
      </w:r>
      <w:r w:rsidRPr="00C70D48">
        <w:rPr>
          <w:rFonts w:eastAsia="Times New Roman"/>
          <w:spacing w:val="-5"/>
          <w:sz w:val="28"/>
          <w:szCs w:val="28"/>
        </w:rPr>
        <w:t xml:space="preserve">а без запоминания и воспроизведения предыдущего материала невозможно усвоение нового. Для школы важно, чтобы ребенок </w:t>
      </w:r>
      <w:r w:rsidRPr="00C70D48">
        <w:rPr>
          <w:rFonts w:eastAsia="Times New Roman"/>
          <w:spacing w:val="-4"/>
          <w:sz w:val="28"/>
          <w:szCs w:val="28"/>
        </w:rPr>
        <w:t xml:space="preserve">мог управлять своей памятью, ставить перед собой осознанную </w:t>
      </w:r>
      <w:r w:rsidRPr="00C70D48">
        <w:rPr>
          <w:rFonts w:eastAsia="Times New Roman"/>
          <w:spacing w:val="-3"/>
          <w:sz w:val="28"/>
          <w:szCs w:val="28"/>
        </w:rPr>
        <w:t>цель - запомнить, приложив силу и волю. А для этого ему нуж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pacing w:val="-6"/>
          <w:sz w:val="28"/>
          <w:szCs w:val="28"/>
        </w:rPr>
        <w:t xml:space="preserve">но помочь освоить приемы запоминания: повторение, выделение </w:t>
      </w:r>
      <w:r w:rsidRPr="00C70D48">
        <w:rPr>
          <w:rFonts w:eastAsia="Times New Roman"/>
          <w:sz w:val="28"/>
          <w:szCs w:val="28"/>
        </w:rPr>
        <w:t xml:space="preserve">смыслов, разделение на части, схемы. Чем больше родители </w:t>
      </w:r>
      <w:r w:rsidRPr="00C70D48">
        <w:rPr>
          <w:rFonts w:eastAsia="Times New Roman"/>
          <w:spacing w:val="-1"/>
          <w:sz w:val="28"/>
          <w:szCs w:val="28"/>
        </w:rPr>
        <w:t xml:space="preserve">будут тренировать память детей, тем легче им будет учиться, </w:t>
      </w:r>
      <w:r w:rsidRPr="00C70D48">
        <w:rPr>
          <w:rFonts w:eastAsia="Times New Roman"/>
          <w:spacing w:val="-4"/>
          <w:sz w:val="28"/>
          <w:szCs w:val="28"/>
        </w:rPr>
        <w:t xml:space="preserve">усваивать новое. Например, рассказав сказку, можно попросить </w:t>
      </w:r>
      <w:r w:rsidRPr="00C70D48">
        <w:rPr>
          <w:rFonts w:eastAsia="Times New Roman"/>
          <w:spacing w:val="-6"/>
          <w:sz w:val="28"/>
          <w:szCs w:val="28"/>
        </w:rPr>
        <w:t>ребенка нарисовать картинки, а затем по ним пересказать сюжет.</w:t>
      </w:r>
    </w:p>
    <w:p w:rsidR="00C70D48" w:rsidRPr="00C70D48" w:rsidRDefault="00C70D48" w:rsidP="00C70D48">
      <w:pPr>
        <w:shd w:val="clear" w:color="auto" w:fill="FFFFFF"/>
        <w:spacing w:line="288" w:lineRule="exact"/>
        <w:ind w:left="29" w:firstLine="360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z w:val="28"/>
          <w:szCs w:val="28"/>
        </w:rPr>
        <w:lastRenderedPageBreak/>
        <w:t xml:space="preserve">Слух </w:t>
      </w:r>
      <w:r w:rsidRPr="00C70D48">
        <w:rPr>
          <w:rFonts w:eastAsia="Times New Roman"/>
          <w:sz w:val="28"/>
          <w:szCs w:val="28"/>
        </w:rPr>
        <w:t xml:space="preserve">- почти всю информацию об окружающих предметах </w:t>
      </w:r>
      <w:r w:rsidRPr="00C70D48">
        <w:rPr>
          <w:rFonts w:eastAsia="Times New Roman"/>
          <w:spacing w:val="-4"/>
          <w:sz w:val="28"/>
          <w:szCs w:val="28"/>
        </w:rPr>
        <w:t>и явлениях дошкольник узнает на слух. В школе 70 % учебного времени отводится на то, чтобы слушать учителя, ответы одно</w:t>
      </w:r>
      <w:r w:rsidRPr="00C70D48">
        <w:rPr>
          <w:rFonts w:eastAsia="Times New Roman"/>
          <w:spacing w:val="-4"/>
          <w:sz w:val="28"/>
          <w:szCs w:val="28"/>
        </w:rPr>
        <w:softHyphen/>
        <w:t>классников. Поэтому важно развивать активное слушание, спо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pacing w:val="-7"/>
          <w:sz w:val="28"/>
          <w:szCs w:val="28"/>
        </w:rPr>
        <w:t>собность удерживать внимание на важной информации, не отвле</w:t>
      </w:r>
      <w:r w:rsidRPr="00C70D48">
        <w:rPr>
          <w:rFonts w:eastAsia="Times New Roman"/>
          <w:spacing w:val="-7"/>
          <w:sz w:val="28"/>
          <w:szCs w:val="28"/>
        </w:rPr>
        <w:softHyphen/>
      </w:r>
      <w:r w:rsidRPr="00C70D48">
        <w:rPr>
          <w:rFonts w:eastAsia="Times New Roman"/>
          <w:spacing w:val="-1"/>
          <w:sz w:val="28"/>
          <w:szCs w:val="28"/>
        </w:rPr>
        <w:t xml:space="preserve">каясь на посторонние звуки. Активное слушание развивается </w:t>
      </w:r>
      <w:r w:rsidRPr="00C70D48">
        <w:rPr>
          <w:rFonts w:eastAsia="Times New Roman"/>
          <w:sz w:val="28"/>
          <w:szCs w:val="28"/>
        </w:rPr>
        <w:t>при чтении вслух сказок, историй. Расскажите ребенку сказку</w:t>
      </w:r>
    </w:p>
    <w:p w:rsidR="00C70D48" w:rsidRPr="00C70D48" w:rsidRDefault="00C70D48" w:rsidP="00C70D48">
      <w:pPr>
        <w:shd w:val="clear" w:color="auto" w:fill="FFFFFF"/>
        <w:spacing w:before="58" w:line="288" w:lineRule="exact"/>
        <w:ind w:right="14"/>
        <w:jc w:val="both"/>
        <w:rPr>
          <w:sz w:val="28"/>
          <w:szCs w:val="28"/>
        </w:rPr>
      </w:pPr>
      <w:r w:rsidRPr="00C70D48">
        <w:rPr>
          <w:rFonts w:eastAsia="Times New Roman"/>
          <w:spacing w:val="-5"/>
          <w:sz w:val="28"/>
          <w:szCs w:val="28"/>
        </w:rPr>
        <w:t>и попросите пересказать ее любимой игрушке. Эти игры разви</w:t>
      </w:r>
      <w:r w:rsidRPr="00C70D48">
        <w:rPr>
          <w:rFonts w:eastAsia="Times New Roman"/>
          <w:spacing w:val="-5"/>
          <w:sz w:val="28"/>
          <w:szCs w:val="28"/>
        </w:rPr>
        <w:softHyphen/>
        <w:t xml:space="preserve">вают слуховое внимание. Если, занимаясь с ребенком или что-то </w:t>
      </w:r>
      <w:r w:rsidRPr="00C70D48">
        <w:rPr>
          <w:rFonts w:eastAsia="Times New Roman"/>
          <w:spacing w:val="-3"/>
          <w:sz w:val="28"/>
          <w:szCs w:val="28"/>
        </w:rPr>
        <w:t>объясняя ему, вы замечаете, что он зевает, вертится, отвлекает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>ся, то следует изменить громкость голоса, темп речи.</w:t>
      </w:r>
    </w:p>
    <w:p w:rsidR="00C70D48" w:rsidRPr="00C70D48" w:rsidRDefault="00C70D48" w:rsidP="00C70D48">
      <w:pPr>
        <w:shd w:val="clear" w:color="auto" w:fill="FFFFFF"/>
        <w:spacing w:before="5" w:line="288" w:lineRule="exact"/>
        <w:ind w:left="5" w:right="14" w:firstLine="350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pacing w:val="-4"/>
          <w:sz w:val="28"/>
          <w:szCs w:val="28"/>
        </w:rPr>
        <w:t xml:space="preserve">Внимание - </w:t>
      </w:r>
      <w:r w:rsidRPr="00C70D48">
        <w:rPr>
          <w:rFonts w:eastAsia="Times New Roman"/>
          <w:spacing w:val="-4"/>
          <w:sz w:val="28"/>
          <w:szCs w:val="28"/>
        </w:rPr>
        <w:t xml:space="preserve">способность к сосредоточению при выполнении </w:t>
      </w:r>
      <w:r w:rsidRPr="00C70D48">
        <w:rPr>
          <w:rFonts w:eastAsia="Times New Roman"/>
          <w:spacing w:val="-3"/>
          <w:sz w:val="28"/>
          <w:szCs w:val="28"/>
        </w:rPr>
        <w:t>определенных действий, выделении одних объектов среди дру</w:t>
      </w:r>
      <w:r w:rsidRPr="00C70D48">
        <w:rPr>
          <w:rFonts w:eastAsia="Times New Roman"/>
          <w:spacing w:val="-3"/>
          <w:sz w:val="28"/>
          <w:szCs w:val="28"/>
        </w:rPr>
        <w:softHyphen/>
      </w:r>
      <w:r w:rsidRPr="00C70D48">
        <w:rPr>
          <w:rFonts w:eastAsia="Times New Roman"/>
          <w:spacing w:val="-1"/>
          <w:sz w:val="28"/>
          <w:szCs w:val="28"/>
        </w:rPr>
        <w:t xml:space="preserve">гих (знаки, рисунки, лица), это необходимо для умения видеть </w:t>
      </w:r>
      <w:r w:rsidRPr="00C70D48">
        <w:rPr>
          <w:rFonts w:eastAsia="Times New Roman"/>
          <w:spacing w:val="-3"/>
          <w:sz w:val="28"/>
          <w:szCs w:val="28"/>
        </w:rPr>
        <w:t>и удерживать образы, возникающие в процессе обучения.</w:t>
      </w:r>
    </w:p>
    <w:p w:rsidR="00C70D48" w:rsidRPr="00C70D48" w:rsidRDefault="00C70D48" w:rsidP="00C70D48">
      <w:pPr>
        <w:shd w:val="clear" w:color="auto" w:fill="FFFFFF"/>
        <w:spacing w:line="288" w:lineRule="exact"/>
        <w:ind w:left="5" w:right="10" w:firstLine="360"/>
        <w:jc w:val="both"/>
        <w:rPr>
          <w:sz w:val="28"/>
          <w:szCs w:val="28"/>
        </w:rPr>
      </w:pPr>
      <w:r w:rsidRPr="00C70D48">
        <w:rPr>
          <w:rFonts w:eastAsia="Times New Roman"/>
          <w:sz w:val="28"/>
          <w:szCs w:val="28"/>
        </w:rPr>
        <w:t xml:space="preserve">Пример: по дороге из детского сада спросите у ребенка, </w:t>
      </w:r>
      <w:r w:rsidRPr="00C70D48">
        <w:rPr>
          <w:rFonts w:eastAsia="Times New Roman"/>
          <w:spacing w:val="-1"/>
          <w:sz w:val="28"/>
          <w:szCs w:val="28"/>
        </w:rPr>
        <w:t xml:space="preserve">во что были одеты его друзья, поинтересуйтесь, какого цвета </w:t>
      </w:r>
      <w:r w:rsidRPr="00C70D48">
        <w:rPr>
          <w:rFonts w:eastAsia="Times New Roman"/>
          <w:spacing w:val="-4"/>
          <w:sz w:val="28"/>
          <w:szCs w:val="28"/>
        </w:rPr>
        <w:t>был бант у подружки, куда она положила игрушку, которой иг</w:t>
      </w:r>
      <w:r w:rsidRPr="00C70D48">
        <w:rPr>
          <w:rFonts w:eastAsia="Times New Roman"/>
          <w:spacing w:val="-4"/>
          <w:sz w:val="28"/>
          <w:szCs w:val="28"/>
        </w:rPr>
        <w:softHyphen/>
        <w:t>рала. Эти задания научат ребенка быть наблюдательным и вни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z w:val="28"/>
          <w:szCs w:val="28"/>
        </w:rPr>
        <w:t>мательным.</w:t>
      </w:r>
    </w:p>
    <w:p w:rsidR="00C70D48" w:rsidRPr="00C70D48" w:rsidRDefault="00C70D48" w:rsidP="00C70D48">
      <w:pPr>
        <w:shd w:val="clear" w:color="auto" w:fill="FFFFFF"/>
        <w:spacing w:line="288" w:lineRule="exact"/>
        <w:ind w:left="5" w:right="10" w:firstLine="346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pacing w:val="-6"/>
          <w:sz w:val="28"/>
          <w:szCs w:val="28"/>
        </w:rPr>
        <w:t xml:space="preserve">Пространственная ориентация </w:t>
      </w:r>
      <w:r w:rsidRPr="00C70D48">
        <w:rPr>
          <w:rFonts w:eastAsia="Times New Roman"/>
          <w:spacing w:val="-6"/>
          <w:sz w:val="28"/>
          <w:szCs w:val="28"/>
        </w:rPr>
        <w:t>- способность различать ме</w:t>
      </w:r>
      <w:r w:rsidRPr="00C70D48">
        <w:rPr>
          <w:rFonts w:eastAsia="Times New Roman"/>
          <w:spacing w:val="-6"/>
          <w:sz w:val="28"/>
          <w:szCs w:val="28"/>
        </w:rPr>
        <w:softHyphen/>
      </w:r>
      <w:r w:rsidRPr="00C70D48">
        <w:rPr>
          <w:rFonts w:eastAsia="Times New Roman"/>
          <w:spacing w:val="-5"/>
          <w:sz w:val="28"/>
          <w:szCs w:val="28"/>
        </w:rPr>
        <w:t>стоположение предметов, учитывать их перемещение. Это необ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3"/>
          <w:sz w:val="28"/>
          <w:szCs w:val="28"/>
        </w:rPr>
        <w:t xml:space="preserve">ходимо для общей ориентировки в пространстве и на бумаге. </w:t>
      </w:r>
      <w:r w:rsidRPr="00C70D48">
        <w:rPr>
          <w:rFonts w:eastAsia="Times New Roman"/>
          <w:spacing w:val="-5"/>
          <w:sz w:val="28"/>
          <w:szCs w:val="28"/>
        </w:rPr>
        <w:t>Чтобы данные операции не вызвали затруднений у первокласс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>ника, нужно заранее подготовить его и научить четко ориенти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pacing w:val="-8"/>
          <w:sz w:val="28"/>
          <w:szCs w:val="28"/>
        </w:rPr>
        <w:t xml:space="preserve">роваться в пространстве. Для этого полезно поиграть с ним в игры. </w:t>
      </w:r>
      <w:proofErr w:type="gramStart"/>
      <w:r w:rsidRPr="00C70D48">
        <w:rPr>
          <w:rFonts w:eastAsia="Times New Roman"/>
          <w:sz w:val="28"/>
          <w:szCs w:val="28"/>
        </w:rPr>
        <w:t xml:space="preserve">Пример: спрятав что-то, направляйте его поиск командами: </w:t>
      </w:r>
      <w:r w:rsidRPr="00C70D48">
        <w:rPr>
          <w:rFonts w:eastAsia="Times New Roman"/>
          <w:spacing w:val="-5"/>
          <w:sz w:val="28"/>
          <w:szCs w:val="28"/>
        </w:rPr>
        <w:t>«далеко», «близко», «слева», «справа».</w:t>
      </w:r>
      <w:proofErr w:type="gramEnd"/>
      <w:r w:rsidRPr="00C70D48">
        <w:rPr>
          <w:rFonts w:eastAsia="Times New Roman"/>
          <w:spacing w:val="-5"/>
          <w:sz w:val="28"/>
          <w:szCs w:val="28"/>
        </w:rPr>
        <w:t xml:space="preserve"> Идя по улице, порассуж</w:t>
      </w:r>
      <w:r w:rsidRPr="00C70D48">
        <w:rPr>
          <w:rFonts w:eastAsia="Times New Roman"/>
          <w:spacing w:val="-5"/>
          <w:sz w:val="28"/>
          <w:szCs w:val="28"/>
        </w:rPr>
        <w:softHyphen/>
        <w:t xml:space="preserve">дайте, что где находится. Эти занятия помогут ребенку уверенно </w:t>
      </w:r>
      <w:r w:rsidRPr="00C70D48">
        <w:rPr>
          <w:rFonts w:eastAsia="Times New Roman"/>
          <w:spacing w:val="-4"/>
          <w:sz w:val="28"/>
          <w:szCs w:val="28"/>
        </w:rPr>
        <w:t>ориентироваться не только в окружении, но и на бумаге.</w:t>
      </w:r>
    </w:p>
    <w:p w:rsidR="00C70D48" w:rsidRPr="00C70D48" w:rsidRDefault="00C70D48" w:rsidP="00C70D48">
      <w:pPr>
        <w:shd w:val="clear" w:color="auto" w:fill="FFFFFF"/>
        <w:spacing w:line="288" w:lineRule="exact"/>
        <w:ind w:left="19" w:right="5" w:firstLine="350"/>
        <w:jc w:val="both"/>
        <w:rPr>
          <w:sz w:val="28"/>
          <w:szCs w:val="28"/>
        </w:rPr>
      </w:pPr>
      <w:r w:rsidRPr="00C70D48">
        <w:rPr>
          <w:rFonts w:eastAsia="Times New Roman"/>
          <w:i/>
          <w:iCs/>
          <w:spacing w:val="-4"/>
          <w:sz w:val="28"/>
          <w:szCs w:val="28"/>
        </w:rPr>
        <w:t xml:space="preserve">Мышление </w:t>
      </w:r>
      <w:r w:rsidRPr="00C70D48">
        <w:rPr>
          <w:rFonts w:eastAsia="Times New Roman"/>
          <w:spacing w:val="-4"/>
          <w:sz w:val="28"/>
          <w:szCs w:val="28"/>
        </w:rPr>
        <w:t>- умение сравнивать предметы и явления, выде</w:t>
      </w:r>
      <w:r w:rsidRPr="00C70D48">
        <w:rPr>
          <w:rFonts w:eastAsia="Times New Roman"/>
          <w:spacing w:val="-4"/>
          <w:sz w:val="28"/>
          <w:szCs w:val="28"/>
        </w:rPr>
        <w:softHyphen/>
      </w:r>
      <w:r w:rsidRPr="00C70D48">
        <w:rPr>
          <w:rFonts w:eastAsia="Times New Roman"/>
          <w:spacing w:val="-5"/>
          <w:sz w:val="28"/>
          <w:szCs w:val="28"/>
        </w:rPr>
        <w:t xml:space="preserve">лять важные признаки, связно отвечать на вопросы, рассуждать, </w:t>
      </w:r>
      <w:r w:rsidRPr="00C70D48">
        <w:rPr>
          <w:rFonts w:eastAsia="Times New Roman"/>
          <w:sz w:val="28"/>
          <w:szCs w:val="28"/>
        </w:rPr>
        <w:t>продолжать незаконченное предложение.</w:t>
      </w:r>
    </w:p>
    <w:p w:rsidR="00C70D48" w:rsidRPr="00C70D48" w:rsidRDefault="00C70D48" w:rsidP="00C70D48">
      <w:pPr>
        <w:shd w:val="clear" w:color="auto" w:fill="FFFFFF"/>
        <w:spacing w:before="10" w:line="288" w:lineRule="exact"/>
        <w:ind w:left="19" w:firstLine="355"/>
        <w:jc w:val="both"/>
        <w:rPr>
          <w:sz w:val="28"/>
          <w:szCs w:val="28"/>
        </w:rPr>
      </w:pPr>
      <w:r w:rsidRPr="00C70D48">
        <w:rPr>
          <w:rFonts w:eastAsia="Times New Roman"/>
          <w:spacing w:val="-4"/>
          <w:sz w:val="28"/>
          <w:szCs w:val="28"/>
        </w:rPr>
        <w:t xml:space="preserve">Многие родители придают огромное значение физическому </w:t>
      </w:r>
      <w:r w:rsidRPr="00C70D48">
        <w:rPr>
          <w:rFonts w:eastAsia="Times New Roman"/>
          <w:sz w:val="28"/>
          <w:szCs w:val="28"/>
        </w:rPr>
        <w:t xml:space="preserve">состоянию детей, конечно, они хотят, чтобы дети не болели. </w:t>
      </w:r>
      <w:r w:rsidRPr="00C70D48">
        <w:rPr>
          <w:rFonts w:eastAsia="Times New Roman"/>
          <w:spacing w:val="-5"/>
          <w:sz w:val="28"/>
          <w:szCs w:val="28"/>
        </w:rPr>
        <w:t>Но немногие родители уделяют внимание психическому и умст</w:t>
      </w:r>
      <w:r w:rsidRPr="00C70D48">
        <w:rPr>
          <w:rFonts w:eastAsia="Times New Roman"/>
          <w:spacing w:val="-5"/>
          <w:sz w:val="28"/>
          <w:szCs w:val="28"/>
        </w:rPr>
        <w:softHyphen/>
      </w:r>
      <w:r w:rsidRPr="00C70D48">
        <w:rPr>
          <w:rFonts w:eastAsia="Times New Roman"/>
          <w:spacing w:val="-4"/>
          <w:sz w:val="28"/>
          <w:szCs w:val="28"/>
        </w:rPr>
        <w:t xml:space="preserve">венному развитию ребенка. Желательно заниматься с детьми </w:t>
      </w:r>
      <w:r w:rsidRPr="00C70D48">
        <w:rPr>
          <w:rFonts w:eastAsia="Times New Roman"/>
          <w:spacing w:val="-9"/>
          <w:sz w:val="28"/>
          <w:szCs w:val="28"/>
        </w:rPr>
        <w:t xml:space="preserve">специальными упражнениями каждый день 15—30 минут. Главное </w:t>
      </w:r>
      <w:r w:rsidRPr="00C70D48">
        <w:rPr>
          <w:rFonts w:eastAsia="Times New Roman"/>
          <w:spacing w:val="-4"/>
          <w:sz w:val="28"/>
          <w:szCs w:val="28"/>
        </w:rPr>
        <w:t>в занятиях не количество часов, а их регулярность и тематика.</w:t>
      </w:r>
    </w:p>
    <w:bookmarkEnd w:id="0"/>
    <w:p w:rsidR="003064E3" w:rsidRPr="00C70D48" w:rsidRDefault="003064E3" w:rsidP="00C70D48">
      <w:pPr>
        <w:rPr>
          <w:sz w:val="28"/>
          <w:szCs w:val="28"/>
        </w:rPr>
      </w:pPr>
    </w:p>
    <w:sectPr w:rsidR="003064E3" w:rsidRPr="00C7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0A68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D"/>
    <w:rsid w:val="003064E3"/>
    <w:rsid w:val="005319CD"/>
    <w:rsid w:val="00C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2015-08-23T13:51:00Z</dcterms:created>
  <dcterms:modified xsi:type="dcterms:W3CDTF">2015-08-23T13:55:00Z</dcterms:modified>
</cp:coreProperties>
</file>