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C3" w:rsidRPr="006E27C3" w:rsidRDefault="006E27C3" w:rsidP="006E27C3">
      <w:pPr>
        <w:shd w:val="clear" w:color="auto" w:fill="FFFFFF"/>
        <w:spacing w:after="136" w:line="240" w:lineRule="atLeast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6E27C3">
        <w:rPr>
          <w:rFonts w:ascii="Arial" w:eastAsia="Times New Roman" w:hAnsi="Arial" w:cs="Arial"/>
          <w:kern w:val="36"/>
          <w:sz w:val="27"/>
          <w:szCs w:val="27"/>
          <w:lang w:eastAsia="ru-RU"/>
        </w:rPr>
        <w:t>Конспект интегрированного занятия (НОД) в средней группе. «Зима. Зимние забавы»</w:t>
      </w:r>
      <w:proofErr w:type="gramStart"/>
      <w:r w:rsidRPr="006E27C3">
        <w:rPr>
          <w:rFonts w:ascii="Arial" w:eastAsia="Times New Roman" w:hAnsi="Arial" w:cs="Arial"/>
          <w:kern w:val="36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>П</w:t>
      </w:r>
      <w:proofErr w:type="gramEnd"/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>узачкова</w:t>
      </w:r>
      <w:proofErr w:type="spellEnd"/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И.А. ГБОУ СОШ№1693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«Зима. Зимние забавы».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Программное содержание.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Образовательные цели: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Обобщение и уточнение знаний детей о зиме и зимних забавах.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Активизация и расширение словаря за счёт слов-действий, слов-признаков.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языкового чутья путём образования родственных слов.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связной речи (составление предложений по теме занятия «Зима.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Зимние забавы)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Совершенствование грамматического строя речи, формирование навыка словоизменения и словообразования.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Развивающие цели: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слухового и зрительного внимания, восприятия, памяти.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речевого слуха.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оптико-пространственных представлений, зрительного анализа и синтеза.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навыка снятия физического и эмоционального напряжения.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личностных качеств: активности, любознательности,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Развитие универсальных предпосылок учебной деятельности: умение слушать взрослого и выполнять его инструкции.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Воспитательные цели: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Воспитание устойчивого интереса к занятиям, инициативы, стремление к активной деятельности, самостоятельности в принятии решений</w:t>
      </w:r>
      <w:proofErr w:type="gramStart"/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Воспитание любви и уважения к русскому языку и внимание к собственной речи.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Оборудование: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Фланелеграф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Снежинки;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Сюжетные картинки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;М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ассажные шарики «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Су-джок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»;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Опорная схема для составления предложений;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Магнитофон, фонограмма «Времена года»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Ход занятия: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Знакомство с темой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Педагог. Ай да зимушка – зима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К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ак украсила дома!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Побелила всё вокруг,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На всех крышах белый пух.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Будут горки во дворе,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На забаву детворе.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Любят зиму, ребятишки?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Дети – Да!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 – И девчонки? И мальчишки?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Дети – Да!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Я хочу послушать, что вы знаете о зиме? Скажите, какая погода может быть зимой? Педагог предлагает варианты: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Если на улице идёт снег, то погода…Снег – (снежная)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;М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ороз – (морозная) ;Ветер – (ветреная) ;Холод – (холодная)Дидактическая игра «Да и нет» (с мячом) 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 предлагает детям фразы, а дети определяют, бывает это зимой или нет: Зимой идет снег. Зимой люди купаются в реке. Зимой катаются на велосипеде. Зимой люди надевают шубы. И т. п.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Игра «Доскажи словечко».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Педагог: Зимой все вокруг покрыто белым пушистым снегом. Давайте поиграем со словом «снег»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.«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Тихо, тихо, как во сне, падает на землю. (Снег.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)С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неба всё скользят пушинки — серебристые. (Снежинки.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)В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се бегут вперегонки, все хотят играть в. (Снежки.)Словно в белый пуховик нарядился. (Снеговик.)</w:t>
      </w:r>
    </w:p>
    <w:p w:rsidR="006E27C3" w:rsidRPr="00987591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Физкультминутка.</w:t>
      </w:r>
      <w:r w:rsidR="0098759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Дети все в кружок вставайте,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Физкультминутку начинайте.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(Дети встают в кружок)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«Наконец пришла зима, (Дети разводят руки в стороны)Стали белыми дома, (Складывают руки домиком над головой)Снег на улице идёт, (Двигают руками сверху вниз)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Дворник улицу метёт, (Имитируют)Мы катаемся на санках, (Приседают, руки вытягивают вперёд)Пишем на катке круги, (Руки закладывают за спину, медленно кружатся)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Ловко бегаем на лыжах, (Имитируют)И играем все в снежки. (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Лепят и бросают снежки)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 – Ну и вновь у нас игра.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Поиграем, дети?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Дети – Да!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Игра «Назови ласково».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Педагог: Хоть зима всё заморозила и замела, но мы любим её и ласково называем как? (Зимушка)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Мороз – (морозец) .Лёд – (ледок) .Холод – (холодок) .Снег – (снежок) .Снежинка – (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снежиночка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) .Елка – (елочка)Санки – (саночки)Горка – (горочка)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 за что же мы так любим зиму? Давайте расскажем, что можно делать зимой, как можно весело проводить время.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Составление предложений по опорной схеме.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Дыхательные упражнения.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Педагог: Зимой часто дует холодный ветер, а в небе летают весёлые снежинки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.«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Подул зимний ветерок, полетел снежок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.Снег, снег, белый снег, засыпает он вас всех».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Я вас превращу в холодный ветерок, и вы поможете мне подуть на снежинки. (Раздаёт снежинки). А вы умеете правильно дуть? Вдыхаем глубоко носом, плечи не поднимаем. При выдохе щёки не надуваем. (Дети берут снежинки на ниточках и долго дуют на них, наблюдая за кружением снежинок.)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Вот какие красивые снежинки. Давайте рассмотрим их получше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…К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аждая из них неповторима. Давайте мы подберем красивые слова для снежинок. Какие снежинки? (Серебристые, маленькие, воздушные, сверкающие, кружевные, белоснежные, холодные, блестящие)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Молодцы, а теперь еще раз посмотрите на свои снежинки…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Упражнение для коррекции зрения.</w:t>
      </w:r>
    </w:p>
    <w:p w:rsidR="006E27C3" w:rsidRPr="006E27C3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Мы снежинку увидали,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-с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 снежинкою играли.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(Дети берут снежинку в руку.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Надо вытянуть снежинку вперед перед собой, сфокусировать на ней взгляд).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Снежинки вправо полетели, глазки вправо посмотрели. (Отвести снежинку вправо, проследить движение взглядом)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Вот снежинки полетели, глазки влево посмотрели. (Отвести снежинку влево, проследить движение взглядом). Ветер снег вверх поднимал и на землю опускал (Поднимать снежинки вверх и опускать вниз). Дети сморят вверх и вниз. Все! На землю улеглись. (Покружиться и присесть, опустив снежинку на пол). Глазки закрываем (Закрыть ладошками глаза). Глазки 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отдыхают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.А</w:t>
      </w:r>
      <w:proofErr w:type="spellEnd"/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вы видели, ребята, какие красивее узор рисует на окнах мороз? Давайте и мы «нарисуем» волшебные узоры с помощью наших снежинок (выкладывание узоров на 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фланелеграфах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Замерзли? А давайте немного согреемся…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Самомассаж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колючим шариком «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Су-джок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» для активизации речи, познавательной деятельности, развития мелкой моторики пальцев рук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.(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Выполняем движения в соответствии с текстом)Этот шарик непростой, -(любуемся шариком на левой ладошке)Он колючий, вот какой. - (накрываем правой ладонью)Будем с шариком играть - (катаем шарик горизонтально)И ладошки согревать.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 катаем, два катаем -(катаем шарик вертикально)И ладошки согреваем</w:t>
      </w:r>
      <w:proofErr w:type="gram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.Р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аз катаем, два катаем -(катаем шарик горизонтально)И ладошки согреваем.Катаем, катаем, катаем -(катаем шарик вертикально)Сильней на шарик нажимаем.Как колобок мы покатаем, -(катаем шарик в центре ладошки)Сильней на шарик нажимаем.(Выполняем движения в соответствии с текстом в правой руке)В ручку правую возьмём,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 кулачок его сожмём.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Раз сжимаем, два сжимаем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Шарик мы не выпускаем.(Выполняем движения в соответствии с текстом в левой руке)В ручку левую </w:t>
      </w:r>
      <w:proofErr w:type="spellStart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возьмём,В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кулачок его сожмём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.Раз сжимаем, два сжимаем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Шарик мы не выпускаем.(Выполняем движения в соответствии с текстом)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Мы положим шар на стол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И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посмотрим на ладошки,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И похлопаем немножко,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Потрясём свои ладошки.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Мы немного отдохнём,</w:t>
      </w:r>
    </w:p>
    <w:p w:rsidR="006E27C3" w:rsidRPr="00987591" w:rsidRDefault="006E27C3" w:rsidP="006E27C3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proofErr w:type="spellStart"/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Релаксация</w:t>
      </w:r>
      <w:proofErr w:type="gramStart"/>
      <w:r w:rsidRPr="006E27C3">
        <w:rPr>
          <w:rFonts w:ascii="Arial" w:eastAsia="Times New Roman" w:hAnsi="Arial" w:cs="Arial"/>
          <w:b/>
          <w:i/>
          <w:sz w:val="20"/>
          <w:szCs w:val="20"/>
          <w:lang w:eastAsia="ru-RU"/>
        </w:rPr>
        <w:t>.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М</w:t>
      </w:r>
      <w:proofErr w:type="gram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ы</w:t>
      </w:r>
      <w:proofErr w:type="spellEnd"/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сегодня веселились и играли, и резвились.</w:t>
      </w:r>
      <w:r w:rsidR="0098759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А сейчас уже пора, отдохнуть нам, детвора.</w:t>
      </w:r>
      <w:r w:rsidR="0098759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6E27C3">
        <w:rPr>
          <w:rFonts w:ascii="Arial" w:eastAsia="Times New Roman" w:hAnsi="Arial" w:cs="Arial"/>
          <w:i/>
          <w:sz w:val="20"/>
          <w:szCs w:val="20"/>
          <w:lang w:eastAsia="ru-RU"/>
        </w:rPr>
        <w:t>Дети расслабляются под звучание спокойной музыки.</w:t>
      </w:r>
    </w:p>
    <w:p w:rsidR="0022557A" w:rsidRPr="006E27C3" w:rsidRDefault="0022557A">
      <w:pPr>
        <w:rPr>
          <w:i/>
          <w:sz w:val="20"/>
          <w:szCs w:val="20"/>
        </w:rPr>
      </w:pPr>
    </w:p>
    <w:sectPr w:rsidR="0022557A" w:rsidRPr="006E27C3" w:rsidSect="0022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7C3"/>
    <w:rsid w:val="0022557A"/>
    <w:rsid w:val="006E27C3"/>
    <w:rsid w:val="00987591"/>
    <w:rsid w:val="00E3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7A"/>
  </w:style>
  <w:style w:type="paragraph" w:styleId="1">
    <w:name w:val="heading 1"/>
    <w:basedOn w:val="a"/>
    <w:link w:val="10"/>
    <w:uiPriority w:val="9"/>
    <w:qFormat/>
    <w:rsid w:val="006E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929</Words>
  <Characters>5300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2013-11-29T19:16:00Z</cp:lastPrinted>
  <dcterms:created xsi:type="dcterms:W3CDTF">2013-11-28T12:15:00Z</dcterms:created>
  <dcterms:modified xsi:type="dcterms:W3CDTF">2013-11-29T19:20:00Z</dcterms:modified>
</cp:coreProperties>
</file>