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73" w:rsidRPr="00B372F0" w:rsidRDefault="003B5273" w:rsidP="00B372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7"/>
      </w:tblGrid>
      <w:tr w:rsidR="001D0CAA" w:rsidRPr="001D0CAA" w:rsidTr="001D0CA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D0CAA" w:rsidRPr="001D0CAA" w:rsidRDefault="001D0CAA" w:rsidP="00AC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«Поездка на поезде за покупками» </w:t>
            </w:r>
          </w:p>
        </w:tc>
      </w:tr>
    </w:tbl>
    <w:p w:rsidR="001D0CAA" w:rsidRPr="001D0CAA" w:rsidRDefault="001D0CAA" w:rsidP="001D0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D0CAA" w:rsidRPr="001D0CAA" w:rsidTr="001D0CAA">
        <w:trPr>
          <w:tblCellSpacing w:w="15" w:type="dxa"/>
        </w:trPr>
        <w:tc>
          <w:tcPr>
            <w:tcW w:w="0" w:type="auto"/>
            <w:hideMark/>
          </w:tcPr>
          <w:p w:rsidR="00E3142C" w:rsidRDefault="00E3142C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сюжетно-ролевым игр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4FB" w:rsidRDefault="00E3142C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 выполнять несколько функций (ролей), в одной игре;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научить детей действовать сообща с товарищами, принимать одно решение;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переносить жизненные ситуации в игровую деятельность, понимать взаимосвязь жизнь-игра;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воспитывать дружелюбное отношение друг к другу. </w:t>
            </w:r>
          </w:p>
          <w:p w:rsidR="00C47E6D" w:rsidRDefault="00DE64FB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областей: «Социализация», «Познание», «Коммуникация».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Оборудование: магнитофон, диск с аудиозаписью </w:t>
            </w:r>
            <w:r w:rsidR="00AC3AAA">
              <w:rPr>
                <w:rFonts w:ascii="Times New Roman" w:hAnsi="Times New Roman" w:cs="Times New Roman"/>
                <w:i/>
                <w:sz w:val="24"/>
                <w:szCs w:val="24"/>
              </w:rPr>
              <w:t>Паровоз-букашка. Ансамбль «</w:t>
            </w:r>
            <w:proofErr w:type="spellStart"/>
            <w:r w:rsidR="00AC3AAA"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 w:rsidR="00AC3AA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="00AC3A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апочк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3A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-машинист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кассир;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каждого ребенка, оформленный уголок «Магазин»,</w:t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для продавца,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билетики, кукла-Таня.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Действующие лица: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</w:t>
            </w:r>
            <w:proofErr w:type="gramStart"/>
            <w:r w:rsidR="00A0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ребёнок;</w:t>
            </w:r>
          </w:p>
          <w:p w:rsidR="00DE64FB" w:rsidRDefault="001D0CAA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</w:t>
            </w:r>
            <w:proofErr w:type="gramStart"/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воспитатель;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D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дравствуйте ребята. Я пришла к вам с гостьей (кукла Таня). Таня рассказала мне сейчас, что она была в магазине и видела там очень много игрушек, но они </w:t>
            </w:r>
            <w:proofErr w:type="gramStart"/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скучают и у них нет</w:t>
            </w:r>
            <w:proofErr w:type="gramEnd"/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друзей. Ребята я предлагаю вам поехать в тот магазин и купить те игруш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Вы согласны?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Ребята: да.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нам делать, ведь магазин находится далеко, пешком мы туда не дойдем. Ребята, а на чем мы можем поехать в этот магазин? Давайте вспомним, на чем можно ездить (вспомните названия транспорта).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Ребята: предлагают свои варианты.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Неожиданно раздается гудок паровоза, появляется </w:t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  <w:proofErr w:type="gramStart"/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72F0" w:rsidRP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 шапочкой на голове)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  <w:r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 xml:space="preserve">Слышен гром издалека, </w:t>
            </w:r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Тучек в небе нет пока. </w:t>
            </w:r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разгоняя пух, </w:t>
            </w:r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Поезд мчится: </w:t>
            </w:r>
            <w:proofErr w:type="spellStart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Start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="0098713C" w:rsidRPr="009871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Машинист:</w:t>
            </w:r>
            <w:r w:rsidR="00DE64FB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E64FB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</w:t>
            </w:r>
            <w:r w:rsidR="0098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йте, ребята. Я машинист. Я управляю поездом.</w:t>
            </w:r>
          </w:p>
          <w:p w:rsidR="00A05C65" w:rsidRDefault="00B372F0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8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дравствуй </w:t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машинист.</w:t>
            </w:r>
            <w:r w:rsidR="00DE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Ты как раз вовремя. М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собрались ехать в магазин, за игрушками.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9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как интересно,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меня возьмите с собой, а я вас отвезу</w:t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своём п</w:t>
            </w:r>
            <w:r w:rsidR="00987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оезде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Ребята возьмете?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Ребята: да.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A0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приобрести, чтобы поехать на поезде</w:t>
            </w:r>
            <w:r w:rsidR="0062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(билеты).</w:t>
            </w:r>
          </w:p>
          <w:p w:rsidR="00A05C65" w:rsidRDefault="00A05C65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где их можно приобрести? (в кассе)</w:t>
            </w:r>
          </w:p>
          <w:p w:rsidR="00A05C65" w:rsidRDefault="00A05C65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кто их нам продаст? (кассир)</w:t>
            </w:r>
          </w:p>
          <w:p w:rsidR="00C47E6D" w:rsidRDefault="00A05C65" w:rsidP="00B372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кассиром у нас сегодня будет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назначает ребёнка), но он вам продаст билеты только в том случае если вы назовёте всё то, что знаете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 таблички) круглое, красное (яблоко, помидор, мяч, обруч, арбуз, бусы, конфеты, шар).</w:t>
            </w:r>
            <w:proofErr w:type="gramEnd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13C">
              <w:rPr>
                <w:rFonts w:ascii="Times New Roman" w:hAnsi="Times New Roman" w:cs="Times New Roman"/>
                <w:sz w:val="24"/>
                <w:szCs w:val="24"/>
              </w:rPr>
              <w:t>Занимайте</w:t>
            </w:r>
            <w:r w:rsidR="00715634">
              <w:rPr>
                <w:rFonts w:ascii="Times New Roman" w:hAnsi="Times New Roman" w:cs="Times New Roman"/>
                <w:sz w:val="24"/>
                <w:szCs w:val="24"/>
              </w:rPr>
              <w:t xml:space="preserve"> места согласно </w:t>
            </w:r>
            <w:r w:rsidR="0098713C">
              <w:rPr>
                <w:rFonts w:ascii="Times New Roman" w:hAnsi="Times New Roman" w:cs="Times New Roman"/>
                <w:sz w:val="24"/>
                <w:szCs w:val="24"/>
              </w:rPr>
              <w:t xml:space="preserve"> билетам. На билетике есть картинка</w:t>
            </w:r>
            <w:r w:rsidR="00715634">
              <w:rPr>
                <w:rFonts w:ascii="Times New Roman" w:hAnsi="Times New Roman" w:cs="Times New Roman"/>
                <w:sz w:val="24"/>
                <w:szCs w:val="24"/>
              </w:rPr>
              <w:t>, такая же на вашем месте. Все готовы, отправляемся в путь.</w:t>
            </w:r>
            <w:r w:rsidR="007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Ручками помогаем ехать паровозику. </w:t>
            </w:r>
          </w:p>
          <w:p w:rsidR="00A05C65" w:rsidRDefault="00B372F0" w:rsidP="00027F47">
            <w:pPr>
              <w:pStyle w:val="a8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Наш поезд весёлый,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Колёса стучат,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 в поезде нашем,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Ребята сидят.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Чу-чу-чу, чу-чу-чу,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Бежит паровоз,</w:t>
            </w:r>
            <w:r w:rsidRPr="006D4D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Весёлых </w:t>
            </w:r>
            <w:r w:rsidR="00C47E6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ребят в магазин он 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привёз.</w:t>
            </w:r>
            <w:r w:rsidR="00A05C6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634" w:rsidRDefault="00A05C65" w:rsidP="00C96B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Машинист</w:t>
            </w:r>
            <w:r w:rsidR="00027F4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:</w:t>
            </w:r>
            <w:r w:rsidR="00C47E6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«Магазин».</w:t>
            </w:r>
            <w:r w:rsidR="0002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Продавец 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</w:t>
            </w:r>
            <w:r w:rsidR="00F9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продавцом буду я. 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кем вы будете?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(покупателями)</w:t>
            </w:r>
          </w:p>
          <w:p w:rsidR="00C96B53" w:rsidRDefault="00C47E6D" w:rsidP="00C96B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дравствуйте ребята. Вы попали в волшебный магазин игрушек. Здесь, чтобы 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</w:t>
            </w:r>
            <w:r w:rsidR="00C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игрушку надо отгадать загадку. 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отгадает правильно тому и достанется эта игрушка. 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запомните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покупатель должен приобрести только одну игрушку.</w:t>
            </w:r>
          </w:p>
          <w:p w:rsidR="00922BB7" w:rsidRDefault="00922BB7" w:rsidP="00C96B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загадывает загадки.</w:t>
            </w:r>
          </w:p>
          <w:p w:rsidR="001D0CAA" w:rsidRPr="00A05C65" w:rsidRDefault="007B1162" w:rsidP="00715634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</w:t>
            </w:r>
            <w:r w:rsidR="0092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все игрушки закончились. Магазин закрывается.</w:t>
            </w:r>
            <w:r w:rsidR="00C4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2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приобрели себе игрушки. Тогда поехали назад в </w:t>
            </w:r>
            <w:proofErr w:type="spellStart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2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приготовились, поехали. </w:t>
            </w:r>
            <w:r w:rsidR="00027F47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песня Паровоз-букашка. Ансамбль «</w:t>
            </w:r>
            <w:proofErr w:type="spellStart"/>
            <w:r w:rsidR="00027F47"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 w:rsidR="00027F4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="00027F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«Д/с».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7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вот и приехали. Ребята вам понравилась наша поездка? </w:t>
            </w:r>
            <w:r w:rsidR="0002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куда мы с вами ездили? Что мы там делали?</w:t>
            </w:r>
            <w:r w:rsidR="00F9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(Анализируем игру).</w:t>
            </w:r>
            <w:r w:rsidR="001D0CAA" w:rsidRPr="001D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2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Теперь у ваших игрушек </w:t>
            </w:r>
            <w:r w:rsidR="00F9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 вас </w:t>
            </w:r>
            <w:r w:rsidR="0002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 друзья.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Покажите, как вы их любите.</w:t>
            </w:r>
          </w:p>
        </w:tc>
      </w:tr>
    </w:tbl>
    <w:p w:rsidR="003B5273" w:rsidRDefault="00F96A5F" w:rsidP="00F96A5F">
      <w:pPr>
        <w:pStyle w:val="a8"/>
        <w:rPr>
          <w:rFonts w:ascii="Times New Roman" w:hAnsi="Times New Roman" w:cs="Times New Roman"/>
          <w:sz w:val="24"/>
          <w:szCs w:val="24"/>
        </w:rPr>
      </w:pPr>
      <w:r w:rsidRPr="00F96A5F">
        <w:rPr>
          <w:rFonts w:ascii="Times New Roman" w:hAnsi="Times New Roman" w:cs="Times New Roman"/>
          <w:sz w:val="24"/>
          <w:szCs w:val="24"/>
        </w:rPr>
        <w:lastRenderedPageBreak/>
        <w:t>Дружит с солнцем ветерок,</w:t>
      </w:r>
      <w:r w:rsidRPr="00F96A5F">
        <w:rPr>
          <w:rFonts w:ascii="Times New Roman" w:hAnsi="Times New Roman" w:cs="Times New Roman"/>
          <w:sz w:val="24"/>
          <w:szCs w:val="24"/>
        </w:rPr>
        <w:br/>
        <w:t>А роса – с травою.</w:t>
      </w:r>
      <w:r w:rsidRPr="00F96A5F">
        <w:rPr>
          <w:rFonts w:ascii="Times New Roman" w:hAnsi="Times New Roman" w:cs="Times New Roman"/>
          <w:sz w:val="24"/>
          <w:szCs w:val="24"/>
        </w:rPr>
        <w:br/>
        <w:t>Дружит с бабо</w:t>
      </w:r>
      <w:r w:rsidR="007B1162">
        <w:rPr>
          <w:rFonts w:ascii="Times New Roman" w:hAnsi="Times New Roman" w:cs="Times New Roman"/>
          <w:sz w:val="24"/>
          <w:szCs w:val="24"/>
        </w:rPr>
        <w:t>чкой цветок,</w:t>
      </w:r>
      <w:r w:rsidR="007B1162">
        <w:rPr>
          <w:rFonts w:ascii="Times New Roman" w:hAnsi="Times New Roman" w:cs="Times New Roman"/>
          <w:sz w:val="24"/>
          <w:szCs w:val="24"/>
        </w:rPr>
        <w:br/>
        <w:t>Дружим мы с тобою.</w:t>
      </w:r>
      <w:r w:rsidRPr="00F96A5F">
        <w:rPr>
          <w:rFonts w:ascii="Times New Roman" w:hAnsi="Times New Roman" w:cs="Times New Roman"/>
          <w:sz w:val="24"/>
          <w:szCs w:val="24"/>
        </w:rPr>
        <w:br/>
        <w:t>Всё с друзьями пополам</w:t>
      </w:r>
      <w:proofErr w:type="gramStart"/>
      <w:r w:rsidRPr="00F96A5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96A5F">
        <w:rPr>
          <w:rFonts w:ascii="Times New Roman" w:hAnsi="Times New Roman" w:cs="Times New Roman"/>
          <w:sz w:val="24"/>
          <w:szCs w:val="24"/>
        </w:rPr>
        <w:t>оделить мы рады!</w:t>
      </w:r>
      <w:r w:rsidRPr="00F96A5F">
        <w:rPr>
          <w:rFonts w:ascii="Times New Roman" w:hAnsi="Times New Roman" w:cs="Times New Roman"/>
          <w:sz w:val="24"/>
          <w:szCs w:val="24"/>
        </w:rPr>
        <w:br/>
        <w:t>Только ссориться друзьям</w:t>
      </w:r>
      <w:proofErr w:type="gramStart"/>
      <w:r w:rsidRPr="00F96A5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96A5F">
        <w:rPr>
          <w:rFonts w:ascii="Times New Roman" w:hAnsi="Times New Roman" w:cs="Times New Roman"/>
          <w:sz w:val="24"/>
          <w:szCs w:val="24"/>
        </w:rPr>
        <w:t>икогда не надо!</w:t>
      </w: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657" w:rsidRPr="006215B8" w:rsidRDefault="00A36657" w:rsidP="00F96A5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36657" w:rsidRPr="006215B8" w:rsidSect="00A3665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273"/>
    <w:rsid w:val="00027F47"/>
    <w:rsid w:val="001D0CAA"/>
    <w:rsid w:val="00224B3D"/>
    <w:rsid w:val="003B5273"/>
    <w:rsid w:val="00417C5A"/>
    <w:rsid w:val="006215B8"/>
    <w:rsid w:val="00715634"/>
    <w:rsid w:val="007B1162"/>
    <w:rsid w:val="007F322D"/>
    <w:rsid w:val="008F765D"/>
    <w:rsid w:val="00922BB7"/>
    <w:rsid w:val="0098713C"/>
    <w:rsid w:val="00A05C65"/>
    <w:rsid w:val="00A107B0"/>
    <w:rsid w:val="00A36657"/>
    <w:rsid w:val="00AC3AAA"/>
    <w:rsid w:val="00B372F0"/>
    <w:rsid w:val="00B72051"/>
    <w:rsid w:val="00C47E6D"/>
    <w:rsid w:val="00C96B53"/>
    <w:rsid w:val="00DE64FB"/>
    <w:rsid w:val="00E11680"/>
    <w:rsid w:val="00E3142C"/>
    <w:rsid w:val="00F4603A"/>
    <w:rsid w:val="00F93CCB"/>
    <w:rsid w:val="00F9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1"/>
  </w:style>
  <w:style w:type="paragraph" w:styleId="2">
    <w:name w:val="heading 2"/>
    <w:basedOn w:val="a"/>
    <w:link w:val="20"/>
    <w:uiPriority w:val="9"/>
    <w:qFormat/>
    <w:rsid w:val="003B5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2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5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0C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C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72F0"/>
    <w:pPr>
      <w:spacing w:after="0" w:line="240" w:lineRule="auto"/>
    </w:pPr>
  </w:style>
  <w:style w:type="character" w:styleId="a9">
    <w:name w:val="Emphasis"/>
    <w:basedOn w:val="a0"/>
    <w:uiPriority w:val="20"/>
    <w:qFormat/>
    <w:rsid w:val="00B372F0"/>
    <w:rPr>
      <w:i/>
      <w:iCs/>
    </w:rPr>
  </w:style>
  <w:style w:type="character" w:customStyle="1" w:styleId="txt">
    <w:name w:val="txt"/>
    <w:basedOn w:val="a0"/>
    <w:rsid w:val="00A36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2143-9523-48C9-807B-DBA8952F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10</cp:revision>
  <dcterms:created xsi:type="dcterms:W3CDTF">2012-03-01T17:05:00Z</dcterms:created>
  <dcterms:modified xsi:type="dcterms:W3CDTF">2012-03-10T17:33:00Z</dcterms:modified>
</cp:coreProperties>
</file>