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14" w:rsidRDefault="002E3314" w:rsidP="00151FDC">
      <w:pPr>
        <w:keepNext/>
        <w:autoSpaceDE w:val="0"/>
        <w:autoSpaceDN w:val="0"/>
        <w:adjustRightInd w:val="0"/>
        <w:spacing w:before="240" w:after="24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t xml:space="preserve"> согласные глухие звуки </w:t>
      </w:r>
      <w:r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>], [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 xml:space="preserve">'], БУКВА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Хх</w:t>
      </w:r>
      <w:proofErr w:type="spellEnd"/>
    </w:p>
    <w:p w:rsidR="002E3314" w:rsidRDefault="002E3314" w:rsidP="002E3314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познакомить учащихся с согласными глухими звуками [х], [х′], буквой </w:t>
      </w:r>
      <w:r>
        <w:rPr>
          <w:rFonts w:ascii="Times New Roman" w:hAnsi="Times New Roman"/>
          <w:i/>
          <w:iCs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; развивать речь, память, логическое мышление.</w:t>
      </w:r>
    </w:p>
    <w:p w:rsidR="002E3314" w:rsidRDefault="002E3314" w:rsidP="002E3314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учебник, предметные картинки, магнитная доска, буквы и слоги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/>
          <w:sz w:val="28"/>
          <w:szCs w:val="28"/>
        </w:rPr>
        <w:t>компьютер, проектор, диск</w:t>
      </w:r>
      <w:r w:rsidRPr="002E3314">
        <w:t xml:space="preserve"> </w:t>
      </w:r>
      <w:r w:rsidRPr="002E3314">
        <w:rPr>
          <w:rFonts w:ascii="Times New Roman" w:hAnsi="Times New Roman"/>
          <w:sz w:val="28"/>
          <w:szCs w:val="28"/>
        </w:rPr>
        <w:t>1.</w:t>
      </w:r>
      <w:r w:rsidRPr="002E3314">
        <w:rPr>
          <w:rFonts w:ascii="Times New Roman" w:hAnsi="Times New Roman"/>
          <w:sz w:val="28"/>
          <w:szCs w:val="28"/>
        </w:rPr>
        <w:tab/>
        <w:t xml:space="preserve">Страна </w:t>
      </w:r>
      <w:proofErr w:type="spellStart"/>
      <w:r w:rsidRPr="002E3314">
        <w:rPr>
          <w:rFonts w:ascii="Times New Roman" w:hAnsi="Times New Roman"/>
          <w:sz w:val="28"/>
          <w:szCs w:val="28"/>
        </w:rPr>
        <w:t>буквария</w:t>
      </w:r>
      <w:proofErr w:type="spellEnd"/>
      <w:r w:rsidRPr="002E331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«Учимся читать»</w:t>
      </w:r>
    </w:p>
    <w:p w:rsidR="002E3314" w:rsidRDefault="002E3314" w:rsidP="002E3314">
      <w:pPr>
        <w:autoSpaceDE w:val="0"/>
        <w:autoSpaceDN w:val="0"/>
        <w:adjustRightInd w:val="0"/>
        <w:spacing w:before="135" w:after="135" w:line="264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Ход урока</w:t>
      </w:r>
    </w:p>
    <w:p w:rsidR="002E3314" w:rsidRDefault="002E3314" w:rsidP="002E3314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Мобилизующая часть урока.</w:t>
      </w:r>
    </w:p>
    <w:p w:rsidR="002E3314" w:rsidRDefault="002E3314" w:rsidP="002E3314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Формирование новых знаний, умений и навыков.</w:t>
      </w:r>
    </w:p>
    <w:p w:rsidR="002E3314" w:rsidRDefault="002E3314" w:rsidP="002E331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</w:t>
      </w:r>
      <w:r>
        <w:rPr>
          <w:rFonts w:ascii="Times New Roman" w:hAnsi="Times New Roman"/>
          <w:spacing w:val="45"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pacing w:val="45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 xml:space="preserve"> урока.</w:t>
      </w:r>
    </w:p>
    <w:p w:rsidR="002E3314" w:rsidRDefault="002E3314" w:rsidP="002E3314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Фонетическая зарядка.</w:t>
      </w:r>
    </w:p>
    <w:p w:rsidR="002E3314" w:rsidRDefault="002E3314" w:rsidP="002E331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мы смеемся? (</w:t>
      </w:r>
      <w:r>
        <w:rPr>
          <w:rFonts w:ascii="Times New Roman" w:hAnsi="Times New Roman"/>
          <w:i/>
          <w:iCs/>
          <w:sz w:val="28"/>
          <w:szCs w:val="28"/>
        </w:rPr>
        <w:t>Ха-ха-ха!</w:t>
      </w:r>
      <w:r>
        <w:rPr>
          <w:rFonts w:ascii="Times New Roman" w:hAnsi="Times New Roman"/>
          <w:sz w:val="28"/>
          <w:szCs w:val="28"/>
        </w:rPr>
        <w:t>)</w:t>
      </w:r>
    </w:p>
    <w:p w:rsidR="002E3314" w:rsidRDefault="002E3314" w:rsidP="002E331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E3314" w:rsidRDefault="002E3314" w:rsidP="002E331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Дети рассматривают предметный рисунок и схему.</w:t>
      </w:r>
    </w:p>
    <w:p w:rsidR="002E3314" w:rsidRDefault="002E3314" w:rsidP="002E331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Пастух</w:t>
      </w:r>
    </w:p>
    <w:p w:rsidR="002E3314" w:rsidRDefault="002E3314" w:rsidP="002E331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Измените слово, поставив его во множественном числе.</w:t>
      </w:r>
    </w:p>
    <w:p w:rsidR="002E3314" w:rsidRDefault="002E3314" w:rsidP="002E331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Пастухи</w:t>
      </w:r>
    </w:p>
    <w:p w:rsidR="002E3314" w:rsidRDefault="002E3314" w:rsidP="002E331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этих двух слов выделяются звуки [x], [x’].</w:t>
      </w:r>
    </w:p>
    <w:p w:rsidR="002E3314" w:rsidRDefault="002E3314" w:rsidP="002E331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слове </w:t>
      </w:r>
      <w:r>
        <w:rPr>
          <w:rFonts w:ascii="Times New Roman" w:hAnsi="Times New Roman"/>
          <w:i/>
          <w:iCs/>
          <w:sz w:val="28"/>
          <w:szCs w:val="28"/>
        </w:rPr>
        <w:t xml:space="preserve">пастух – </w:t>
      </w:r>
      <w:r>
        <w:rPr>
          <w:rFonts w:ascii="Times New Roman" w:hAnsi="Times New Roman"/>
          <w:sz w:val="28"/>
          <w:szCs w:val="28"/>
        </w:rPr>
        <w:t>звук [x] – согласный, глухой, твердый.</w:t>
      </w:r>
    </w:p>
    <w:p w:rsidR="002E3314" w:rsidRDefault="002E3314" w:rsidP="002E331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слове </w:t>
      </w:r>
      <w:r>
        <w:rPr>
          <w:rFonts w:ascii="Times New Roman" w:hAnsi="Times New Roman"/>
          <w:i/>
          <w:iCs/>
          <w:sz w:val="28"/>
          <w:szCs w:val="28"/>
        </w:rPr>
        <w:t>пастухи</w:t>
      </w:r>
      <w:r>
        <w:rPr>
          <w:rFonts w:ascii="Times New Roman" w:hAnsi="Times New Roman"/>
          <w:sz w:val="28"/>
          <w:szCs w:val="28"/>
        </w:rPr>
        <w:t xml:space="preserve"> – звук [x’] – согласный, глухой, мягкий.</w:t>
      </w:r>
    </w:p>
    <w:p w:rsidR="002E3314" w:rsidRPr="002E3314" w:rsidRDefault="002E3314" w:rsidP="00DB2ED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E3314" w:rsidRDefault="002E3314" w:rsidP="002E331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Проводятся упражнения в слушании и распознавании звуков [x], [x’].</w:t>
      </w:r>
    </w:p>
    <w:p w:rsidR="00DB2EDF" w:rsidRDefault="00DB2EDF" w:rsidP="002E331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диск  Страна </w:t>
      </w:r>
      <w:proofErr w:type="spellStart"/>
      <w:r>
        <w:rPr>
          <w:rFonts w:ascii="Times New Roman" w:hAnsi="Times New Roman"/>
          <w:sz w:val="28"/>
          <w:szCs w:val="28"/>
        </w:rPr>
        <w:t>буквария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« Учимся читать»</w:t>
      </w:r>
      <w:proofErr w:type="gramEnd"/>
    </w:p>
    <w:p w:rsidR="002E3314" w:rsidRDefault="002E3314" w:rsidP="002E3314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«Где звук?».</w:t>
      </w:r>
    </w:p>
    <w:p w:rsidR="002E3314" w:rsidRDefault="002E3314" w:rsidP="002E331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Определите место звука [x] в словах:</w:t>
      </w:r>
    </w:p>
    <w:p w:rsidR="002E3314" w:rsidRDefault="002E3314" w:rsidP="002E331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ахать, хлеб, колхозник, пахать, входить, запах.</w:t>
      </w:r>
    </w:p>
    <w:p w:rsidR="002E3314" w:rsidRDefault="002E3314" w:rsidP="002E331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Дети хлопают в ладоши, если услышат звук [x]:</w:t>
      </w:r>
    </w:p>
    <w:p w:rsidR="002E3314" w:rsidRDefault="002E3314" w:rsidP="002E331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Делано наспех – сделано на смех.</w:t>
      </w:r>
    </w:p>
    <w:p w:rsidR="002E3314" w:rsidRDefault="002E3314" w:rsidP="002E331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Хлеб – всему голова.</w:t>
      </w:r>
    </w:p>
    <w:p w:rsidR="002E3314" w:rsidRDefault="002E3314" w:rsidP="002E3314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«Кто внимательный?».</w:t>
      </w:r>
    </w:p>
    <w:p w:rsidR="002E3314" w:rsidRDefault="002E3314" w:rsidP="002E331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Запомните слова со звуком [x], которые встретятся в рассказе.</w:t>
      </w:r>
    </w:p>
    <w:p w:rsidR="002E3314" w:rsidRDefault="002E3314" w:rsidP="002E3314">
      <w:pPr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УТРО В ДЕРЕВНЕ</w:t>
      </w:r>
    </w:p>
    <w:p w:rsidR="002E3314" w:rsidRDefault="002E3314" w:rsidP="002E331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 деревне. Утро. Запел петух. Слышим звуки рожка. Кто это играет? Это пастух, он пасет колхозных овец. Рядом раскинулись хлебные поля. Идем в лес, встретили охотника, который собирает хворост. Рядом, на речке, ребята ловят рыбу. Хороша будет уха. Тихо кругом, красиво. Хорошо в деревне!</w:t>
      </w:r>
    </w:p>
    <w:p w:rsidR="002E3314" w:rsidRDefault="002E3314" w:rsidP="002E3314">
      <w:pPr>
        <w:keepNext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lastRenderedPageBreak/>
        <w:t>Физкультминутка</w:t>
      </w:r>
    </w:p>
    <w:p w:rsidR="002E3314" w:rsidRDefault="002E3314" w:rsidP="002E331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 что похожа буква </w:t>
      </w:r>
      <w:r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?</w:t>
      </w:r>
    </w:p>
    <w:p w:rsidR="002E3314" w:rsidRDefault="002E3314" w:rsidP="002E331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показывает карточку с буквой </w:t>
      </w:r>
      <w:r>
        <w:rPr>
          <w:rFonts w:ascii="Times New Roman" w:hAnsi="Times New Roman"/>
          <w:i/>
          <w:iCs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E3314" w:rsidRDefault="002E3314" w:rsidP="002E3314">
      <w:pPr>
        <w:autoSpaceDE w:val="0"/>
        <w:autoSpaceDN w:val="0"/>
        <w:adjustRightInd w:val="0"/>
        <w:spacing w:after="0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>Х</w:t>
      </w:r>
      <w:r>
        <w:rPr>
          <w:rFonts w:ascii="Times New Roman" w:hAnsi="Times New Roman"/>
          <w:sz w:val="28"/>
          <w:szCs w:val="28"/>
        </w:rPr>
        <w:t xml:space="preserve"> – забавная игрушка,</w:t>
      </w:r>
    </w:p>
    <w:p w:rsidR="002E3314" w:rsidRDefault="002E3314" w:rsidP="002E3314">
      <w:pPr>
        <w:autoSpaceDE w:val="0"/>
        <w:autoSpaceDN w:val="0"/>
        <w:adjustRightInd w:val="0"/>
        <w:spacing w:after="0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Деревянная вертушка.</w:t>
      </w:r>
    </w:p>
    <w:p w:rsidR="002E3314" w:rsidRDefault="002E3314" w:rsidP="002E3314">
      <w:pPr>
        <w:autoSpaceDE w:val="0"/>
        <w:autoSpaceDN w:val="0"/>
        <w:adjustRightInd w:val="0"/>
        <w:spacing w:after="0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Деревянная вертушка – </w:t>
      </w:r>
    </w:p>
    <w:p w:rsidR="002E3314" w:rsidRDefault="002E3314" w:rsidP="002E3314">
      <w:pPr>
        <w:autoSpaceDE w:val="0"/>
        <w:autoSpaceDN w:val="0"/>
        <w:adjustRightInd w:val="0"/>
        <w:spacing w:after="0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Ветру вольному подружка.</w:t>
      </w:r>
    </w:p>
    <w:p w:rsidR="002E3314" w:rsidRDefault="002E3314" w:rsidP="002E3314">
      <w:pPr>
        <w:tabs>
          <w:tab w:val="left" w:pos="3405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>В. Степанов</w:t>
      </w:r>
    </w:p>
    <w:p w:rsidR="002E3314" w:rsidRDefault="002E3314" w:rsidP="002E3314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 что еще похожа буква </w:t>
      </w:r>
      <w:r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i/>
          <w:iCs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.)</w:t>
      </w:r>
    </w:p>
    <w:p w:rsidR="00DB2EDF" w:rsidRDefault="00DB2EDF" w:rsidP="002E3314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работа по диску Игра « Найди букву»</w:t>
      </w:r>
      <w:proofErr w:type="gramEnd"/>
    </w:p>
    <w:p w:rsidR="002E3314" w:rsidRDefault="002E3314" w:rsidP="002E331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Печатание буквы </w:t>
      </w:r>
      <w:r>
        <w:rPr>
          <w:rFonts w:ascii="Times New Roman" w:hAnsi="Times New Roman"/>
          <w:i/>
          <w:iCs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в тетрадях.</w:t>
      </w:r>
    </w:p>
    <w:p w:rsidR="00DB2EDF" w:rsidRDefault="00DB2EDF" w:rsidP="002E331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работа по диску Игра « Конструируй букву»</w:t>
      </w:r>
      <w:proofErr w:type="gramEnd"/>
    </w:p>
    <w:p w:rsidR="002E3314" w:rsidRDefault="002E3314" w:rsidP="002E331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слогов-слияний.</w:t>
      </w:r>
    </w:p>
    <w:p w:rsidR="002E3314" w:rsidRDefault="002E3314" w:rsidP="002E331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(Можно использовать игру «Капитаны»). Обращается внимание на то, что в слогах </w:t>
      </w:r>
      <w:r>
        <w:rPr>
          <w:rFonts w:ascii="Times New Roman" w:hAnsi="Times New Roman"/>
          <w:i/>
          <w:iCs/>
          <w:sz w:val="28"/>
          <w:szCs w:val="28"/>
        </w:rPr>
        <w:t>хи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хе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согласный звук мягкий. Слогов с буквами </w:t>
      </w:r>
      <w:r>
        <w:rPr>
          <w:rFonts w:ascii="Times New Roman" w:hAnsi="Times New Roman"/>
          <w:i/>
          <w:iCs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z w:val="28"/>
          <w:szCs w:val="28"/>
        </w:rPr>
        <w:t>ы, я, ё</w:t>
      </w:r>
      <w:r>
        <w:rPr>
          <w:rFonts w:ascii="Times New Roman" w:hAnsi="Times New Roman"/>
          <w:sz w:val="28"/>
          <w:szCs w:val="28"/>
        </w:rPr>
        <w:t xml:space="preserve"> не бывает.</w:t>
      </w:r>
    </w:p>
    <w:p w:rsidR="002E3314" w:rsidRDefault="002E3314" w:rsidP="002E331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Беседа о тех людях, которые трудятся на полях и фермах, обеспечивая жителей города хлебом, молоком, мясом, овощами и фруктами.</w:t>
      </w:r>
    </w:p>
    <w:p w:rsidR="002E3314" w:rsidRDefault="002E3314" w:rsidP="002E331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Работа по картинке, с. 162–163.</w:t>
      </w:r>
    </w:p>
    <w:p w:rsidR="002E3314" w:rsidRDefault="002E3314" w:rsidP="002E331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предложений. Составление рассказа «Хлеб на нашем столе».</w:t>
      </w:r>
    </w:p>
    <w:p w:rsidR="002E3314" w:rsidRDefault="002E3314" w:rsidP="002E331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текст.</w:t>
      </w:r>
    </w:p>
    <w:p w:rsidR="002E3314" w:rsidRDefault="002E3314" w:rsidP="002E3314">
      <w:pPr>
        <w:autoSpaceDE w:val="0"/>
        <w:autoSpaceDN w:val="0"/>
        <w:adjustRightInd w:val="0"/>
        <w:spacing w:before="18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ХЛЕБ НА НАШЕМ СТОЛЕ</w:t>
      </w:r>
    </w:p>
    <w:p w:rsidR="002E3314" w:rsidRDefault="002E3314" w:rsidP="002E331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сеют пшеницу, рожь и овес. Когда зерна в колосьях поспевают, косари их скашивают. Колосья собирают в снопы и просушивают. Зерна хранят в зернохранилище. Из зернохранилища зерна везут на мельницу. Здесь их перемалывают в муку. Мука поступает на хлебозаводы и пекарни. Пекари пекут хлеб и другие кондитерские изделия.</w:t>
      </w:r>
    </w:p>
    <w:p w:rsidR="002E3314" w:rsidRDefault="002E3314" w:rsidP="002E331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хлеб оказывается на нашем столе.</w:t>
      </w:r>
    </w:p>
    <w:p w:rsidR="002E3314" w:rsidRDefault="002E3314" w:rsidP="002E3314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Физкультминутка</w:t>
      </w:r>
    </w:p>
    <w:p w:rsidR="002E3314" w:rsidRDefault="002E3314" w:rsidP="002E3314">
      <w:pPr>
        <w:autoSpaceDE w:val="0"/>
        <w:autoSpaceDN w:val="0"/>
        <w:adjustRightInd w:val="0"/>
        <w:spacing w:after="0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Хомка-хомка</w:t>
      </w:r>
      <w:proofErr w:type="spellEnd"/>
      <w:r>
        <w:rPr>
          <w:rFonts w:ascii="Times New Roman" w:hAnsi="Times New Roman"/>
          <w:sz w:val="28"/>
          <w:szCs w:val="28"/>
        </w:rPr>
        <w:t>, хомячок,</w:t>
      </w:r>
    </w:p>
    <w:p w:rsidR="002E3314" w:rsidRDefault="002E3314" w:rsidP="002E3314">
      <w:pPr>
        <w:autoSpaceDE w:val="0"/>
        <w:autoSpaceDN w:val="0"/>
        <w:adjustRightInd w:val="0"/>
        <w:spacing w:after="0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Полосатенький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бочок</w:t>
      </w:r>
    </w:p>
    <w:p w:rsidR="002E3314" w:rsidRDefault="002E3314" w:rsidP="002E3314">
      <w:pPr>
        <w:autoSpaceDE w:val="0"/>
        <w:autoSpaceDN w:val="0"/>
        <w:adjustRightInd w:val="0"/>
        <w:spacing w:after="0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Хомка</w:t>
      </w:r>
      <w:proofErr w:type="spellEnd"/>
      <w:r>
        <w:rPr>
          <w:rFonts w:ascii="Times New Roman" w:hAnsi="Times New Roman"/>
          <w:sz w:val="28"/>
          <w:szCs w:val="28"/>
        </w:rPr>
        <w:t xml:space="preserve"> раненько встает,</w:t>
      </w:r>
    </w:p>
    <w:p w:rsidR="002E3314" w:rsidRDefault="002E3314" w:rsidP="002E3314">
      <w:pPr>
        <w:autoSpaceDE w:val="0"/>
        <w:autoSpaceDN w:val="0"/>
        <w:adjustRightInd w:val="0"/>
        <w:spacing w:after="0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Щечки моет,</w:t>
      </w:r>
    </w:p>
    <w:p w:rsidR="002E3314" w:rsidRDefault="002E3314" w:rsidP="002E3314">
      <w:pPr>
        <w:autoSpaceDE w:val="0"/>
        <w:autoSpaceDN w:val="0"/>
        <w:adjustRightInd w:val="0"/>
        <w:spacing w:after="0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Шейку трет.</w:t>
      </w:r>
    </w:p>
    <w:p w:rsidR="002E3314" w:rsidRDefault="002E3314" w:rsidP="002E3314">
      <w:pPr>
        <w:autoSpaceDE w:val="0"/>
        <w:autoSpaceDN w:val="0"/>
        <w:adjustRightInd w:val="0"/>
        <w:spacing w:after="0" w:line="268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Подметает </w:t>
      </w:r>
      <w:proofErr w:type="spellStart"/>
      <w:r>
        <w:rPr>
          <w:rFonts w:ascii="Times New Roman" w:hAnsi="Times New Roman"/>
          <w:sz w:val="28"/>
          <w:szCs w:val="28"/>
        </w:rPr>
        <w:t>Хомка</w:t>
      </w:r>
      <w:proofErr w:type="spellEnd"/>
      <w:r>
        <w:rPr>
          <w:rFonts w:ascii="Times New Roman" w:hAnsi="Times New Roman"/>
          <w:sz w:val="28"/>
          <w:szCs w:val="28"/>
        </w:rPr>
        <w:t xml:space="preserve"> хатку</w:t>
      </w:r>
    </w:p>
    <w:p w:rsidR="002E3314" w:rsidRDefault="002E3314" w:rsidP="002E3314">
      <w:pPr>
        <w:autoSpaceDE w:val="0"/>
        <w:autoSpaceDN w:val="0"/>
        <w:adjustRightInd w:val="0"/>
        <w:spacing w:after="0" w:line="268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выходит на зарядку.</w:t>
      </w:r>
    </w:p>
    <w:p w:rsidR="002E3314" w:rsidRDefault="002E3314" w:rsidP="002E3314">
      <w:pPr>
        <w:autoSpaceDE w:val="0"/>
        <w:autoSpaceDN w:val="0"/>
        <w:adjustRightInd w:val="0"/>
        <w:spacing w:after="0" w:line="268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Раз, два, три, четыре, пять!</w:t>
      </w:r>
    </w:p>
    <w:p w:rsidR="002E3314" w:rsidRDefault="002E3314" w:rsidP="002E3314">
      <w:pPr>
        <w:autoSpaceDE w:val="0"/>
        <w:autoSpaceDN w:val="0"/>
        <w:adjustRightInd w:val="0"/>
        <w:spacing w:after="0" w:line="268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Хомка</w:t>
      </w:r>
      <w:proofErr w:type="spellEnd"/>
      <w:r>
        <w:rPr>
          <w:rFonts w:ascii="Times New Roman" w:hAnsi="Times New Roman"/>
          <w:sz w:val="28"/>
          <w:szCs w:val="28"/>
        </w:rPr>
        <w:t xml:space="preserve"> хочет сильным стать.</w:t>
      </w:r>
    </w:p>
    <w:p w:rsidR="002E3314" w:rsidRDefault="002E3314" w:rsidP="002E3314">
      <w:pPr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>
        <w:rPr>
          <w:rFonts w:ascii="Times New Roman" w:hAnsi="Times New Roman"/>
          <w:i/>
          <w:iCs/>
          <w:sz w:val="28"/>
          <w:szCs w:val="28"/>
        </w:rPr>
        <w:t>Дети имитируют все движения хомячка</w:t>
      </w:r>
      <w:r>
        <w:rPr>
          <w:rFonts w:ascii="Times New Roman" w:hAnsi="Times New Roman"/>
          <w:sz w:val="28"/>
          <w:szCs w:val="28"/>
        </w:rPr>
        <w:t>.)</w:t>
      </w:r>
    </w:p>
    <w:p w:rsidR="002E3314" w:rsidRDefault="002E3314" w:rsidP="002E3314">
      <w:pPr>
        <w:numPr>
          <w:ilvl w:val="0"/>
          <w:numId w:val="2"/>
        </w:num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текста на с. 163.</w:t>
      </w:r>
    </w:p>
    <w:p w:rsidR="002E3314" w:rsidRDefault="002E3314" w:rsidP="002E3314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ы:</w:t>
      </w:r>
    </w:p>
    <w:p w:rsidR="002E3314" w:rsidRDefault="002E3314" w:rsidP="002E3314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Какое время года наступит после осени?</w:t>
      </w:r>
    </w:p>
    <w:p w:rsidR="002E3314" w:rsidRDefault="002E3314" w:rsidP="002E3314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дрожит от холода?</w:t>
      </w:r>
    </w:p>
    <w:p w:rsidR="002E3314" w:rsidRDefault="002E3314" w:rsidP="002E3314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Какими становятся дни?</w:t>
      </w:r>
    </w:p>
    <w:p w:rsidR="002E3314" w:rsidRDefault="002E3314" w:rsidP="002E3314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Где появился ледок?</w:t>
      </w:r>
    </w:p>
    <w:p w:rsidR="002E3314" w:rsidRDefault="002E3314" w:rsidP="002E3314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надо убрать с полей до холодов?</w:t>
      </w:r>
    </w:p>
    <w:p w:rsidR="002E3314" w:rsidRDefault="002E3314" w:rsidP="002E3314">
      <w:pPr>
        <w:numPr>
          <w:ilvl w:val="0"/>
          <w:numId w:val="2"/>
        </w:num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пословиц, с. 162.</w:t>
      </w:r>
    </w:p>
    <w:p w:rsidR="002E3314" w:rsidRDefault="002E3314" w:rsidP="002E3314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выясняет, как дети поняли их смысл.</w:t>
      </w:r>
    </w:p>
    <w:p w:rsidR="002E3314" w:rsidRDefault="002E3314" w:rsidP="002E3314">
      <w:pPr>
        <w:autoSpaceDE w:val="0"/>
        <w:autoSpaceDN w:val="0"/>
        <w:adjustRightInd w:val="0"/>
        <w:spacing w:before="120" w:after="0" w:line="268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Итог урока.</w:t>
      </w:r>
    </w:p>
    <w:p w:rsidR="002E3314" w:rsidRDefault="002E3314" w:rsidP="002E3314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 какой букве узнали на уроке?</w:t>
      </w:r>
    </w:p>
    <w:p w:rsidR="002E3314" w:rsidRDefault="002E3314" w:rsidP="002E3314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особенно запомнилось?</w:t>
      </w:r>
    </w:p>
    <w:p w:rsidR="00C054F9" w:rsidRDefault="00C054F9"/>
    <w:sectPr w:rsidR="00C0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EE" w:rsidRDefault="00B33AEE" w:rsidP="002E3314">
      <w:pPr>
        <w:spacing w:after="0" w:line="240" w:lineRule="auto"/>
      </w:pPr>
      <w:r>
        <w:separator/>
      </w:r>
    </w:p>
  </w:endnote>
  <w:endnote w:type="continuationSeparator" w:id="0">
    <w:p w:rsidR="00B33AEE" w:rsidRDefault="00B33AEE" w:rsidP="002E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EE" w:rsidRDefault="00B33AEE" w:rsidP="002E3314">
      <w:pPr>
        <w:spacing w:after="0" w:line="240" w:lineRule="auto"/>
      </w:pPr>
      <w:r>
        <w:separator/>
      </w:r>
    </w:p>
  </w:footnote>
  <w:footnote w:type="continuationSeparator" w:id="0">
    <w:p w:rsidR="00B33AEE" w:rsidRDefault="00B33AEE" w:rsidP="002E3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77D3"/>
    <w:multiLevelType w:val="singleLevel"/>
    <w:tmpl w:val="116E405D"/>
    <w:lvl w:ilvl="0">
      <w:numFmt w:val="bullet"/>
      <w:lvlText w:val="●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72F815B6"/>
    <w:multiLevelType w:val="singleLevel"/>
    <w:tmpl w:val="44BAA723"/>
    <w:lvl w:ilvl="0">
      <w:numFmt w:val="bullet"/>
      <w:lvlText w:val="▲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14"/>
    <w:rsid w:val="00151FDC"/>
    <w:rsid w:val="002E3314"/>
    <w:rsid w:val="00B33AEE"/>
    <w:rsid w:val="00C054F9"/>
    <w:rsid w:val="00D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31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3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E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3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31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3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E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3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2011-11-17T13:54:00Z</dcterms:created>
  <dcterms:modified xsi:type="dcterms:W3CDTF">2011-11-17T14:30:00Z</dcterms:modified>
</cp:coreProperties>
</file>