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E1" w:rsidRDefault="00E93CE1" w:rsidP="00E93CE1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Конспект занятия</w:t>
      </w:r>
    </w:p>
    <w:p w:rsidR="00E93CE1" w:rsidRDefault="00E93CE1" w:rsidP="00E93CE1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по обучению детей татарскому языку </w:t>
      </w:r>
    </w:p>
    <w:p w:rsidR="00E93CE1" w:rsidRDefault="00E93CE1" w:rsidP="00E93CE1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lang w:val="tt-RU"/>
        </w:rPr>
        <w:t>для детей старших групп.</w:t>
      </w:r>
      <w:r>
        <w:rPr>
          <w:rFonts w:ascii="Times New Roman" w:hAnsi="Times New Roman"/>
          <w:sz w:val="40"/>
          <w:szCs w:val="40"/>
        </w:rPr>
        <w:br/>
      </w:r>
      <w:r>
        <w:rPr>
          <w:rFonts w:ascii="Verdana" w:hAnsi="Verdana"/>
          <w:sz w:val="40"/>
          <w:szCs w:val="40"/>
        </w:rPr>
        <w:br/>
      </w:r>
      <w:r>
        <w:rPr>
          <w:rFonts w:ascii="Times New Roman" w:hAnsi="Times New Roman"/>
          <w:sz w:val="40"/>
          <w:szCs w:val="40"/>
        </w:rPr>
        <w:t>«В огороде»</w:t>
      </w:r>
    </w:p>
    <w:p w:rsidR="00E93CE1" w:rsidRDefault="00E93CE1" w:rsidP="00E93CE1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</w:p>
    <w:p w:rsidR="00E93CE1" w:rsidRDefault="00E93CE1" w:rsidP="00E93CE1">
      <w:pPr>
        <w:jc w:val="center"/>
        <w:rPr>
          <w:rFonts w:ascii="Times New Roman" w:hAnsi="Times New Roman"/>
          <w:sz w:val="40"/>
          <w:szCs w:val="40"/>
        </w:rPr>
      </w:pPr>
      <w:r>
        <w:rPr>
          <w:color w:val="999999"/>
          <w:sz w:val="56"/>
        </w:rPr>
        <w:t xml:space="preserve">                      </w:t>
      </w:r>
      <w:r>
        <w:rPr>
          <w:rFonts w:ascii="Times New Roman" w:hAnsi="Times New Roman"/>
          <w:sz w:val="40"/>
          <w:szCs w:val="40"/>
        </w:rPr>
        <w:t>подготовила</w:t>
      </w:r>
    </w:p>
    <w:p w:rsidR="00E93CE1" w:rsidRDefault="00E93CE1" w:rsidP="00E93CE1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воспитатель по обучению </w:t>
      </w:r>
    </w:p>
    <w:p w:rsidR="00E93CE1" w:rsidRDefault="00E93CE1" w:rsidP="00E93CE1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детей татарскому языку</w:t>
      </w:r>
    </w:p>
    <w:p w:rsidR="00E93CE1" w:rsidRDefault="00E93CE1" w:rsidP="00E93CE1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Хафизова Файруза Файзрахмановна.</w:t>
      </w:r>
    </w:p>
    <w:p w:rsidR="00E93CE1" w:rsidRDefault="00E93CE1" w:rsidP="00E93CE1">
      <w:pPr>
        <w:jc w:val="right"/>
        <w:rPr>
          <w:rFonts w:ascii="Times New Roman" w:hAnsi="Times New Roman"/>
          <w:sz w:val="40"/>
          <w:szCs w:val="40"/>
        </w:rPr>
      </w:pP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Зурлар төркеме балалары өчен татар теленнән эшчәнлек конспекты.</w:t>
      </w:r>
    </w:p>
    <w:p w:rsidR="00E93CE1" w:rsidRDefault="00E93CE1" w:rsidP="00E93CE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Тема. Яшелчә бакчасында.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Максат.</w:t>
      </w:r>
    </w:p>
    <w:p w:rsidR="00E93CE1" w:rsidRDefault="00E93CE1" w:rsidP="00E93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Балаларның сүз байлыгын үстерү, яңа сүзләр белән таныштыру, өйрәнгән сүзләрне сөйләмдә активлаштыру, диалогик һәм бәйләнешле сөйләм үстерүне дәвам итү.</w:t>
      </w:r>
    </w:p>
    <w:p w:rsidR="00E93CE1" w:rsidRDefault="00E93CE1" w:rsidP="00E93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Балаларның логик фикерләү сәләтен үстерү.</w:t>
      </w:r>
    </w:p>
    <w:p w:rsidR="00E93CE1" w:rsidRDefault="00E93CE1" w:rsidP="00E93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Бакчачыларның хезмәтләре турында күзаллауны киңәйтү, хезмәтләренә хөрмәт һәм бер-береңә ярдәм итү хисләре тәрбияләү.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Әсбаплар: куян һәм “уңыш бабай”уенчыклары, яшелчә муляңлары, табышмак-пиктограммалар, кәрзин, “көз” рәсеме, зур шалкан муляжы,  һәр балага таратма материаллар: кәрзиннәр, яшелчәләр, түтәл өчен кара төстәге тукыма, кисмә яшелчә рәсемнәре.</w:t>
      </w:r>
    </w:p>
    <w:p w:rsidR="00E93CE1" w:rsidRDefault="00E93CE1" w:rsidP="00E93CE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Шөгыл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барышы.</w:t>
      </w:r>
    </w:p>
    <w:p w:rsidR="00E93CE1" w:rsidRDefault="00E93CE1" w:rsidP="00E93C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Исәнләшү.</w:t>
      </w:r>
    </w:p>
    <w:p w:rsidR="00E93CE1" w:rsidRDefault="00E93CE1" w:rsidP="00E93CE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-Исәнмесез, балалар! Хәлләрегез ничек?</w:t>
      </w:r>
    </w:p>
    <w:p w:rsidR="00E93CE1" w:rsidRDefault="00E93CE1" w:rsidP="00E93CE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-Әйбәт, яхшы, шәп! Кояшлы көн кебек, татар телен, Тукай телен өйрәнергә дип килдек.</w:t>
      </w:r>
    </w:p>
    <w:p w:rsidR="00E93CE1" w:rsidRDefault="00E93CE1" w:rsidP="00E93CE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-Бик яхшы. Әйдәгез шөгыльне башлыйбыз. Телләрне язылдырып алыйк әле.</w:t>
      </w:r>
    </w:p>
    <w:p w:rsidR="00E93CE1" w:rsidRDefault="00E93CE1" w:rsidP="00E93CE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 Артикуля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ия  гимнастикасы.</w:t>
      </w:r>
    </w:p>
    <w:p w:rsidR="00E93CE1" w:rsidRDefault="00E93CE1" w:rsidP="00E93CE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-а-о, у-ы – калын авазлар</w:t>
      </w:r>
    </w:p>
    <w:p w:rsidR="00E93CE1" w:rsidRDefault="00E93CE1" w:rsidP="00E93CE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-ә-ө, ү-э, и – нечкә авазлар</w:t>
      </w:r>
    </w:p>
    <w:p w:rsidR="00E93CE1" w:rsidRDefault="00E93CE1" w:rsidP="00E93CE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-а-ә, о-ө, у-ү, ы-э, и – бармаклар белән шалаш ясау</w:t>
      </w:r>
    </w:p>
    <w:p w:rsidR="00E93CE1" w:rsidRDefault="00E93CE1" w:rsidP="00E93CE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-а-а, а-о, а-у, а-ы.</w:t>
      </w:r>
    </w:p>
    <w:p w:rsidR="00E93CE1" w:rsidRDefault="00E93CE1" w:rsidP="00E93CE1">
      <w:pPr>
        <w:ind w:left="36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Ишек шакыган тавыш ишетелә.</w:t>
      </w:r>
    </w:p>
    <w:p w:rsidR="00E93CE1" w:rsidRDefault="00E93CE1" w:rsidP="00E93CE1">
      <w:pPr>
        <w:ind w:left="36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Кәрзин күтәргән куян уенчыгы керә.</w:t>
      </w:r>
    </w:p>
    <w:p w:rsidR="00E93CE1" w:rsidRDefault="00E93CE1" w:rsidP="00E93CE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3.Куян белән танышу.</w:t>
      </w:r>
    </w:p>
    <w:p w:rsidR="00E93CE1" w:rsidRDefault="00E93CE1" w:rsidP="00E93CE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Мин Куян. Син кем?</w:t>
      </w:r>
    </w:p>
    <w:p w:rsidR="00E93CE1" w:rsidRDefault="00E93CE1" w:rsidP="00E93CE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Мин Аня. Син кем?</w:t>
      </w:r>
    </w:p>
    <w:p w:rsidR="00E93CE1" w:rsidRDefault="00E93CE1" w:rsidP="00E93CE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Мин Ваня. Син кем? Һ.б.</w:t>
      </w:r>
    </w:p>
    <w:p w:rsidR="00E93CE1" w:rsidRDefault="00E93CE1" w:rsidP="00E93CE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Куян утыр.</w:t>
      </w:r>
    </w:p>
    <w:p w:rsidR="00E93CE1" w:rsidRDefault="00E93CE1" w:rsidP="00E93CE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Куян хәлләр ничек?</w:t>
      </w:r>
    </w:p>
    <w:p w:rsidR="00E93CE1" w:rsidRDefault="00E93CE1" w:rsidP="00E93CE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Куян әйтә: Урамда салкын.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 Ни өчен салкын?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Балалар:Көз килде.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 Әйдәгез, балалар, куянга көз турында сөйлик.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4.Рәсем буенча 1-2 баланы көз турында хикәя сөйләтү.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Хикәя үрнәге. Көз килде Кояш юк.Салкын. Яңгыр ява. Яфраклар коела. Яфраклар кызыл, сары, яшел. Бакчада яшелчәләр үсә. Кошлар китә.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 Куян да көзгә әзерләнә. Өйдәгез без аңа ярдәм итик. Аңа нәрсә кирәк икәнен табышмаклар чишкәч белербез.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5.Табышмак-пиктограммалар чишү яки ИКТ кулланып.</w:t>
      </w:r>
    </w:p>
    <w:p w:rsidR="00E93CE1" w:rsidRDefault="00E93CE1" w:rsidP="00E93C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lastRenderedPageBreak/>
        <w:t>Түгәрәк -  алма түгел, яшел – карбыз түгел. (кәбестә)</w:t>
      </w:r>
    </w:p>
    <w:p w:rsidR="00E93CE1" w:rsidRDefault="00E93CE1" w:rsidP="00E93C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Сары – кояш түгел, әче – лимон түгел. (суган)</w:t>
      </w:r>
    </w:p>
    <w:p w:rsidR="00E93CE1" w:rsidRDefault="00E93CE1" w:rsidP="00E93C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Озынча – кишер түгел, яшел – кәбестә түгел. (кыяр)</w:t>
      </w:r>
    </w:p>
    <w:p w:rsidR="00E93CE1" w:rsidRDefault="00E93CE1" w:rsidP="00E93C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Озынча, кызыл-сары, куян ярата. (кишер)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6.Киселгән рәсемнәрдән борыч, помидор, чөгендер, бәрәңге җыю.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Тәрбияче: бер сүз белән әйтсәк, болар яшелчәләр. Куянга яшелчәләр кирәк икән. Ә яшелчәләр кайда үсә? 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-Бакчада.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7.Терәк-схемалар кулланып җөмләләр төзү (ИКТ кулланырга була)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Бакчада кишер үсә. Һ.б.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 без бакчага барып Куянга яшелчәләр алып кайтыйк.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8.Физминутка.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 инде хәзер зурлар,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Күп эшли безнең куллар.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Кулга кәрзин алабыз,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Һәм бакчага барабыз,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Барабыз, барабыз,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Яшелчәләр алабыз.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Һәр бала үзенә кәрзин сорап ала.</w:t>
      </w:r>
    </w:p>
    <w:p w:rsidR="00E93CE1" w:rsidRDefault="00E93CE1" w:rsidP="00E93C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Сиңа нәрсә кирәк?</w:t>
      </w:r>
    </w:p>
    <w:p w:rsidR="00E93CE1" w:rsidRDefault="00E93CE1" w:rsidP="00E93C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Миңа кәрзин кирәк.</w:t>
      </w:r>
    </w:p>
    <w:p w:rsidR="00E93CE1" w:rsidRDefault="00E93CE1" w:rsidP="00E93C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Нинди кәрзин?</w:t>
      </w:r>
    </w:p>
    <w:p w:rsidR="00E93CE1" w:rsidRDefault="00E93CE1" w:rsidP="00E93C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Яшел кәрзин. Һ.б.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9. Бакчада Уңыш бабай бар, аның белән исәнләшү, аннан яшелчәләр сорап алу.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сиңа нәрсә кирәк?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миңа помидор кирәк.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нинди помидор?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 кызыл, түгәрәк, тәмле, файдалы, чиста, зур (кечкенә).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ничә помидор?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- 5 помидор.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Мә 5 помидор (3 не бирә)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юк, бу 3, 5 кирәк.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мә 5 не.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рәхмәт.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Шулай итеп һәр бала кәрзинен яшелчәләр белән тутыра.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 балаларның игътибарын шалкан муляжына юнәлтә. Бакчада тагын шалкан үсә икән. Ләкин без татарча шалкан сүзен белмибез, әйдәгез өйрәник.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10. Шалкан сүзен кертү. 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иҗекләп әйтү:  шал-кан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Чылбыр буенча әйтү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 балага Уңыш бабайдан шалканны соратып алдыру (диалог).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Уңыш бабайга  рәхмәт әйтү. Аның эше бик авыр, яшелчәләр үстерү җиңел түгел. Уңыш бабайның күңелен күреп, аңа җыр җырлыйк.</w:t>
      </w:r>
    </w:p>
    <w:p w:rsidR="00E93CE1" w:rsidRDefault="00E93CE1" w:rsidP="00E93CE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“Уңыш бабай” җыры.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11. Яшелчәләрне төркемгә алып кайту.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 инде хәзер зурлар,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Күп эшләде безнең куллар.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Яшелчәләр алдык без,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Кәрзиннәргә салдык без.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 яшелчәле кәрзиннәрен Куянга бүләк итәләр.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-мә,Куян, кәрзин.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-рәхмәт.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Балалар, безнең шалкан гади түгел, ул тылсымлы. Зур шалкан эченнән чын шалканнар һәм рәсемнәр чыга.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12. Шалкан белән балаларны сыйлау.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 кем дөрес итеп шалканны сорап ала, мин аны сыйлыйм.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-сиңа нәрсә кирәк?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-миңа шалкан кирәк.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-нинди шалкан?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-сары, тәмле, чиста, кечкенә яки зур, файдалы һ.б.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-мә шалкан.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рәхмәт.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Куян балаларга яшелчә рәсемнәре бүләк итә, ләкин алар буялмаган. Төркемдә яки өйдә әти-әниләр белән буярга кушыла 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Куян балаларга рәхмәт әйтеп, шөгыльгә анализ ясый, аларны мактый.</w:t>
      </w:r>
    </w:p>
    <w:p w:rsidR="00E93CE1" w:rsidRDefault="00E93CE1" w:rsidP="00E93CE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93CE1" w:rsidRDefault="00E93CE1" w:rsidP="00E93CE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93CE1" w:rsidRDefault="00E93CE1" w:rsidP="00E93CE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93CE1" w:rsidRDefault="00E93CE1" w:rsidP="00E93CE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93CE1" w:rsidRDefault="00E93CE1" w:rsidP="00E93CE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93CE1" w:rsidRDefault="00E93CE1" w:rsidP="00E93CE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93CE1" w:rsidRDefault="00E93CE1" w:rsidP="00E93CE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93CE1" w:rsidRDefault="00E93CE1" w:rsidP="00E93CE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93CE1" w:rsidRDefault="00E93CE1" w:rsidP="00E93CE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93CE1" w:rsidRDefault="00E93CE1" w:rsidP="00E93CE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93CE1" w:rsidRDefault="00E93CE1" w:rsidP="00E93CE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93CE1" w:rsidRDefault="00E93CE1" w:rsidP="00E93CE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93CE1" w:rsidRDefault="00E93CE1" w:rsidP="00E93CE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93CE1" w:rsidRDefault="00E93CE1" w:rsidP="00E93CE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93CE1" w:rsidRDefault="00E93CE1" w:rsidP="00E93CE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115A7" w:rsidRPr="00E93CE1" w:rsidRDefault="007115A7">
      <w:pPr>
        <w:rPr>
          <w:lang w:val="tt-RU"/>
        </w:rPr>
      </w:pPr>
    </w:p>
    <w:sectPr w:rsidR="007115A7" w:rsidRPr="00E93CE1" w:rsidSect="0098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0A8A"/>
    <w:multiLevelType w:val="hybridMultilevel"/>
    <w:tmpl w:val="F65CE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4691D"/>
    <w:multiLevelType w:val="hybridMultilevel"/>
    <w:tmpl w:val="F756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A5D0D"/>
    <w:multiLevelType w:val="hybridMultilevel"/>
    <w:tmpl w:val="E2020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616EA"/>
    <w:multiLevelType w:val="hybridMultilevel"/>
    <w:tmpl w:val="5FC45276"/>
    <w:lvl w:ilvl="0" w:tplc="CC182BE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C83AE9"/>
    <w:multiLevelType w:val="hybridMultilevel"/>
    <w:tmpl w:val="7DD2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CE1"/>
    <w:rsid w:val="003A2C24"/>
    <w:rsid w:val="007115A7"/>
    <w:rsid w:val="00980C63"/>
    <w:rsid w:val="00E9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3509</Characters>
  <Application>Microsoft Office Word</Application>
  <DocSecurity>0</DocSecurity>
  <Lines>29</Lines>
  <Paragraphs>8</Paragraphs>
  <ScaleCrop>false</ScaleCrop>
  <Company>Дом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Инсаф</dc:creator>
  <cp:keywords/>
  <dc:description/>
  <cp:lastModifiedBy>Инсаф</cp:lastModifiedBy>
  <cp:revision>5</cp:revision>
  <dcterms:created xsi:type="dcterms:W3CDTF">2012-10-08T13:54:00Z</dcterms:created>
  <dcterms:modified xsi:type="dcterms:W3CDTF">2012-10-08T15:13:00Z</dcterms:modified>
</cp:coreProperties>
</file>