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ГБОУ СОШ№86/4</w:t>
      </w: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40"/>
          <w:szCs w:val="24"/>
          <w:lang w:eastAsia="ru-RU"/>
        </w:rPr>
      </w:pPr>
      <w:r w:rsidRPr="00E4631B">
        <w:rPr>
          <w:rFonts w:ascii="Times New Roman" w:eastAsia="Times New Roman" w:hAnsi="Times New Roman" w:cs="Times New Roman"/>
          <w:b/>
          <w:bCs/>
          <w:i/>
          <w:iCs/>
          <w:sz w:val="40"/>
          <w:szCs w:val="24"/>
          <w:lang w:eastAsia="ru-RU"/>
        </w:rPr>
        <w:t>Глаголева Елена Игоревна</w:t>
      </w:r>
    </w:p>
    <w:p w:rsidR="00E4631B" w:rsidRPr="00E4631B" w:rsidRDefault="00E4631B" w:rsidP="00E4631B">
      <w:pPr>
        <w:spacing w:before="100" w:beforeAutospacing="1" w:after="100" w:afterAutospacing="1" w:line="240" w:lineRule="auto"/>
        <w:ind w:left="-1080" w:firstLine="240"/>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воспитатель</w:t>
      </w:r>
    </w:p>
    <w:p w:rsidR="00E4631B" w:rsidRPr="00E4631B" w:rsidRDefault="00E4631B" w:rsidP="00E4631B">
      <w:pPr>
        <w:spacing w:before="100" w:beforeAutospacing="1" w:after="100" w:afterAutospacing="1" w:line="240" w:lineRule="auto"/>
        <w:ind w:left="1044" w:firstLine="1080"/>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1  </w:t>
      </w:r>
      <w:r w:rsidRPr="00E4631B">
        <w:rPr>
          <w:rFonts w:ascii="Times New Roman" w:eastAsia="Times New Roman" w:hAnsi="Times New Roman" w:cs="Times New Roman"/>
          <w:b/>
          <w:bCs/>
          <w:i/>
          <w:iCs/>
          <w:sz w:val="24"/>
          <w:szCs w:val="24"/>
          <w:lang w:eastAsia="ru-RU"/>
        </w:rPr>
        <w:t xml:space="preserve">квалификационная категория </w:t>
      </w:r>
    </w:p>
    <w:p w:rsidR="00E4631B" w:rsidRPr="00E4631B" w:rsidRDefault="00E4631B" w:rsidP="00E4631B">
      <w:pPr>
        <w:spacing w:before="100" w:beforeAutospacing="1" w:after="100" w:afterAutospacing="1" w:line="240" w:lineRule="auto"/>
        <w:ind w:left="-1080" w:firstLine="240"/>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стаж работы в должности…</w:t>
      </w:r>
      <w:r>
        <w:rPr>
          <w:rFonts w:ascii="Times New Roman" w:eastAsia="Times New Roman" w:hAnsi="Times New Roman" w:cs="Times New Roman"/>
          <w:b/>
          <w:bCs/>
          <w:i/>
          <w:iCs/>
          <w:sz w:val="24"/>
          <w:szCs w:val="24"/>
          <w:lang w:eastAsia="ru-RU"/>
        </w:rPr>
        <w:t>7лет</w:t>
      </w: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631B">
        <w:rPr>
          <w:rFonts w:ascii="Times New Roman" w:eastAsia="Times New Roman" w:hAnsi="Times New Roman" w:cs="Times New Roman"/>
          <w:b/>
          <w:bCs/>
          <w:i/>
          <w:iCs/>
          <w:sz w:val="24"/>
          <w:szCs w:val="24"/>
          <w:lang w:eastAsia="ru-RU"/>
        </w:rPr>
        <w:t> </w:t>
      </w: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r w:rsidRPr="00E4631B">
        <w:rPr>
          <w:rFonts w:ascii="Times New Roman" w:eastAsia="Times New Roman" w:hAnsi="Times New Roman" w:cs="Times New Roman"/>
          <w:b/>
          <w:bCs/>
          <w:i/>
          <w:iCs/>
          <w:sz w:val="24"/>
          <w:szCs w:val="24"/>
          <w:lang w:eastAsia="ru-RU"/>
        </w:rPr>
        <w:t>Самообразование.</w:t>
      </w: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Default="00E4631B" w:rsidP="00E4631B">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p>
    <w:p w:rsidR="00E4631B" w:rsidRPr="00E4631B" w:rsidRDefault="00E4631B"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B3EDD" w:rsidRDefault="00E4631B" w:rsidP="00E4631B">
      <w:pPr>
        <w:suppressAutoHyphens/>
        <w:spacing w:line="360" w:lineRule="auto"/>
        <w:jc w:val="center"/>
        <w:rPr>
          <w:rFonts w:ascii="Times New Roman" w:eastAsia="Times New Roman" w:hAnsi="Times New Roman" w:cs="Times New Roman"/>
          <w:b/>
          <w:bCs/>
          <w:i/>
          <w:iCs/>
          <w:sz w:val="40"/>
          <w:szCs w:val="24"/>
          <w:lang w:eastAsia="ru-RU"/>
        </w:rPr>
      </w:pPr>
      <w:r w:rsidRPr="00E4631B">
        <w:rPr>
          <w:rFonts w:ascii="Times New Roman" w:eastAsia="Times New Roman" w:hAnsi="Times New Roman" w:cs="Times New Roman"/>
          <w:b/>
          <w:bCs/>
          <w:i/>
          <w:iCs/>
          <w:sz w:val="40"/>
          <w:szCs w:val="24"/>
          <w:lang w:eastAsia="ru-RU"/>
        </w:rPr>
        <w:lastRenderedPageBreak/>
        <w:t>название темы:</w:t>
      </w:r>
    </w:p>
    <w:p w:rsidR="00E4631B" w:rsidRPr="00D205B8" w:rsidRDefault="00E4631B" w:rsidP="00E4631B">
      <w:pPr>
        <w:suppressAutoHyphens/>
        <w:spacing w:line="360" w:lineRule="auto"/>
        <w:jc w:val="center"/>
        <w:rPr>
          <w:rFonts w:ascii="Times New Roman" w:eastAsia="Times New Roman" w:hAnsi="Times New Roman" w:cs="Times New Roman"/>
          <w:b/>
          <w:spacing w:val="2"/>
          <w:sz w:val="40"/>
          <w:szCs w:val="28"/>
        </w:rPr>
      </w:pPr>
      <w:r w:rsidRPr="00D205B8">
        <w:rPr>
          <w:rFonts w:ascii="Times New Roman" w:eastAsia="Times New Roman" w:hAnsi="Times New Roman" w:cs="Times New Roman"/>
          <w:b/>
          <w:bCs/>
          <w:i/>
          <w:iCs/>
          <w:sz w:val="52"/>
          <w:szCs w:val="24"/>
          <w:lang w:eastAsia="ru-RU"/>
        </w:rPr>
        <w:t xml:space="preserve"> </w:t>
      </w:r>
      <w:r w:rsidRPr="00D205B8">
        <w:rPr>
          <w:rFonts w:ascii="Times New Roman" w:eastAsia="Times New Roman" w:hAnsi="Times New Roman" w:cs="Times New Roman"/>
          <w:b/>
          <w:spacing w:val="2"/>
          <w:sz w:val="40"/>
          <w:szCs w:val="28"/>
        </w:rPr>
        <w:t>«ВОЗМОЖНОСТИ ИСПОЛЬЗОВАНИЯ ИКТ В ПРЕДШКОЛЬНОМ ОБРАЗОВАНИИ»</w:t>
      </w:r>
    </w:p>
    <w:p w:rsidR="004D183C" w:rsidRPr="004D183C" w:rsidRDefault="004D183C" w:rsidP="00D205B8">
      <w:pPr>
        <w:jc w:val="center"/>
        <w:rPr>
          <w:rFonts w:ascii="Times New Roman" w:hAnsi="Times New Roman" w:cs="Times New Roman"/>
          <w:sz w:val="28"/>
          <w:szCs w:val="28"/>
        </w:rPr>
      </w:pPr>
      <w:r w:rsidRPr="004D183C">
        <w:rPr>
          <w:rFonts w:ascii="Times New Roman" w:hAnsi="Times New Roman" w:cs="Times New Roman"/>
          <w:sz w:val="28"/>
          <w:szCs w:val="28"/>
        </w:rPr>
        <w:t>Цель и задачи самообразования по теме</w:t>
      </w:r>
    </w:p>
    <w:p w:rsidR="004D183C" w:rsidRPr="00E86BB5" w:rsidRDefault="00D205B8" w:rsidP="00D205B8">
      <w:pPr>
        <w:jc w:val="center"/>
        <w:rPr>
          <w:rFonts w:ascii="Times New Roman" w:hAnsi="Times New Roman" w:cs="Times New Roman"/>
          <w:b/>
          <w:sz w:val="28"/>
          <w:szCs w:val="28"/>
        </w:rPr>
      </w:pPr>
      <w:r w:rsidRPr="00E86BB5">
        <w:rPr>
          <w:rFonts w:ascii="Times New Roman" w:hAnsi="Times New Roman" w:cs="Times New Roman"/>
          <w:b/>
          <w:sz w:val="28"/>
          <w:szCs w:val="28"/>
        </w:rPr>
        <w:t>Ц</w:t>
      </w:r>
      <w:r w:rsidR="004D183C" w:rsidRPr="00E86BB5">
        <w:rPr>
          <w:rFonts w:ascii="Times New Roman" w:hAnsi="Times New Roman" w:cs="Times New Roman"/>
          <w:b/>
          <w:sz w:val="28"/>
          <w:szCs w:val="28"/>
        </w:rPr>
        <w:t>ель</w:t>
      </w:r>
      <w:r w:rsidRPr="00E86BB5">
        <w:rPr>
          <w:rFonts w:ascii="Times New Roman" w:hAnsi="Times New Roman" w:cs="Times New Roman"/>
          <w:b/>
          <w:sz w:val="28"/>
          <w:szCs w:val="28"/>
        </w:rPr>
        <w:t>:</w:t>
      </w:r>
    </w:p>
    <w:p w:rsidR="004D183C" w:rsidRPr="004D183C" w:rsidRDefault="004D183C" w:rsidP="004D183C">
      <w:pPr>
        <w:pStyle w:val="a4"/>
        <w:numPr>
          <w:ilvl w:val="0"/>
          <w:numId w:val="10"/>
        </w:numPr>
        <w:spacing w:after="0" w:line="240" w:lineRule="auto"/>
        <w:jc w:val="both"/>
        <w:rPr>
          <w:rFonts w:ascii="Times New Roman" w:hAnsi="Times New Roman"/>
          <w:sz w:val="18"/>
          <w:szCs w:val="28"/>
        </w:rPr>
      </w:pPr>
      <w:r w:rsidRPr="004D183C">
        <w:rPr>
          <w:rFonts w:ascii="Times New Roman" w:hAnsi="Times New Roman"/>
          <w:sz w:val="28"/>
          <w:szCs w:val="28"/>
        </w:rPr>
        <w:t xml:space="preserve">Изучение актуальности использования </w:t>
      </w:r>
      <w:r>
        <w:rPr>
          <w:rFonts w:ascii="Times New Roman" w:eastAsia="Times New Roman" w:hAnsi="Times New Roman"/>
          <w:spacing w:val="2"/>
          <w:sz w:val="28"/>
          <w:szCs w:val="28"/>
        </w:rPr>
        <w:t xml:space="preserve">ИКТ в </w:t>
      </w:r>
      <w:proofErr w:type="spellStart"/>
      <w:r>
        <w:rPr>
          <w:rFonts w:ascii="Times New Roman" w:eastAsia="Times New Roman" w:hAnsi="Times New Roman"/>
          <w:spacing w:val="2"/>
          <w:sz w:val="28"/>
          <w:szCs w:val="28"/>
        </w:rPr>
        <w:t>предшкольном</w:t>
      </w:r>
      <w:proofErr w:type="spellEnd"/>
      <w:r>
        <w:rPr>
          <w:rFonts w:ascii="Times New Roman" w:eastAsia="Times New Roman" w:hAnsi="Times New Roman"/>
          <w:spacing w:val="2"/>
          <w:sz w:val="28"/>
          <w:szCs w:val="28"/>
        </w:rPr>
        <w:t xml:space="preserve"> образовании.</w:t>
      </w:r>
    </w:p>
    <w:p w:rsidR="00E86BB5" w:rsidRPr="00E86BB5" w:rsidRDefault="00E86BB5" w:rsidP="00E86BB5">
      <w:pPr>
        <w:pStyle w:val="a4"/>
        <w:numPr>
          <w:ilvl w:val="0"/>
          <w:numId w:val="10"/>
        </w:numPr>
        <w:suppressAutoHyphens/>
        <w:spacing w:after="0" w:line="360" w:lineRule="auto"/>
        <w:jc w:val="both"/>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 xml:space="preserve">выявить возможности использования ИКТ в </w:t>
      </w:r>
      <w:proofErr w:type="spellStart"/>
      <w:r w:rsidRPr="00E86BB5">
        <w:rPr>
          <w:rFonts w:ascii="Times New Roman" w:eastAsia="Times New Roman" w:hAnsi="Times New Roman"/>
          <w:spacing w:val="2"/>
          <w:sz w:val="28"/>
          <w:szCs w:val="28"/>
        </w:rPr>
        <w:t>предшкольном</w:t>
      </w:r>
      <w:proofErr w:type="spellEnd"/>
      <w:r w:rsidRPr="00E86BB5">
        <w:rPr>
          <w:rFonts w:ascii="Times New Roman" w:eastAsia="Times New Roman" w:hAnsi="Times New Roman"/>
          <w:spacing w:val="2"/>
          <w:sz w:val="28"/>
          <w:szCs w:val="28"/>
        </w:rPr>
        <w:t xml:space="preserve"> образовании. </w:t>
      </w:r>
    </w:p>
    <w:p w:rsidR="00E86BB5" w:rsidRPr="00E86BB5" w:rsidRDefault="00E86BB5" w:rsidP="00E86BB5">
      <w:pPr>
        <w:pStyle w:val="a4"/>
        <w:suppressAutoHyphens/>
        <w:spacing w:after="0" w:line="360" w:lineRule="auto"/>
        <w:jc w:val="center"/>
        <w:rPr>
          <w:rFonts w:ascii="Times New Roman" w:eastAsia="Times New Roman" w:hAnsi="Times New Roman"/>
          <w:b/>
          <w:spacing w:val="2"/>
          <w:sz w:val="28"/>
          <w:szCs w:val="28"/>
        </w:rPr>
      </w:pPr>
      <w:r w:rsidRPr="00E86BB5">
        <w:rPr>
          <w:rFonts w:ascii="Times New Roman" w:eastAsia="Times New Roman" w:hAnsi="Times New Roman"/>
          <w:b/>
          <w:spacing w:val="2"/>
          <w:sz w:val="28"/>
          <w:szCs w:val="28"/>
        </w:rPr>
        <w:t>Задачи исследования:</w:t>
      </w:r>
    </w:p>
    <w:p w:rsidR="00E86BB5" w:rsidRPr="00E86BB5" w:rsidRDefault="00E86BB5" w:rsidP="00E86BB5">
      <w:pPr>
        <w:pStyle w:val="a4"/>
        <w:numPr>
          <w:ilvl w:val="0"/>
          <w:numId w:val="10"/>
        </w:numPr>
        <w:suppressAutoHyphens/>
        <w:spacing w:after="0" w:line="360" w:lineRule="auto"/>
        <w:jc w:val="both"/>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1. Изучить и проанализировать научно методическую литературу.</w:t>
      </w:r>
    </w:p>
    <w:p w:rsidR="00E86BB5" w:rsidRPr="00E86BB5" w:rsidRDefault="00E86BB5" w:rsidP="00E86BB5">
      <w:pPr>
        <w:pStyle w:val="a4"/>
        <w:numPr>
          <w:ilvl w:val="0"/>
          <w:numId w:val="10"/>
        </w:numPr>
        <w:suppressAutoHyphens/>
        <w:spacing w:after="0" w:line="360" w:lineRule="auto"/>
        <w:jc w:val="both"/>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2. Определить сущность понятия «</w:t>
      </w:r>
      <w:proofErr w:type="spellStart"/>
      <w:r w:rsidRPr="00E86BB5">
        <w:rPr>
          <w:rFonts w:ascii="Times New Roman" w:eastAsia="Times New Roman" w:hAnsi="Times New Roman"/>
          <w:spacing w:val="2"/>
          <w:sz w:val="28"/>
          <w:szCs w:val="28"/>
        </w:rPr>
        <w:t>предшкольное</w:t>
      </w:r>
      <w:proofErr w:type="spellEnd"/>
      <w:r w:rsidRPr="00E86BB5">
        <w:rPr>
          <w:rFonts w:ascii="Times New Roman" w:eastAsia="Times New Roman" w:hAnsi="Times New Roman"/>
          <w:spacing w:val="2"/>
          <w:sz w:val="28"/>
          <w:szCs w:val="28"/>
        </w:rPr>
        <w:t xml:space="preserve"> образование».</w:t>
      </w:r>
    </w:p>
    <w:p w:rsidR="00E86BB5" w:rsidRPr="00E86BB5" w:rsidRDefault="00E86BB5" w:rsidP="00E86BB5">
      <w:pPr>
        <w:pStyle w:val="a4"/>
        <w:numPr>
          <w:ilvl w:val="0"/>
          <w:numId w:val="10"/>
        </w:numPr>
        <w:suppressAutoHyphens/>
        <w:spacing w:after="0" w:line="360" w:lineRule="auto"/>
        <w:jc w:val="both"/>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 xml:space="preserve">3. Выявить возможности ИКТ в </w:t>
      </w:r>
      <w:proofErr w:type="spellStart"/>
      <w:r w:rsidRPr="00E86BB5">
        <w:rPr>
          <w:rFonts w:ascii="Times New Roman" w:eastAsia="Times New Roman" w:hAnsi="Times New Roman"/>
          <w:spacing w:val="2"/>
          <w:sz w:val="28"/>
          <w:szCs w:val="28"/>
        </w:rPr>
        <w:t>предшкольном</w:t>
      </w:r>
      <w:proofErr w:type="spellEnd"/>
      <w:r w:rsidRPr="00E86BB5">
        <w:rPr>
          <w:rFonts w:ascii="Times New Roman" w:eastAsia="Times New Roman" w:hAnsi="Times New Roman"/>
          <w:spacing w:val="2"/>
          <w:sz w:val="28"/>
          <w:szCs w:val="28"/>
        </w:rPr>
        <w:t xml:space="preserve"> образовании.</w:t>
      </w:r>
    </w:p>
    <w:p w:rsidR="00E86BB5" w:rsidRPr="00E86BB5" w:rsidRDefault="00E86BB5" w:rsidP="00E86BB5">
      <w:pPr>
        <w:pStyle w:val="a4"/>
        <w:numPr>
          <w:ilvl w:val="0"/>
          <w:numId w:val="10"/>
        </w:numPr>
        <w:suppressAutoHyphens/>
        <w:spacing w:after="0" w:line="360" w:lineRule="auto"/>
        <w:jc w:val="both"/>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4. Разработать продукт с использованием ИКТ для детей подготовительной группы. Презентация-игра «Во что играют дети».</w:t>
      </w:r>
    </w:p>
    <w:p w:rsidR="00E86BB5" w:rsidRDefault="00E86BB5" w:rsidP="00E86BB5">
      <w:pPr>
        <w:pStyle w:val="a4"/>
        <w:suppressAutoHyphens/>
        <w:spacing w:after="0" w:line="360" w:lineRule="auto"/>
        <w:jc w:val="center"/>
        <w:rPr>
          <w:rFonts w:ascii="Times New Roman" w:eastAsia="Times New Roman" w:hAnsi="Times New Roman"/>
          <w:spacing w:val="2"/>
          <w:sz w:val="28"/>
          <w:szCs w:val="28"/>
        </w:rPr>
      </w:pPr>
      <w:r w:rsidRPr="00E86BB5">
        <w:rPr>
          <w:rFonts w:ascii="Times New Roman" w:eastAsia="Times New Roman" w:hAnsi="Times New Roman"/>
          <w:b/>
          <w:spacing w:val="2"/>
          <w:sz w:val="36"/>
          <w:szCs w:val="28"/>
        </w:rPr>
        <w:t>Объект исследования:</w:t>
      </w:r>
    </w:p>
    <w:p w:rsidR="00E86BB5" w:rsidRPr="00E86BB5" w:rsidRDefault="00E86BB5" w:rsidP="00E86BB5">
      <w:pPr>
        <w:pStyle w:val="a4"/>
        <w:suppressAutoHyphens/>
        <w:spacing w:after="0" w:line="360" w:lineRule="auto"/>
        <w:jc w:val="center"/>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 xml:space="preserve"> </w:t>
      </w:r>
      <w:proofErr w:type="spellStart"/>
      <w:r w:rsidRPr="00E86BB5">
        <w:rPr>
          <w:rFonts w:ascii="Times New Roman" w:eastAsia="Times New Roman" w:hAnsi="Times New Roman"/>
          <w:spacing w:val="2"/>
          <w:sz w:val="28"/>
          <w:szCs w:val="28"/>
        </w:rPr>
        <w:t>предшкольное</w:t>
      </w:r>
      <w:proofErr w:type="spellEnd"/>
      <w:r w:rsidRPr="00E86BB5">
        <w:rPr>
          <w:rFonts w:ascii="Times New Roman" w:eastAsia="Times New Roman" w:hAnsi="Times New Roman"/>
          <w:spacing w:val="2"/>
          <w:sz w:val="28"/>
          <w:szCs w:val="28"/>
        </w:rPr>
        <w:t xml:space="preserve"> образование детей.</w:t>
      </w:r>
    </w:p>
    <w:p w:rsidR="00E86BB5" w:rsidRDefault="00E86BB5" w:rsidP="00E86BB5">
      <w:pPr>
        <w:pStyle w:val="a4"/>
        <w:suppressAutoHyphens/>
        <w:spacing w:after="0" w:line="360" w:lineRule="auto"/>
        <w:jc w:val="center"/>
        <w:rPr>
          <w:rFonts w:ascii="Times New Roman" w:eastAsia="Times New Roman" w:hAnsi="Times New Roman"/>
          <w:spacing w:val="2"/>
          <w:sz w:val="28"/>
          <w:szCs w:val="28"/>
        </w:rPr>
      </w:pPr>
      <w:r w:rsidRPr="00E86BB5">
        <w:rPr>
          <w:rFonts w:ascii="Times New Roman" w:eastAsia="Times New Roman" w:hAnsi="Times New Roman"/>
          <w:b/>
          <w:spacing w:val="2"/>
          <w:sz w:val="36"/>
          <w:szCs w:val="28"/>
        </w:rPr>
        <w:t>Предмет исследования:</w:t>
      </w:r>
      <w:r w:rsidRPr="00E86BB5">
        <w:rPr>
          <w:rFonts w:ascii="Times New Roman" w:eastAsia="Times New Roman" w:hAnsi="Times New Roman"/>
          <w:spacing w:val="2"/>
          <w:sz w:val="36"/>
          <w:szCs w:val="28"/>
        </w:rPr>
        <w:t xml:space="preserve"> </w:t>
      </w:r>
    </w:p>
    <w:p w:rsidR="00E86BB5" w:rsidRPr="00E86BB5" w:rsidRDefault="00E86BB5" w:rsidP="00E86BB5">
      <w:pPr>
        <w:pStyle w:val="a4"/>
        <w:suppressAutoHyphens/>
        <w:spacing w:after="0" w:line="360" w:lineRule="auto"/>
        <w:jc w:val="center"/>
        <w:rPr>
          <w:rFonts w:ascii="Times New Roman" w:eastAsia="Times New Roman" w:hAnsi="Times New Roman"/>
          <w:spacing w:val="2"/>
          <w:sz w:val="28"/>
          <w:szCs w:val="28"/>
        </w:rPr>
      </w:pPr>
      <w:r w:rsidRPr="00E86BB5">
        <w:rPr>
          <w:rFonts w:ascii="Times New Roman" w:eastAsia="Times New Roman" w:hAnsi="Times New Roman"/>
          <w:spacing w:val="2"/>
          <w:sz w:val="28"/>
          <w:szCs w:val="28"/>
        </w:rPr>
        <w:t xml:space="preserve">возможности ИКТ в </w:t>
      </w:r>
      <w:proofErr w:type="spellStart"/>
      <w:r w:rsidRPr="00E86BB5">
        <w:rPr>
          <w:rFonts w:ascii="Times New Roman" w:eastAsia="Times New Roman" w:hAnsi="Times New Roman"/>
          <w:spacing w:val="2"/>
          <w:sz w:val="28"/>
          <w:szCs w:val="28"/>
        </w:rPr>
        <w:t>предшкольном</w:t>
      </w:r>
      <w:proofErr w:type="spellEnd"/>
      <w:r w:rsidRPr="00E86BB5">
        <w:rPr>
          <w:rFonts w:ascii="Times New Roman" w:eastAsia="Times New Roman" w:hAnsi="Times New Roman"/>
          <w:spacing w:val="2"/>
          <w:sz w:val="28"/>
          <w:szCs w:val="28"/>
        </w:rPr>
        <w:t xml:space="preserve"> образовании.</w:t>
      </w:r>
    </w:p>
    <w:p w:rsidR="004D183C" w:rsidRDefault="004D183C" w:rsidP="004D183C">
      <w:pPr>
        <w:pStyle w:val="a3"/>
        <w:jc w:val="both"/>
        <w:rPr>
          <w:rStyle w:val="1"/>
          <w:sz w:val="28"/>
          <w:szCs w:val="28"/>
        </w:rPr>
      </w:pPr>
    </w:p>
    <w:p w:rsidR="00500B75" w:rsidRPr="00E86BB5" w:rsidRDefault="00500B75" w:rsidP="00500B75">
      <w:pPr>
        <w:suppressAutoHyphens/>
        <w:spacing w:after="0" w:line="360" w:lineRule="auto"/>
        <w:ind w:firstLine="709"/>
        <w:jc w:val="center"/>
        <w:rPr>
          <w:rFonts w:ascii="Times New Roman" w:eastAsia="Times New Roman" w:hAnsi="Times New Roman" w:cs="Times New Roman"/>
          <w:b/>
          <w:spacing w:val="2"/>
          <w:sz w:val="32"/>
          <w:szCs w:val="28"/>
        </w:rPr>
      </w:pPr>
      <w:r w:rsidRPr="00E86BB5">
        <w:rPr>
          <w:rFonts w:ascii="Times New Roman" w:eastAsia="Times New Roman" w:hAnsi="Times New Roman" w:cs="Times New Roman"/>
          <w:b/>
          <w:spacing w:val="2"/>
          <w:sz w:val="32"/>
          <w:szCs w:val="28"/>
        </w:rPr>
        <w:t>Для решения поставленных задач исследования были использованы следующие методы:</w:t>
      </w:r>
    </w:p>
    <w:p w:rsidR="00500B75" w:rsidRPr="00E86BB5" w:rsidRDefault="00500B75" w:rsidP="00500B7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1) теоретический анализ методической литературы по проблеме исследования;</w:t>
      </w:r>
    </w:p>
    <w:p w:rsidR="00500B75" w:rsidRPr="00E86BB5" w:rsidRDefault="00500B75" w:rsidP="00500B7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2) диагностические методы (анкетирование, беседа, наблюдение, анализ, самоанализ, интервью).</w:t>
      </w:r>
    </w:p>
    <w:p w:rsidR="00D205B8" w:rsidRDefault="00D205B8" w:rsidP="004D183C">
      <w:pPr>
        <w:pStyle w:val="a3"/>
        <w:jc w:val="both"/>
        <w:rPr>
          <w:rStyle w:val="1"/>
          <w:sz w:val="28"/>
          <w:szCs w:val="28"/>
        </w:rPr>
      </w:pPr>
    </w:p>
    <w:p w:rsidR="00E4631B" w:rsidRPr="00E4631B" w:rsidRDefault="00E4631B" w:rsidP="00E4631B">
      <w:pPr>
        <w:spacing w:before="100" w:beforeAutospacing="1" w:after="100" w:afterAutospacing="1" w:line="240" w:lineRule="auto"/>
        <w:rPr>
          <w:rFonts w:ascii="Times New Roman" w:eastAsia="Times New Roman" w:hAnsi="Times New Roman" w:cs="Times New Roman"/>
          <w:sz w:val="36"/>
          <w:szCs w:val="24"/>
          <w:lang w:eastAsia="ru-RU"/>
        </w:rPr>
      </w:pPr>
    </w:p>
    <w:p w:rsidR="00E4631B" w:rsidRPr="00E4631B" w:rsidRDefault="00E4631B" w:rsidP="00500B75">
      <w:pPr>
        <w:spacing w:before="100" w:beforeAutospacing="1" w:after="100" w:afterAutospacing="1" w:line="240" w:lineRule="auto"/>
        <w:jc w:val="center"/>
        <w:rPr>
          <w:rFonts w:ascii="Times New Roman" w:eastAsia="Times New Roman" w:hAnsi="Times New Roman" w:cs="Times New Roman"/>
          <w:sz w:val="36"/>
          <w:szCs w:val="24"/>
          <w:lang w:eastAsia="ru-RU"/>
        </w:rPr>
      </w:pPr>
      <w:r w:rsidRPr="00E4631B">
        <w:rPr>
          <w:rFonts w:ascii="Times New Roman" w:eastAsia="Times New Roman" w:hAnsi="Times New Roman" w:cs="Times New Roman"/>
          <w:b/>
          <w:bCs/>
          <w:i/>
          <w:iCs/>
          <w:sz w:val="36"/>
          <w:szCs w:val="24"/>
          <w:lang w:eastAsia="ru-RU"/>
        </w:rPr>
        <w:t>Этапы самообразования:</w:t>
      </w:r>
    </w:p>
    <w:p w:rsidR="00E4631B" w:rsidRPr="00E4631B" w:rsidRDefault="00E4631B" w:rsidP="00E4631B">
      <w:pPr>
        <w:spacing w:before="100" w:beforeAutospacing="1" w:after="100" w:afterAutospacing="1" w:line="240" w:lineRule="auto"/>
        <w:ind w:left="360"/>
        <w:rPr>
          <w:rFonts w:ascii="Times New Roman" w:eastAsia="Times New Roman" w:hAnsi="Times New Roman" w:cs="Times New Roman"/>
          <w:sz w:val="36"/>
          <w:szCs w:val="24"/>
          <w:lang w:eastAsia="ru-RU"/>
        </w:rPr>
      </w:pPr>
      <w:r w:rsidRPr="00E4631B">
        <w:rPr>
          <w:rFonts w:ascii="Times New Roman" w:eastAsia="Times New Roman" w:hAnsi="Times New Roman" w:cs="Times New Roman"/>
          <w:sz w:val="36"/>
          <w:szCs w:val="24"/>
          <w:lang w:eastAsia="ru-RU"/>
        </w:rPr>
        <w:t>1</w:t>
      </w:r>
      <w:r w:rsidRPr="00E4631B">
        <w:rPr>
          <w:rFonts w:ascii="Times New Roman" w:eastAsia="Times New Roman" w:hAnsi="Times New Roman" w:cs="Times New Roman"/>
          <w:i/>
          <w:iCs/>
          <w:sz w:val="36"/>
          <w:szCs w:val="24"/>
          <w:lang w:eastAsia="ru-RU"/>
        </w:rPr>
        <w:t>.</w:t>
      </w:r>
      <w:r w:rsidRPr="00E4631B">
        <w:rPr>
          <w:rFonts w:ascii="Times New Roman" w:eastAsia="Times New Roman" w:hAnsi="Times New Roman" w:cs="Times New Roman"/>
          <w:sz w:val="36"/>
          <w:szCs w:val="24"/>
          <w:lang w:eastAsia="ru-RU"/>
        </w:rPr>
        <w:t>Подбор и изучение методической литературы</w:t>
      </w:r>
    </w:p>
    <w:p w:rsidR="00E4631B" w:rsidRPr="00E4631B" w:rsidRDefault="00E4631B" w:rsidP="00E4631B">
      <w:pPr>
        <w:spacing w:before="100" w:beforeAutospacing="1" w:after="100" w:afterAutospacing="1" w:line="240" w:lineRule="auto"/>
        <w:ind w:left="360"/>
        <w:rPr>
          <w:rFonts w:ascii="Times New Roman" w:eastAsia="Times New Roman" w:hAnsi="Times New Roman" w:cs="Times New Roman"/>
          <w:sz w:val="36"/>
          <w:szCs w:val="24"/>
          <w:lang w:eastAsia="ru-RU"/>
        </w:rPr>
      </w:pPr>
      <w:r w:rsidRPr="00E4631B">
        <w:rPr>
          <w:rFonts w:ascii="Times New Roman" w:eastAsia="Times New Roman" w:hAnsi="Times New Roman" w:cs="Times New Roman"/>
          <w:sz w:val="36"/>
          <w:szCs w:val="24"/>
          <w:lang w:eastAsia="ru-RU"/>
        </w:rPr>
        <w:t>2.Участие в мероприятиях посвященных теме самообразования</w:t>
      </w:r>
    </w:p>
    <w:p w:rsidR="00E4631B" w:rsidRPr="00E4631B" w:rsidRDefault="00E4631B" w:rsidP="00E4631B">
      <w:pPr>
        <w:spacing w:before="100" w:beforeAutospacing="1" w:after="100" w:afterAutospacing="1" w:line="240" w:lineRule="auto"/>
        <w:ind w:left="360"/>
        <w:rPr>
          <w:rFonts w:ascii="Times New Roman" w:eastAsia="Times New Roman" w:hAnsi="Times New Roman" w:cs="Times New Roman"/>
          <w:sz w:val="36"/>
          <w:szCs w:val="24"/>
          <w:lang w:eastAsia="ru-RU"/>
        </w:rPr>
      </w:pPr>
      <w:r w:rsidRPr="00E4631B">
        <w:rPr>
          <w:rFonts w:ascii="Times New Roman" w:eastAsia="Times New Roman" w:hAnsi="Times New Roman" w:cs="Times New Roman"/>
          <w:sz w:val="36"/>
          <w:szCs w:val="24"/>
          <w:lang w:eastAsia="ru-RU"/>
        </w:rPr>
        <w:t>3.Формирование опыта по теме. Внедрение в практику.</w:t>
      </w:r>
    </w:p>
    <w:p w:rsidR="00E4631B" w:rsidRPr="00E4631B" w:rsidRDefault="00E4631B" w:rsidP="00E4631B">
      <w:pPr>
        <w:spacing w:before="100" w:beforeAutospacing="1" w:after="100" w:afterAutospacing="1" w:line="240" w:lineRule="auto"/>
        <w:ind w:left="360"/>
        <w:rPr>
          <w:rFonts w:ascii="Times New Roman" w:eastAsia="Times New Roman" w:hAnsi="Times New Roman" w:cs="Times New Roman"/>
          <w:sz w:val="36"/>
          <w:szCs w:val="24"/>
          <w:lang w:eastAsia="ru-RU"/>
        </w:rPr>
      </w:pPr>
      <w:r w:rsidRPr="00E4631B">
        <w:rPr>
          <w:rFonts w:ascii="Times New Roman" w:eastAsia="Times New Roman" w:hAnsi="Times New Roman" w:cs="Times New Roman"/>
          <w:sz w:val="36"/>
          <w:szCs w:val="24"/>
          <w:lang w:eastAsia="ru-RU"/>
        </w:rPr>
        <w:t>4.Представление опыта работы по теме.</w:t>
      </w:r>
    </w:p>
    <w:p w:rsidR="00E4631B" w:rsidRPr="00E4631B" w:rsidRDefault="00E4631B"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p>
    <w:p w:rsidR="00500B75" w:rsidRDefault="00500B75" w:rsidP="00500B75">
      <w:pPr>
        <w:spacing w:before="100" w:beforeAutospacing="1" w:after="100" w:afterAutospacing="1" w:line="240" w:lineRule="auto"/>
        <w:rPr>
          <w:rFonts w:ascii="Times New Roman" w:eastAsia="Times New Roman" w:hAnsi="Times New Roman" w:cs="Times New Roman"/>
          <w:b/>
          <w:sz w:val="44"/>
          <w:szCs w:val="24"/>
          <w:lang w:eastAsia="ru-RU"/>
        </w:rPr>
      </w:pPr>
    </w:p>
    <w:p w:rsidR="00E4631B" w:rsidRPr="00D205B8" w:rsidRDefault="00E4631B" w:rsidP="00D205B8">
      <w:pPr>
        <w:spacing w:before="100" w:beforeAutospacing="1" w:after="100" w:afterAutospacing="1" w:line="240" w:lineRule="auto"/>
        <w:ind w:left="360"/>
        <w:jc w:val="center"/>
        <w:rPr>
          <w:rFonts w:ascii="Times New Roman" w:eastAsia="Times New Roman" w:hAnsi="Times New Roman" w:cs="Times New Roman"/>
          <w:b/>
          <w:sz w:val="44"/>
          <w:szCs w:val="24"/>
          <w:lang w:eastAsia="ru-RU"/>
        </w:rPr>
      </w:pPr>
      <w:r w:rsidRPr="00D205B8">
        <w:rPr>
          <w:rFonts w:ascii="Times New Roman" w:eastAsia="Times New Roman" w:hAnsi="Times New Roman" w:cs="Times New Roman"/>
          <w:b/>
          <w:sz w:val="44"/>
          <w:szCs w:val="24"/>
          <w:lang w:eastAsia="ru-RU"/>
        </w:rPr>
        <w:lastRenderedPageBreak/>
        <w:t>1</w:t>
      </w:r>
      <w:r w:rsidRPr="00D205B8">
        <w:rPr>
          <w:rFonts w:ascii="Times New Roman" w:eastAsia="Times New Roman" w:hAnsi="Times New Roman" w:cs="Times New Roman"/>
          <w:b/>
          <w:i/>
          <w:iCs/>
          <w:sz w:val="44"/>
          <w:szCs w:val="24"/>
          <w:lang w:eastAsia="ru-RU"/>
        </w:rPr>
        <w:t>.</w:t>
      </w:r>
      <w:r w:rsidRPr="00D205B8">
        <w:rPr>
          <w:rFonts w:ascii="Times New Roman" w:eastAsia="Times New Roman" w:hAnsi="Times New Roman" w:cs="Times New Roman"/>
          <w:b/>
          <w:sz w:val="44"/>
          <w:szCs w:val="24"/>
          <w:lang w:eastAsia="ru-RU"/>
        </w:rPr>
        <w:t>Изучение методической литературы</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 xml:space="preserve">Ознакомление с новыми нормативными документами по вопросам дошкольного воспитания; </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 xml:space="preserve">Изучение учебной и научно-методической литературы; </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 xml:space="preserve">Ознакомление с новыми достижениями педагогики, детской психологии, анатомии, физиологии; </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 xml:space="preserve">Изучение новых программ и педагогических технологий; </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Ознакомление с передовой практикой дошкольных учреждений;</w:t>
      </w:r>
    </w:p>
    <w:p w:rsidR="00E4631B" w:rsidRPr="00500B75" w:rsidRDefault="00E4631B" w:rsidP="00E4631B">
      <w:pPr>
        <w:numPr>
          <w:ilvl w:val="0"/>
          <w:numId w:val="3"/>
        </w:numPr>
        <w:spacing w:before="100" w:beforeAutospacing="1" w:after="100" w:afterAutospacing="1" w:line="240" w:lineRule="auto"/>
        <w:rPr>
          <w:rFonts w:ascii="Times New Roman" w:eastAsia="Times New Roman" w:hAnsi="Times New Roman" w:cs="Times New Roman"/>
          <w:sz w:val="28"/>
          <w:szCs w:val="24"/>
          <w:lang w:eastAsia="ru-RU"/>
        </w:rPr>
      </w:pPr>
      <w:r w:rsidRPr="00500B75">
        <w:rPr>
          <w:rFonts w:ascii="Times New Roman" w:eastAsia="Times New Roman" w:hAnsi="Times New Roman" w:cs="Times New Roman"/>
          <w:sz w:val="28"/>
          <w:szCs w:val="24"/>
          <w:lang w:eastAsia="ru-RU"/>
        </w:rPr>
        <w:t>Повышение общекультурного уровня</w:t>
      </w:r>
    </w:p>
    <w:p w:rsidR="00E4631B" w:rsidRPr="00500B75" w:rsidRDefault="00E4631B" w:rsidP="00E4631B">
      <w:pPr>
        <w:spacing w:before="100" w:beforeAutospacing="1" w:after="100" w:afterAutospacing="1" w:line="240" w:lineRule="auto"/>
        <w:ind w:left="720"/>
        <w:rPr>
          <w:rFonts w:ascii="Times New Roman" w:eastAsia="Times New Roman" w:hAnsi="Times New Roman" w:cs="Times New Roman"/>
          <w:sz w:val="28"/>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4D183C" w:rsidRDefault="004D183C"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B24F73" w:rsidRDefault="00B24F73"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E86BB5" w:rsidRDefault="00E86BB5"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B24F73" w:rsidRPr="00E4631B" w:rsidRDefault="00B24F73" w:rsidP="00E4631B">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E86BB5" w:rsidRPr="00E86BB5" w:rsidRDefault="00E4631B" w:rsidP="00E86BB5">
      <w:pPr>
        <w:suppressAutoHyphens/>
        <w:spacing w:line="360" w:lineRule="auto"/>
        <w:ind w:firstLine="709"/>
        <w:rPr>
          <w:rFonts w:ascii="Times New Roman" w:eastAsia="Times New Roman" w:hAnsi="Times New Roman" w:cs="Times New Roman"/>
          <w:spacing w:val="2"/>
          <w:sz w:val="28"/>
          <w:szCs w:val="28"/>
        </w:rPr>
      </w:pPr>
      <w:r w:rsidRPr="00E4631B">
        <w:rPr>
          <w:rFonts w:ascii="Times New Roman" w:eastAsia="Times New Roman" w:hAnsi="Times New Roman" w:cs="Times New Roman"/>
          <w:b/>
          <w:bCs/>
          <w:i/>
          <w:iCs/>
          <w:sz w:val="24"/>
          <w:szCs w:val="24"/>
          <w:lang w:eastAsia="ru-RU"/>
        </w:rPr>
        <w:lastRenderedPageBreak/>
        <w:t> </w:t>
      </w:r>
      <w:r w:rsidR="00E86BB5" w:rsidRPr="00E86BB5">
        <w:rPr>
          <w:rFonts w:ascii="Times New Roman" w:eastAsia="Times New Roman" w:hAnsi="Times New Roman" w:cs="Times New Roman"/>
          <w:spacing w:val="2"/>
          <w:sz w:val="28"/>
          <w:szCs w:val="28"/>
        </w:rPr>
        <w:t>Введение</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 условиях динамично меняющегося мира, постоянного совершенствования и усложнения технологий информатизация сферы образования приобретает фундаментальное значение. Данное направление развития образовательной отрасли, как подчеркивается в государственных документах, признается важнейшим национальным приоритетом. Благодаря преобразованиям все шире проявляется роль информационно-коммуникативных технологий (ИКТ) не только в системе школьного, но и дошкольного образования, что совсем недавно можно было наблюдать лишь как точечный опыт.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Процесс информатизации в учреждениях дошкольного образования обусловлен требованием современного развивающегося общества, которое нуждается в том, чтобы его члены были готовы к труду, в десятки раз более производительному и творческому, что обеспечивается </w:t>
      </w:r>
      <w:proofErr w:type="spellStart"/>
      <w:r w:rsidRPr="00E86BB5">
        <w:rPr>
          <w:rFonts w:ascii="Times New Roman" w:eastAsia="Times New Roman" w:hAnsi="Times New Roman" w:cs="Times New Roman"/>
          <w:spacing w:val="2"/>
          <w:sz w:val="28"/>
          <w:szCs w:val="28"/>
        </w:rPr>
        <w:t>наукоемкостью</w:t>
      </w:r>
      <w:proofErr w:type="spellEnd"/>
      <w:r w:rsidRPr="00E86BB5">
        <w:rPr>
          <w:rFonts w:ascii="Times New Roman" w:eastAsia="Times New Roman" w:hAnsi="Times New Roman" w:cs="Times New Roman"/>
          <w:spacing w:val="2"/>
          <w:sz w:val="28"/>
          <w:szCs w:val="28"/>
        </w:rPr>
        <w:t xml:space="preserve"> всех информационных средств – от персональных компьютеров до глобальных связей Интернет.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Несмотря на принятие приоритетного национального проекта «Образование» (направление «</w:t>
      </w:r>
      <w:proofErr w:type="spellStart"/>
      <w:r w:rsidRPr="00E86BB5">
        <w:rPr>
          <w:rFonts w:ascii="Times New Roman" w:eastAsia="Times New Roman" w:hAnsi="Times New Roman" w:cs="Times New Roman"/>
          <w:spacing w:val="2"/>
          <w:sz w:val="28"/>
          <w:szCs w:val="28"/>
        </w:rPr>
        <w:t>Интернетизация</w:t>
      </w:r>
      <w:proofErr w:type="spellEnd"/>
      <w:r w:rsidRPr="00E86BB5">
        <w:rPr>
          <w:rFonts w:ascii="Times New Roman" w:eastAsia="Times New Roman" w:hAnsi="Times New Roman" w:cs="Times New Roman"/>
          <w:spacing w:val="2"/>
          <w:sz w:val="28"/>
          <w:szCs w:val="28"/>
        </w:rPr>
        <w:t xml:space="preserve"> образования») и Концепции федеральной целевой программы «Развитие информатизации в России на период до 2010 года» Россия пока не может сказать, что у неё есть целостная политика в области внедрения информационных технологий в деятельности учреждений дошкольного образования.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Именно внедрение ИКТ позволит наиболее полно и успешно реализовать развитие способностей ребенка дошкольного возраста в период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bookmarkStart w:id="0" w:name="_Toc296278071"/>
      <w:r w:rsidRPr="00E86BB5">
        <w:rPr>
          <w:rFonts w:ascii="Times New Roman" w:eastAsia="Times New Roman" w:hAnsi="Times New Roman" w:cs="Times New Roman"/>
          <w:spacing w:val="2"/>
          <w:sz w:val="28"/>
          <w:szCs w:val="28"/>
        </w:rPr>
        <w:t xml:space="preserve">Анализируя имеющиеся в Интернет программы по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«Академия дошкольных наук: программа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детей 5-7 лет». Авторский коллектив - сотрудники Рыбинского педагогического колледжа под общей редакцией </w:t>
      </w:r>
      <w:proofErr w:type="spellStart"/>
      <w:r w:rsidRPr="00E86BB5">
        <w:rPr>
          <w:rFonts w:ascii="Times New Roman" w:eastAsia="Times New Roman" w:hAnsi="Times New Roman" w:cs="Times New Roman"/>
          <w:spacing w:val="2"/>
          <w:sz w:val="28"/>
          <w:szCs w:val="28"/>
        </w:rPr>
        <w:t>А.П.Щербака</w:t>
      </w:r>
      <w:proofErr w:type="spellEnd"/>
      <w:r w:rsidRPr="00E86BB5">
        <w:rPr>
          <w:rFonts w:ascii="Times New Roman" w:eastAsia="Times New Roman" w:hAnsi="Times New Roman" w:cs="Times New Roman"/>
          <w:spacing w:val="2"/>
          <w:sz w:val="28"/>
          <w:szCs w:val="28"/>
        </w:rPr>
        <w:t>;</w:t>
      </w:r>
      <w:bookmarkEnd w:id="0"/>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bookmarkStart w:id="1" w:name="_Toc296278072"/>
      <w:r w:rsidRPr="00E86BB5">
        <w:rPr>
          <w:rFonts w:ascii="Times New Roman" w:eastAsia="Times New Roman" w:hAnsi="Times New Roman" w:cs="Times New Roman"/>
          <w:spacing w:val="2"/>
          <w:sz w:val="28"/>
          <w:szCs w:val="28"/>
        </w:rPr>
        <w:t xml:space="preserve">«Введение в школьную жизнь». Авторы: </w:t>
      </w:r>
      <w:proofErr w:type="spellStart"/>
      <w:r w:rsidRPr="00E86BB5">
        <w:rPr>
          <w:rFonts w:ascii="Times New Roman" w:eastAsia="Times New Roman" w:hAnsi="Times New Roman" w:cs="Times New Roman"/>
          <w:spacing w:val="2"/>
          <w:sz w:val="28"/>
          <w:szCs w:val="28"/>
        </w:rPr>
        <w:t>Цукерман</w:t>
      </w:r>
      <w:proofErr w:type="spellEnd"/>
      <w:r w:rsidRPr="00E86BB5">
        <w:rPr>
          <w:rFonts w:ascii="Times New Roman" w:eastAsia="Times New Roman" w:hAnsi="Times New Roman" w:cs="Times New Roman"/>
          <w:spacing w:val="2"/>
          <w:sz w:val="28"/>
          <w:szCs w:val="28"/>
        </w:rPr>
        <w:t xml:space="preserve"> Г.А., Поливанова К.Н.</w:t>
      </w:r>
      <w:bookmarkEnd w:id="1"/>
      <w:r w:rsidRPr="00E86BB5">
        <w:rPr>
          <w:rFonts w:ascii="Times New Roman" w:eastAsia="Times New Roman" w:hAnsi="Times New Roman" w:cs="Times New Roman"/>
          <w:spacing w:val="2"/>
          <w:sz w:val="28"/>
          <w:szCs w:val="28"/>
        </w:rPr>
        <w:t xml:space="preserve">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bookmarkStart w:id="2" w:name="_Toc296278073"/>
      <w:r w:rsidRPr="00E86BB5">
        <w:rPr>
          <w:rFonts w:ascii="Times New Roman" w:eastAsia="Times New Roman" w:hAnsi="Times New Roman" w:cs="Times New Roman"/>
          <w:spacing w:val="2"/>
          <w:sz w:val="28"/>
          <w:szCs w:val="28"/>
        </w:rPr>
        <w:t>«Программа воспитания и обучения в детском саду» / Под ред. М.А. Васильевой</w:t>
      </w:r>
      <w:bookmarkEnd w:id="2"/>
      <w:r w:rsidRPr="00E86BB5">
        <w:rPr>
          <w:rFonts w:ascii="Times New Roman" w:eastAsia="Times New Roman" w:hAnsi="Times New Roman" w:cs="Times New Roman"/>
          <w:spacing w:val="2"/>
          <w:sz w:val="28"/>
          <w:szCs w:val="28"/>
        </w:rPr>
        <w:t xml:space="preserve">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Дорабатывается программа «Школа 2100»</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w:t>
      </w:r>
      <w:proofErr w:type="spellStart"/>
      <w:r w:rsidRPr="00E86BB5">
        <w:rPr>
          <w:rFonts w:ascii="Times New Roman" w:eastAsia="Times New Roman" w:hAnsi="Times New Roman" w:cs="Times New Roman"/>
          <w:spacing w:val="2"/>
          <w:sz w:val="28"/>
          <w:szCs w:val="28"/>
        </w:rPr>
        <w:t>Предшкольная</w:t>
      </w:r>
      <w:proofErr w:type="spellEnd"/>
      <w:r w:rsidRPr="00E86BB5">
        <w:rPr>
          <w:rFonts w:ascii="Times New Roman" w:eastAsia="Times New Roman" w:hAnsi="Times New Roman" w:cs="Times New Roman"/>
          <w:spacing w:val="2"/>
          <w:sz w:val="28"/>
          <w:szCs w:val="28"/>
        </w:rPr>
        <w:t xml:space="preserve"> пора» программа обучения и развития детей 5 лет. </w:t>
      </w:r>
      <w:r w:rsidRPr="00E86BB5">
        <w:rPr>
          <w:rFonts w:ascii="Times New Roman" w:eastAsia="Times New Roman" w:hAnsi="Times New Roman" w:cs="Times New Roman"/>
          <w:spacing w:val="2"/>
          <w:sz w:val="28"/>
          <w:szCs w:val="28"/>
        </w:rPr>
        <w:br/>
        <w:t xml:space="preserve">Авторы Виноградова Н.Ф., член-корреспондент РАО, руководитель проекта, доктор </w:t>
      </w:r>
      <w:proofErr w:type="spellStart"/>
      <w:r w:rsidRPr="00E86BB5">
        <w:rPr>
          <w:rFonts w:ascii="Times New Roman" w:eastAsia="Times New Roman" w:hAnsi="Times New Roman" w:cs="Times New Roman"/>
          <w:spacing w:val="2"/>
          <w:sz w:val="28"/>
          <w:szCs w:val="28"/>
        </w:rPr>
        <w:t>пед</w:t>
      </w:r>
      <w:proofErr w:type="gramStart"/>
      <w:r w:rsidRPr="00E86BB5">
        <w:rPr>
          <w:rFonts w:ascii="Times New Roman" w:eastAsia="Times New Roman" w:hAnsi="Times New Roman" w:cs="Times New Roman"/>
          <w:spacing w:val="2"/>
          <w:sz w:val="28"/>
          <w:szCs w:val="28"/>
        </w:rPr>
        <w:t>.н</w:t>
      </w:r>
      <w:proofErr w:type="gramEnd"/>
      <w:r w:rsidRPr="00E86BB5">
        <w:rPr>
          <w:rFonts w:ascii="Times New Roman" w:eastAsia="Times New Roman" w:hAnsi="Times New Roman" w:cs="Times New Roman"/>
          <w:spacing w:val="2"/>
          <w:sz w:val="28"/>
          <w:szCs w:val="28"/>
        </w:rPr>
        <w:t>аук</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Журова</w:t>
      </w:r>
      <w:proofErr w:type="spellEnd"/>
      <w:r w:rsidRPr="00E86BB5">
        <w:rPr>
          <w:rFonts w:ascii="Times New Roman" w:eastAsia="Times New Roman" w:hAnsi="Times New Roman" w:cs="Times New Roman"/>
          <w:spacing w:val="2"/>
          <w:sz w:val="28"/>
          <w:szCs w:val="28"/>
        </w:rPr>
        <w:t xml:space="preserve"> Л.Е., кандидат психол. наук, Козлова С.А., доктор </w:t>
      </w:r>
      <w:proofErr w:type="spellStart"/>
      <w:r w:rsidRPr="00E86BB5">
        <w:rPr>
          <w:rFonts w:ascii="Times New Roman" w:eastAsia="Times New Roman" w:hAnsi="Times New Roman" w:cs="Times New Roman"/>
          <w:spacing w:val="2"/>
          <w:sz w:val="28"/>
          <w:szCs w:val="28"/>
        </w:rPr>
        <w:t>пед.наук</w:t>
      </w:r>
      <w:proofErr w:type="spellEnd"/>
      <w:r w:rsidRPr="00E86BB5">
        <w:rPr>
          <w:rFonts w:ascii="Times New Roman" w:eastAsia="Times New Roman" w:hAnsi="Times New Roman" w:cs="Times New Roman"/>
          <w:spacing w:val="2"/>
          <w:sz w:val="28"/>
          <w:szCs w:val="28"/>
        </w:rPr>
        <w:t xml:space="preserve">, Куликова Т.А., кандидат </w:t>
      </w:r>
      <w:proofErr w:type="spellStart"/>
      <w:r w:rsidRPr="00E86BB5">
        <w:rPr>
          <w:rFonts w:ascii="Times New Roman" w:eastAsia="Times New Roman" w:hAnsi="Times New Roman" w:cs="Times New Roman"/>
          <w:spacing w:val="2"/>
          <w:sz w:val="28"/>
          <w:szCs w:val="28"/>
        </w:rPr>
        <w:t>пед</w:t>
      </w:r>
      <w:proofErr w:type="spellEnd"/>
      <w:r w:rsidRPr="00E86BB5">
        <w:rPr>
          <w:rFonts w:ascii="Times New Roman" w:eastAsia="Times New Roman" w:hAnsi="Times New Roman" w:cs="Times New Roman"/>
          <w:spacing w:val="2"/>
          <w:sz w:val="28"/>
          <w:szCs w:val="28"/>
        </w:rPr>
        <w:t xml:space="preserve">. наук, </w:t>
      </w:r>
      <w:proofErr w:type="spellStart"/>
      <w:r w:rsidRPr="00E86BB5">
        <w:rPr>
          <w:rFonts w:ascii="Times New Roman" w:eastAsia="Times New Roman" w:hAnsi="Times New Roman" w:cs="Times New Roman"/>
          <w:spacing w:val="2"/>
          <w:sz w:val="28"/>
          <w:szCs w:val="28"/>
        </w:rPr>
        <w:t>Салмина</w:t>
      </w:r>
      <w:proofErr w:type="spellEnd"/>
      <w:r w:rsidRPr="00E86BB5">
        <w:rPr>
          <w:rFonts w:ascii="Times New Roman" w:eastAsia="Times New Roman" w:hAnsi="Times New Roman" w:cs="Times New Roman"/>
          <w:spacing w:val="2"/>
          <w:sz w:val="28"/>
          <w:szCs w:val="28"/>
        </w:rPr>
        <w:t xml:space="preserve"> Н.Г., доктор </w:t>
      </w:r>
      <w:proofErr w:type="spellStart"/>
      <w:r w:rsidRPr="00E86BB5">
        <w:rPr>
          <w:rFonts w:ascii="Times New Roman" w:eastAsia="Times New Roman" w:hAnsi="Times New Roman" w:cs="Times New Roman"/>
          <w:spacing w:val="2"/>
          <w:sz w:val="28"/>
          <w:szCs w:val="28"/>
        </w:rPr>
        <w:t>психол</w:t>
      </w:r>
      <w:proofErr w:type="spellEnd"/>
      <w:r w:rsidRPr="00E86BB5">
        <w:rPr>
          <w:rFonts w:ascii="Times New Roman" w:eastAsia="Times New Roman" w:hAnsi="Times New Roman" w:cs="Times New Roman"/>
          <w:spacing w:val="2"/>
          <w:sz w:val="28"/>
          <w:szCs w:val="28"/>
        </w:rPr>
        <w:t xml:space="preserve"> наук, Щербакова Е.И., кандидат </w:t>
      </w:r>
      <w:proofErr w:type="spellStart"/>
      <w:r w:rsidRPr="00E86BB5">
        <w:rPr>
          <w:rFonts w:ascii="Times New Roman" w:eastAsia="Times New Roman" w:hAnsi="Times New Roman" w:cs="Times New Roman"/>
          <w:spacing w:val="2"/>
          <w:sz w:val="28"/>
          <w:szCs w:val="28"/>
        </w:rPr>
        <w:t>пед</w:t>
      </w:r>
      <w:proofErr w:type="spellEnd"/>
      <w:r w:rsidRPr="00E86BB5">
        <w:rPr>
          <w:rFonts w:ascii="Times New Roman" w:eastAsia="Times New Roman" w:hAnsi="Times New Roman" w:cs="Times New Roman"/>
          <w:spacing w:val="2"/>
          <w:sz w:val="28"/>
          <w:szCs w:val="28"/>
        </w:rPr>
        <w:t xml:space="preserve">. наук.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«Дошкольная группа». Программа для групп кратковременного пребывания в детском саду: старший дошкольный возраст авторы О.П. </w:t>
      </w:r>
      <w:proofErr w:type="spellStart"/>
      <w:r w:rsidRPr="00E86BB5">
        <w:rPr>
          <w:rFonts w:ascii="Times New Roman" w:eastAsia="Times New Roman" w:hAnsi="Times New Roman" w:cs="Times New Roman"/>
          <w:spacing w:val="2"/>
          <w:sz w:val="28"/>
          <w:szCs w:val="28"/>
        </w:rPr>
        <w:t>Гаврилушкина</w:t>
      </w:r>
      <w:proofErr w:type="spellEnd"/>
      <w:r w:rsidRPr="00E86BB5">
        <w:rPr>
          <w:rFonts w:ascii="Times New Roman" w:eastAsia="Times New Roman" w:hAnsi="Times New Roman" w:cs="Times New Roman"/>
          <w:spacing w:val="2"/>
          <w:sz w:val="28"/>
          <w:szCs w:val="28"/>
        </w:rPr>
        <w:t xml:space="preserve">, Г.В. Глушкова, Т.Н. </w:t>
      </w:r>
      <w:proofErr w:type="spellStart"/>
      <w:r w:rsidRPr="00E86BB5">
        <w:rPr>
          <w:rFonts w:ascii="Times New Roman" w:eastAsia="Times New Roman" w:hAnsi="Times New Roman" w:cs="Times New Roman"/>
          <w:spacing w:val="2"/>
          <w:sz w:val="28"/>
          <w:szCs w:val="28"/>
        </w:rPr>
        <w:t>Доронова</w:t>
      </w:r>
      <w:proofErr w:type="spellEnd"/>
      <w:r w:rsidRPr="00E86BB5">
        <w:rPr>
          <w:rFonts w:ascii="Times New Roman" w:eastAsia="Times New Roman" w:hAnsi="Times New Roman" w:cs="Times New Roman"/>
          <w:spacing w:val="2"/>
          <w:sz w:val="28"/>
          <w:szCs w:val="28"/>
        </w:rPr>
        <w:t xml:space="preserve">, Т.И. Ерофеева, Л.Н. Комиссарова, Н.А. Короткова, С.И. Мусиенко.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Программа "Преемственность". Подготовка к школе. Рекомендована Департаментом общего и среднего образования Министерства Образования РФ, Авторы Н.А. Федосова, Т.С. Комарова, С.С. </w:t>
      </w:r>
      <w:proofErr w:type="spellStart"/>
      <w:r w:rsidRPr="00E86BB5">
        <w:rPr>
          <w:rFonts w:ascii="Times New Roman" w:eastAsia="Times New Roman" w:hAnsi="Times New Roman" w:cs="Times New Roman"/>
          <w:spacing w:val="2"/>
          <w:sz w:val="28"/>
          <w:szCs w:val="28"/>
        </w:rPr>
        <w:t>Колесина</w:t>
      </w:r>
      <w:proofErr w:type="spellEnd"/>
      <w:r w:rsidRPr="00E86BB5">
        <w:rPr>
          <w:rFonts w:ascii="Times New Roman" w:eastAsia="Times New Roman" w:hAnsi="Times New Roman" w:cs="Times New Roman"/>
          <w:spacing w:val="2"/>
          <w:sz w:val="28"/>
          <w:szCs w:val="28"/>
        </w:rPr>
        <w:t xml:space="preserve">, В.Г. </w:t>
      </w:r>
      <w:proofErr w:type="spellStart"/>
      <w:r w:rsidRPr="00E86BB5">
        <w:rPr>
          <w:rFonts w:ascii="Times New Roman" w:eastAsia="Times New Roman" w:hAnsi="Times New Roman" w:cs="Times New Roman"/>
          <w:spacing w:val="2"/>
          <w:sz w:val="28"/>
          <w:szCs w:val="28"/>
        </w:rPr>
        <w:t>Большенков</w:t>
      </w:r>
      <w:proofErr w:type="spellEnd"/>
      <w:r w:rsidRPr="00E86BB5">
        <w:rPr>
          <w:rFonts w:ascii="Times New Roman" w:eastAsia="Times New Roman" w:hAnsi="Times New Roman" w:cs="Times New Roman"/>
          <w:spacing w:val="2"/>
          <w:sz w:val="28"/>
          <w:szCs w:val="28"/>
        </w:rPr>
        <w:t xml:space="preserve">, В.Н. </w:t>
      </w:r>
      <w:proofErr w:type="spellStart"/>
      <w:r w:rsidRPr="00E86BB5">
        <w:rPr>
          <w:rFonts w:ascii="Times New Roman" w:eastAsia="Times New Roman" w:hAnsi="Times New Roman" w:cs="Times New Roman"/>
          <w:spacing w:val="2"/>
          <w:sz w:val="28"/>
          <w:szCs w:val="28"/>
        </w:rPr>
        <w:t>Бальсевич</w:t>
      </w:r>
      <w:proofErr w:type="spellEnd"/>
      <w:r w:rsidRPr="00E86BB5">
        <w:rPr>
          <w:rFonts w:ascii="Times New Roman" w:eastAsia="Times New Roman" w:hAnsi="Times New Roman" w:cs="Times New Roman"/>
          <w:spacing w:val="2"/>
          <w:sz w:val="28"/>
          <w:szCs w:val="28"/>
        </w:rPr>
        <w:t xml:space="preserve">, А.А. Плешаков, Т.Я. </w:t>
      </w:r>
      <w:proofErr w:type="spellStart"/>
      <w:r w:rsidRPr="00E86BB5">
        <w:rPr>
          <w:rFonts w:ascii="Times New Roman" w:eastAsia="Times New Roman" w:hAnsi="Times New Roman" w:cs="Times New Roman"/>
          <w:spacing w:val="2"/>
          <w:sz w:val="28"/>
          <w:szCs w:val="28"/>
        </w:rPr>
        <w:t>Шпикалова</w:t>
      </w:r>
      <w:proofErr w:type="spellEnd"/>
      <w:r w:rsidRPr="00E86BB5">
        <w:rPr>
          <w:rFonts w:ascii="Times New Roman" w:eastAsia="Times New Roman" w:hAnsi="Times New Roman" w:cs="Times New Roman"/>
          <w:spacing w:val="2"/>
          <w:sz w:val="28"/>
          <w:szCs w:val="28"/>
        </w:rPr>
        <w:t xml:space="preserve"> и др. </w:t>
      </w:r>
      <w:r w:rsidRPr="00E86BB5">
        <w:rPr>
          <w:rFonts w:ascii="Times New Roman" w:eastAsia="Times New Roman" w:hAnsi="Times New Roman" w:cs="Times New Roman"/>
          <w:spacing w:val="2"/>
          <w:sz w:val="28"/>
          <w:szCs w:val="28"/>
        </w:rPr>
        <w:br/>
        <w:t>Руководитель проекта "Преемственность" Федосова Н.А.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Программа «Успех» созданная авторским коллективом. Под редакцией Н. В. Фединой, канд. </w:t>
      </w:r>
      <w:proofErr w:type="spellStart"/>
      <w:r w:rsidRPr="00E86BB5">
        <w:rPr>
          <w:rFonts w:ascii="Times New Roman" w:eastAsia="Times New Roman" w:hAnsi="Times New Roman" w:cs="Times New Roman"/>
          <w:spacing w:val="2"/>
          <w:sz w:val="28"/>
          <w:szCs w:val="28"/>
        </w:rPr>
        <w:t>пед</w:t>
      </w:r>
      <w:proofErr w:type="spellEnd"/>
      <w:r w:rsidRPr="00E86BB5">
        <w:rPr>
          <w:rFonts w:ascii="Times New Roman" w:eastAsia="Times New Roman" w:hAnsi="Times New Roman" w:cs="Times New Roman"/>
          <w:spacing w:val="2"/>
          <w:sz w:val="28"/>
          <w:szCs w:val="28"/>
        </w:rPr>
        <w:t>. Наук.</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Могу заметить, что, к сожалению, в изученных мной программах, цели и задачи внедрения ИКТ в детских садах не обозначены: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 какого возраста;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в каком объеме и форме;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 кем должна осуществляться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-образовательная работа с использованием информационно-коммуникативных технологий в детских садах</w:t>
      </w:r>
      <w:proofErr w:type="gramStart"/>
      <w:r w:rsidRPr="00E86BB5">
        <w:rPr>
          <w:rFonts w:ascii="Times New Roman" w:eastAsia="Times New Roman" w:hAnsi="Times New Roman" w:cs="Times New Roman"/>
          <w:spacing w:val="2"/>
          <w:sz w:val="28"/>
          <w:szCs w:val="28"/>
        </w:rPr>
        <w:t>.</w:t>
      </w:r>
      <w:proofErr w:type="gramEnd"/>
      <w:r w:rsidRPr="00E86BB5">
        <w:rPr>
          <w:rFonts w:ascii="Times New Roman" w:eastAsia="Times New Roman" w:hAnsi="Times New Roman" w:cs="Times New Roman"/>
          <w:spacing w:val="2"/>
          <w:sz w:val="28"/>
          <w:szCs w:val="28"/>
        </w:rPr>
        <w:t xml:space="preserve"> </w:t>
      </w:r>
      <w:proofErr w:type="gramStart"/>
      <w:r w:rsidRPr="00E86BB5">
        <w:rPr>
          <w:rFonts w:ascii="Times New Roman" w:eastAsia="Times New Roman" w:hAnsi="Times New Roman" w:cs="Times New Roman"/>
          <w:color w:val="FFFFFF" w:themeColor="background1"/>
          <w:spacing w:val="2"/>
          <w:sz w:val="28"/>
          <w:szCs w:val="28"/>
        </w:rPr>
        <w:t>д</w:t>
      </w:r>
      <w:proofErr w:type="gramEnd"/>
      <w:r w:rsidRPr="00E86BB5">
        <w:rPr>
          <w:rFonts w:ascii="Times New Roman" w:eastAsia="Times New Roman" w:hAnsi="Times New Roman" w:cs="Times New Roman"/>
          <w:color w:val="FFFFFF" w:themeColor="background1"/>
          <w:spacing w:val="2"/>
          <w:sz w:val="28"/>
          <w:szCs w:val="28"/>
        </w:rPr>
        <w:t>ошкольный воспитание информационный технология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Использование современных информационно-коммуникативных технологий в работе с детьми дошкольного возраста только начинается. В настоящее время это обусловлено необходимостью значительных перемен в системе дошкольного образования. Именно поэтому появилась необходимость изучить возможности использования ИКТ в </w:t>
      </w:r>
      <w:proofErr w:type="spellStart"/>
      <w:r w:rsidRPr="00E86BB5">
        <w:rPr>
          <w:rFonts w:ascii="Times New Roman" w:eastAsia="Times New Roman" w:hAnsi="Times New Roman" w:cs="Times New Roman"/>
          <w:spacing w:val="2"/>
          <w:sz w:val="28"/>
          <w:szCs w:val="28"/>
        </w:rPr>
        <w:t>предшкольном</w:t>
      </w:r>
      <w:proofErr w:type="spellEnd"/>
      <w:r w:rsidRPr="00E86BB5">
        <w:rPr>
          <w:rFonts w:ascii="Times New Roman" w:eastAsia="Times New Roman" w:hAnsi="Times New Roman" w:cs="Times New Roman"/>
          <w:spacing w:val="2"/>
          <w:sz w:val="28"/>
          <w:szCs w:val="28"/>
        </w:rPr>
        <w:t xml:space="preserve"> образовании.</w:t>
      </w:r>
    </w:p>
    <w:p w:rsidR="00500B75" w:rsidRDefault="00500B7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bookmarkStart w:id="3" w:name="_Toc296297125"/>
      <w:r w:rsidRPr="00E86BB5">
        <w:rPr>
          <w:rFonts w:ascii="Times New Roman" w:eastAsia="Times New Roman" w:hAnsi="Times New Roman" w:cs="Times New Roman"/>
          <w:spacing w:val="2"/>
          <w:sz w:val="28"/>
          <w:szCs w:val="28"/>
        </w:rPr>
        <w:t>Результаты моего исследования и подготовленная презентация-игра могут быть использованы педагогами ДОУ, методистами и руководителями дошкольных учреждений для планирования деятельности с использованием ИКТ.</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500B75">
      <w:pPr>
        <w:suppressAutoHyphens/>
        <w:spacing w:after="0" w:line="360" w:lineRule="auto"/>
        <w:ind w:firstLine="709"/>
        <w:jc w:val="center"/>
        <w:rPr>
          <w:rFonts w:ascii="Times New Roman" w:eastAsia="Times New Roman" w:hAnsi="Times New Roman" w:cs="Times New Roman"/>
          <w:b/>
          <w:spacing w:val="2"/>
          <w:sz w:val="28"/>
          <w:szCs w:val="28"/>
        </w:rPr>
      </w:pPr>
      <w:r w:rsidRPr="00E86BB5">
        <w:rPr>
          <w:rFonts w:ascii="Times New Roman" w:eastAsia="Times New Roman" w:hAnsi="Times New Roman" w:cs="Times New Roman"/>
          <w:spacing w:val="2"/>
          <w:sz w:val="28"/>
          <w:szCs w:val="28"/>
        </w:rPr>
        <w:br w:type="page"/>
      </w:r>
      <w:r w:rsidRPr="00E86BB5">
        <w:rPr>
          <w:rFonts w:ascii="Times New Roman" w:eastAsia="Times New Roman" w:hAnsi="Times New Roman" w:cs="Times New Roman"/>
          <w:b/>
          <w:spacing w:val="2"/>
          <w:sz w:val="28"/>
          <w:szCs w:val="28"/>
        </w:rPr>
        <w:lastRenderedPageBreak/>
        <w:t>1. Сущность понятия «</w:t>
      </w:r>
      <w:proofErr w:type="spellStart"/>
      <w:r w:rsidRPr="00E86BB5">
        <w:rPr>
          <w:rFonts w:ascii="Times New Roman" w:eastAsia="Times New Roman" w:hAnsi="Times New Roman" w:cs="Times New Roman"/>
          <w:b/>
          <w:spacing w:val="2"/>
          <w:sz w:val="28"/>
          <w:szCs w:val="28"/>
        </w:rPr>
        <w:t>Предшкольное</w:t>
      </w:r>
      <w:proofErr w:type="spellEnd"/>
      <w:r w:rsidRPr="00E86BB5">
        <w:rPr>
          <w:rFonts w:ascii="Times New Roman" w:eastAsia="Times New Roman" w:hAnsi="Times New Roman" w:cs="Times New Roman"/>
          <w:b/>
          <w:spacing w:val="2"/>
          <w:sz w:val="28"/>
          <w:szCs w:val="28"/>
        </w:rPr>
        <w:t xml:space="preserve"> образование»</w:t>
      </w:r>
      <w:bookmarkEnd w:id="3"/>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bookmarkStart w:id="4" w:name="_Toc296297126"/>
      <w:r w:rsidRPr="00E86BB5">
        <w:rPr>
          <w:rFonts w:ascii="Times New Roman" w:eastAsia="Times New Roman" w:hAnsi="Times New Roman" w:cs="Times New Roman"/>
          <w:spacing w:val="2"/>
          <w:sz w:val="28"/>
          <w:szCs w:val="28"/>
        </w:rPr>
        <w:t>1.1 Понятие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w:t>
      </w:r>
      <w:bookmarkEnd w:id="4"/>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Основные задачи модернизации российского образования – повышение его доступности, качества и эффективности. Это предполагает не только масштабные структурные, организационно-экономические изменения, но и в первую очередь – значительные обновления содержания образования, прежде всего дошкольного образования, приведение его в соответствии с требованиями времени и задачами развития страны. Главным условием этой задачи является введение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Впервые термин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прозвучал в «Приоритетных направлениях развития образовательной системы Российской Федерации», предложенных Министерством образования и науки и одобренных Правительством России.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является одним из звеньев системы непрерывного образования, которое находится на стыке двух его подсистем: дошкольного и начального. Правовыми основами развития и функционирования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в России являются документы, принятые международными организациями (Международная конвенция о правах ребенка, Декларация прав ребенка), а также законы Российской Федерации (Конституция Российской Федерации, Закон РФ «Об образовании»).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Для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России важными являются следующие положения: конституционное право каждого ребенка как члена общества на охрану жизни и здоровья, получение гуманистического по своему характеру образования; бережное отношение к индивидуальности каждого ребенка; адаптивность системы образования к уровням и особенностям развития и подготовки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За Приоритетным национальным проектом четко проступает понимание исторической миссии образования, которое может быть передано формулой «От просвещенной России – к процветающей России». Нашим детям образование необходимо, чтобы быть востребованными на рынке труда, получать достойную зарплату, иметь возможность для самореализации личности. А стране, в свою очередь, нужны высококлассные профессионал</w:t>
      </w:r>
      <w:proofErr w:type="gramStart"/>
      <w:r w:rsidRPr="00E86BB5">
        <w:rPr>
          <w:rFonts w:ascii="Times New Roman" w:eastAsia="Times New Roman" w:hAnsi="Times New Roman" w:cs="Times New Roman"/>
          <w:spacing w:val="2"/>
          <w:sz w:val="28"/>
          <w:szCs w:val="28"/>
        </w:rPr>
        <w:t>ы–</w:t>
      </w:r>
      <w:proofErr w:type="gramEnd"/>
      <w:r w:rsidRPr="00E86BB5">
        <w:rPr>
          <w:rFonts w:ascii="Times New Roman" w:eastAsia="Times New Roman" w:hAnsi="Times New Roman" w:cs="Times New Roman"/>
          <w:spacing w:val="2"/>
          <w:sz w:val="28"/>
          <w:szCs w:val="28"/>
        </w:rPr>
        <w:t xml:space="preserve"> люди самых разных профессий, которые своим трудом обеспечат развитие предприятий, целых отраслей промышленности, и всей российской экономики. Национальный проект – это путь к новому качеству образования, когда важна не только оценка проявленных знаний и умений, но и перспектива социальной успешности будущих учеников, их востребованности в обществе.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На современном этапе системы образования в условиях реализации «Концепции» модернизации российского образования на период до 2010 года, определяет обеспечение качества подготовки детей к обучению в школе, как одну из главных задач Российской образовательной политики. </w:t>
      </w:r>
      <w:proofErr w:type="gramStart"/>
      <w:r w:rsidRPr="00E86BB5">
        <w:rPr>
          <w:rFonts w:ascii="Times New Roman" w:eastAsia="Times New Roman" w:hAnsi="Times New Roman" w:cs="Times New Roman"/>
          <w:spacing w:val="2"/>
          <w:sz w:val="28"/>
          <w:szCs w:val="28"/>
        </w:rPr>
        <w:t>Учитывая приоритетные направления развития образовательной системы Российской Федерации (утв. 9 декабря 2004 г.) о необходимости выравнивания стартовых возможностей детей из разных социальных групп и слоев населения, свидетельствует о целесообразности создания специальных условий для образования детей старшего дошкольного возраста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для обеспечения доступности дошкольного образования детей, ориентированного на формирование успешности ребёнка, развития его интеллектуальных способностей.</w:t>
      </w:r>
      <w:proofErr w:type="gramEnd"/>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Термин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распространен во всем мире, но для российских педагогов он еще не совсем привычен. По словам представителя Министерства образования и науки </w:t>
      </w:r>
      <w:proofErr w:type="spellStart"/>
      <w:r w:rsidRPr="00E86BB5">
        <w:rPr>
          <w:rFonts w:ascii="Times New Roman" w:eastAsia="Times New Roman" w:hAnsi="Times New Roman" w:cs="Times New Roman"/>
          <w:spacing w:val="2"/>
          <w:sz w:val="28"/>
          <w:szCs w:val="28"/>
        </w:rPr>
        <w:t>И.Реморенко</w:t>
      </w:r>
      <w:proofErr w:type="spellEnd"/>
      <w:r w:rsidRPr="00E86BB5">
        <w:rPr>
          <w:rFonts w:ascii="Times New Roman" w:eastAsia="Times New Roman" w:hAnsi="Times New Roman" w:cs="Times New Roman"/>
          <w:spacing w:val="2"/>
          <w:sz w:val="28"/>
          <w:szCs w:val="28"/>
        </w:rPr>
        <w:t xml:space="preserve">, «нашим традициям ближе понятие "образование детей старшего дошкольного возраста"».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lastRenderedPageBreak/>
        <w:t>Так</w:t>
      </w:r>
      <w:proofErr w:type="gramEnd"/>
      <w:r w:rsidRPr="00E86BB5">
        <w:rPr>
          <w:rFonts w:ascii="Times New Roman" w:eastAsia="Times New Roman" w:hAnsi="Times New Roman" w:cs="Times New Roman"/>
          <w:spacing w:val="2"/>
          <w:sz w:val="28"/>
          <w:szCs w:val="28"/>
        </w:rPr>
        <w:t xml:space="preserve"> например, с 1959 года на Кубе реализуется национальная система программ образования детей дошкольного и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возраста в дневных группах «Учи своего ребенка». В рамках программы дети в возрасте 6-7 лет, живущие в сельских районах, один-два раза в неделю посещают начальные школы вместе с членами семей для занятий и бесед.</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В 80-х годах в России проходил эксперимент по обучению шестилетних детей, который охватил 50 000 детей, обучающихся в течение одного года и в детском саду, и в школе.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В 90-х годах в России проходил эксперимент по организации групп кратковременного пребывания детей в ДОУ. Эксперимент показал реальную возможность увеличения процента охвата детей дошкольным образованием, но не решил проблему единого старта детей, поступающих в первый класс из-за отсутствия программного и методического обеспечения.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определяется социальным конструктом «готовность к школе». Сегодня </w:t>
      </w:r>
      <w:proofErr w:type="spellStart"/>
      <w:r w:rsidRPr="00E86BB5">
        <w:rPr>
          <w:rFonts w:ascii="Times New Roman" w:eastAsia="Times New Roman" w:hAnsi="Times New Roman" w:cs="Times New Roman"/>
          <w:spacing w:val="2"/>
          <w:sz w:val="28"/>
          <w:szCs w:val="28"/>
        </w:rPr>
        <w:t>предшкольная</w:t>
      </w:r>
      <w:proofErr w:type="spellEnd"/>
      <w:r w:rsidRPr="00E86BB5">
        <w:rPr>
          <w:rFonts w:ascii="Times New Roman" w:eastAsia="Times New Roman" w:hAnsi="Times New Roman" w:cs="Times New Roman"/>
          <w:spacing w:val="2"/>
          <w:sz w:val="28"/>
          <w:szCs w:val="28"/>
        </w:rPr>
        <w:t xml:space="preserve"> подготовка проводится как подготовка ребенка к школе в подготовительной группе детского сада, и сводит свой акцент на предметную подготовку (чтение, письмо, счёт</w:t>
      </w:r>
      <w:proofErr w:type="gramStart"/>
      <w:r w:rsidRPr="00E86BB5">
        <w:rPr>
          <w:rFonts w:ascii="Times New Roman" w:eastAsia="Times New Roman" w:hAnsi="Times New Roman" w:cs="Times New Roman"/>
          <w:spacing w:val="2"/>
          <w:sz w:val="28"/>
          <w:szCs w:val="28"/>
        </w:rPr>
        <w:t xml:space="preserve"> )</w:t>
      </w:r>
      <w:proofErr w:type="gramEnd"/>
      <w:r w:rsidRPr="00E86BB5">
        <w:rPr>
          <w:rFonts w:ascii="Times New Roman" w:eastAsia="Times New Roman" w:hAnsi="Times New Roman" w:cs="Times New Roman"/>
          <w:spacing w:val="2"/>
          <w:sz w:val="28"/>
          <w:szCs w:val="28"/>
        </w:rPr>
        <w:t>, психологическую (развитие внимания, памяти, мышления, воображения, усидчивости), логопедическую (развитие речи), общую (развитие кругозора). В то же время физическая подготовка носит маловыраженный характер, несмотря на общий фон ослабления здоровья детей. Снижена значимость эстетической подготовки (рисование, лепка, музыка). Происходит резкое сужение мира детской игры. Зафиксировано, что родители слабо включены в содержательный процесс подготовки к школе их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В стратегии развития системы образования Санкт-Петербурга 2011-2020 гг. «Петербургская школа 2020» прописаны недостатки тормозящие внедрение «Петербургской Школы»: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низкая родительская активность в общественном управлении Школой*;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низкая ответственность родителей за воспитание и образование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отсутствие институтов педагогического «ликбеза» для родителей;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преобладающая в родительской среде мораль ответственности Школы за детей и их образование;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сильная зависимость между образовательным и социальным статусом родителей и успешностью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Нет сомнений, что дошкольные учреждения проводят определенную подготовку детей 5-7 лет, но из-за того, что отсутствуют единые правила этой подготовки, в начальную школу приходят дети с навыками чтения и счета, но при этом у 35–40% из них не развита мелкая моторика. У 70% первоклассников не сформировано умение организовывать свою деятельность.</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Необходимо отметить, что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в нашей стране не носит обязательного характера и может быть лишь рекомендовано как эффективный способ выравнивания стартовых возможностей будущих первоклассников. </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bookmarkStart w:id="5" w:name="_Toc296297127"/>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28"/>
          <w:szCs w:val="28"/>
        </w:rPr>
      </w:pPr>
      <w:r w:rsidRPr="00E86BB5">
        <w:rPr>
          <w:rFonts w:ascii="Times New Roman" w:eastAsia="Times New Roman" w:hAnsi="Times New Roman" w:cs="Times New Roman"/>
          <w:b/>
          <w:spacing w:val="2"/>
          <w:sz w:val="32"/>
          <w:szCs w:val="28"/>
        </w:rPr>
        <w:t xml:space="preserve">1.2 Примерные модели </w:t>
      </w:r>
      <w:proofErr w:type="spellStart"/>
      <w:r w:rsidRPr="00E86BB5">
        <w:rPr>
          <w:rFonts w:ascii="Times New Roman" w:eastAsia="Times New Roman" w:hAnsi="Times New Roman" w:cs="Times New Roman"/>
          <w:b/>
          <w:spacing w:val="2"/>
          <w:sz w:val="32"/>
          <w:szCs w:val="28"/>
        </w:rPr>
        <w:t>предшкольных</w:t>
      </w:r>
      <w:proofErr w:type="spellEnd"/>
      <w:r w:rsidRPr="00E86BB5">
        <w:rPr>
          <w:rFonts w:ascii="Times New Roman" w:eastAsia="Times New Roman" w:hAnsi="Times New Roman" w:cs="Times New Roman"/>
          <w:b/>
          <w:spacing w:val="2"/>
          <w:sz w:val="32"/>
          <w:szCs w:val="28"/>
        </w:rPr>
        <w:t xml:space="preserve"> образовательных учреждений</w:t>
      </w:r>
      <w:bookmarkEnd w:id="5"/>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Также сегодня по разным причинам много детей не посещающих ДОУ, такая ситуация вынуждает родителей к поиску способов «натаскивания» ребенка, которые как правило отрицательно сказываются на развитии и здоровье детей.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 связи с этим введение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можно рассматривать как оптимизацию процесса образования детей старшего дошкольного возраста, осуществляемого как на базе детских садов, так и на базе других образовательных учреждений.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Главное – максимально полно охватить </w:t>
      </w:r>
      <w:proofErr w:type="spellStart"/>
      <w:r w:rsidRPr="00E86BB5">
        <w:rPr>
          <w:rFonts w:ascii="Times New Roman" w:eastAsia="Times New Roman" w:hAnsi="Times New Roman" w:cs="Times New Roman"/>
          <w:spacing w:val="2"/>
          <w:sz w:val="28"/>
          <w:szCs w:val="28"/>
        </w:rPr>
        <w:t>предшкольным</w:t>
      </w:r>
      <w:proofErr w:type="spellEnd"/>
      <w:r w:rsidRPr="00E86BB5">
        <w:rPr>
          <w:rFonts w:ascii="Times New Roman" w:eastAsia="Times New Roman" w:hAnsi="Times New Roman" w:cs="Times New Roman"/>
          <w:spacing w:val="2"/>
          <w:sz w:val="28"/>
          <w:szCs w:val="28"/>
        </w:rPr>
        <w:t xml:space="preserve"> образованием будущих первоклассников. Для этого предлагаются образовательные учреждения способные осуществлять </w:t>
      </w:r>
      <w:proofErr w:type="spellStart"/>
      <w:r w:rsidRPr="00E86BB5">
        <w:rPr>
          <w:rFonts w:ascii="Times New Roman" w:eastAsia="Times New Roman" w:hAnsi="Times New Roman" w:cs="Times New Roman"/>
          <w:spacing w:val="2"/>
          <w:sz w:val="28"/>
          <w:szCs w:val="28"/>
        </w:rPr>
        <w:t>предшкольную</w:t>
      </w:r>
      <w:proofErr w:type="spellEnd"/>
      <w:r w:rsidRPr="00E86BB5">
        <w:rPr>
          <w:rFonts w:ascii="Times New Roman" w:eastAsia="Times New Roman" w:hAnsi="Times New Roman" w:cs="Times New Roman"/>
          <w:spacing w:val="2"/>
          <w:sz w:val="28"/>
          <w:szCs w:val="28"/>
        </w:rPr>
        <w:t xml:space="preserve"> подготовку. К ним относятся: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центр развития ребенка (ЦРР) - организация на его базе </w:t>
      </w:r>
      <w:proofErr w:type="spellStart"/>
      <w:r w:rsidRPr="00E86BB5">
        <w:rPr>
          <w:rFonts w:ascii="Times New Roman" w:eastAsia="Times New Roman" w:hAnsi="Times New Roman" w:cs="Times New Roman"/>
          <w:spacing w:val="2"/>
          <w:sz w:val="28"/>
          <w:szCs w:val="28"/>
        </w:rPr>
        <w:t>предшкольных</w:t>
      </w:r>
      <w:proofErr w:type="spellEnd"/>
      <w:r w:rsidRPr="00E86BB5">
        <w:rPr>
          <w:rFonts w:ascii="Times New Roman" w:eastAsia="Times New Roman" w:hAnsi="Times New Roman" w:cs="Times New Roman"/>
          <w:spacing w:val="2"/>
          <w:sz w:val="28"/>
          <w:szCs w:val="28"/>
        </w:rPr>
        <w:t xml:space="preserve"> групп с пяти до семи лет.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на базе ДОУ как вид группы кратковременного пребывания для получения базисного компонента со школьным учителем (на основании договора со школой).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на базе школы (4 часа) + на базе ДОУ как вид группы кратковременного пребывания (для реализации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 xml:space="preserve">-образовательных целей)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УВК - начальная школа - детский сад, прогимназии.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центры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общеобразовательные школы.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домашнее образование (система гувернерской службы на базе ЦРР).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t xml:space="preserve">– семейное образование по существующим стандартам (под патронатом ДОУ или органов образования, осуществляющих эту деятельность (Школа матерей). </w:t>
      </w:r>
      <w:proofErr w:type="gramEnd"/>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на базе учреждений дополнительного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открытие </w:t>
      </w:r>
      <w:proofErr w:type="spellStart"/>
      <w:r w:rsidRPr="00E86BB5">
        <w:rPr>
          <w:rFonts w:ascii="Times New Roman" w:eastAsia="Times New Roman" w:hAnsi="Times New Roman" w:cs="Times New Roman"/>
          <w:spacing w:val="2"/>
          <w:sz w:val="28"/>
          <w:szCs w:val="28"/>
        </w:rPr>
        <w:t>лекотек</w:t>
      </w:r>
      <w:proofErr w:type="spellEnd"/>
      <w:r w:rsidRPr="00E86BB5">
        <w:rPr>
          <w:rFonts w:ascii="Times New Roman" w:eastAsia="Times New Roman" w:hAnsi="Times New Roman" w:cs="Times New Roman"/>
          <w:spacing w:val="2"/>
          <w:sz w:val="28"/>
          <w:szCs w:val="28"/>
        </w:rPr>
        <w:t xml:space="preserve"> и центров игровой поддержки ребенка, которые будут создаваться в дошкольных образовательных учреждениях, призваны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обеспечить психолого-педагогическое сопровождение детей с ослабленным здоровьем и особыми образовательными потребностями и их семей с использованием </w:t>
      </w:r>
      <w:proofErr w:type="spellStart"/>
      <w:r w:rsidRPr="00E86BB5">
        <w:rPr>
          <w:rFonts w:ascii="Times New Roman" w:eastAsia="Times New Roman" w:hAnsi="Times New Roman" w:cs="Times New Roman"/>
          <w:spacing w:val="2"/>
          <w:sz w:val="28"/>
          <w:szCs w:val="28"/>
        </w:rPr>
        <w:t>игр</w:t>
      </w:r>
      <w:proofErr w:type="gramStart"/>
      <w:r w:rsidRPr="00E86BB5">
        <w:rPr>
          <w:rFonts w:ascii="Times New Roman" w:eastAsia="Times New Roman" w:hAnsi="Times New Roman" w:cs="Times New Roman"/>
          <w:spacing w:val="2"/>
          <w:sz w:val="28"/>
          <w:szCs w:val="28"/>
        </w:rPr>
        <w:t>о</w:t>
      </w:r>
      <w:proofErr w:type="spellEnd"/>
      <w:r w:rsidRPr="00E86BB5">
        <w:rPr>
          <w:rFonts w:ascii="Times New Roman" w:eastAsia="Times New Roman" w:hAnsi="Times New Roman" w:cs="Times New Roman"/>
          <w:spacing w:val="2"/>
          <w:sz w:val="28"/>
          <w:szCs w:val="28"/>
        </w:rPr>
        <w:t>-</w:t>
      </w:r>
      <w:proofErr w:type="gramEnd"/>
      <w:r w:rsidRPr="00E86BB5">
        <w:rPr>
          <w:rFonts w:ascii="Times New Roman" w:eastAsia="Times New Roman" w:hAnsi="Times New Roman" w:cs="Times New Roman"/>
          <w:spacing w:val="2"/>
          <w:sz w:val="28"/>
          <w:szCs w:val="28"/>
        </w:rPr>
        <w:t xml:space="preserve"> и </w:t>
      </w:r>
      <w:proofErr w:type="spellStart"/>
      <w:r w:rsidRPr="00E86BB5">
        <w:rPr>
          <w:rFonts w:ascii="Times New Roman" w:eastAsia="Times New Roman" w:hAnsi="Times New Roman" w:cs="Times New Roman"/>
          <w:spacing w:val="2"/>
          <w:sz w:val="28"/>
          <w:szCs w:val="28"/>
        </w:rPr>
        <w:t>арттерапевтических</w:t>
      </w:r>
      <w:proofErr w:type="spellEnd"/>
      <w:r w:rsidRPr="00E86BB5">
        <w:rPr>
          <w:rFonts w:ascii="Times New Roman" w:eastAsia="Times New Roman" w:hAnsi="Times New Roman" w:cs="Times New Roman"/>
          <w:spacing w:val="2"/>
          <w:sz w:val="28"/>
          <w:szCs w:val="28"/>
        </w:rPr>
        <w:t xml:space="preserve"> методов для социализации, поддержки развития личности детей и формирования предпосылок деятельности, а центры игровой поддержки детей - </w:t>
      </w:r>
      <w:proofErr w:type="spellStart"/>
      <w:r w:rsidRPr="00E86BB5">
        <w:rPr>
          <w:rFonts w:ascii="Times New Roman" w:eastAsia="Times New Roman" w:hAnsi="Times New Roman" w:cs="Times New Roman"/>
          <w:spacing w:val="2"/>
          <w:sz w:val="28"/>
          <w:szCs w:val="28"/>
        </w:rPr>
        <w:t>психопрофилактику</w:t>
      </w:r>
      <w:proofErr w:type="spellEnd"/>
      <w:r w:rsidRPr="00E86BB5">
        <w:rPr>
          <w:rFonts w:ascii="Times New Roman" w:eastAsia="Times New Roman" w:hAnsi="Times New Roman" w:cs="Times New Roman"/>
          <w:spacing w:val="2"/>
          <w:sz w:val="28"/>
          <w:szCs w:val="28"/>
        </w:rPr>
        <w:t xml:space="preserve"> и </w:t>
      </w:r>
      <w:proofErr w:type="spellStart"/>
      <w:r w:rsidRPr="00E86BB5">
        <w:rPr>
          <w:rFonts w:ascii="Times New Roman" w:eastAsia="Times New Roman" w:hAnsi="Times New Roman" w:cs="Times New Roman"/>
          <w:spacing w:val="2"/>
          <w:sz w:val="28"/>
          <w:szCs w:val="28"/>
        </w:rPr>
        <w:t>психокоррекцию</w:t>
      </w:r>
      <w:proofErr w:type="spellEnd"/>
      <w:r w:rsidRPr="00E86BB5">
        <w:rPr>
          <w:rFonts w:ascii="Times New Roman" w:eastAsia="Times New Roman" w:hAnsi="Times New Roman" w:cs="Times New Roman"/>
          <w:spacing w:val="2"/>
          <w:sz w:val="28"/>
          <w:szCs w:val="28"/>
        </w:rPr>
        <w:t xml:space="preserve"> нарушений развития ребенка на основе использования в практике выравнивания возможностей будущих школьников.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bookmarkStart w:id="6" w:name="_Toc296297128"/>
      <w:r w:rsidRPr="00E86BB5">
        <w:rPr>
          <w:rFonts w:ascii="Times New Roman" w:eastAsia="Times New Roman" w:hAnsi="Times New Roman" w:cs="Times New Roman"/>
          <w:b/>
          <w:spacing w:val="2"/>
          <w:sz w:val="32"/>
          <w:szCs w:val="28"/>
        </w:rPr>
        <w:t xml:space="preserve">1.3 Цель и содержание </w:t>
      </w:r>
      <w:proofErr w:type="spellStart"/>
      <w:r w:rsidRPr="00E86BB5">
        <w:rPr>
          <w:rFonts w:ascii="Times New Roman" w:eastAsia="Times New Roman" w:hAnsi="Times New Roman" w:cs="Times New Roman"/>
          <w:b/>
          <w:spacing w:val="2"/>
          <w:sz w:val="32"/>
          <w:szCs w:val="28"/>
        </w:rPr>
        <w:t>предшкольного</w:t>
      </w:r>
      <w:proofErr w:type="spellEnd"/>
      <w:r w:rsidRPr="00E86BB5">
        <w:rPr>
          <w:rFonts w:ascii="Times New Roman" w:eastAsia="Times New Roman" w:hAnsi="Times New Roman" w:cs="Times New Roman"/>
          <w:b/>
          <w:spacing w:val="2"/>
          <w:sz w:val="32"/>
          <w:szCs w:val="28"/>
        </w:rPr>
        <w:t xml:space="preserve"> образования</w:t>
      </w:r>
      <w:bookmarkEnd w:id="6"/>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t xml:space="preserve">В настоящее время утверждение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в качестве отдельного уровня общего образования</w:t>
      </w:r>
      <w:r w:rsidR="0017294F">
        <w:rPr>
          <w:rFonts w:ascii="Times New Roman" w:eastAsia="Times New Roman" w:hAnsi="Times New Roman" w:cs="Times New Roman"/>
          <w:spacing w:val="2"/>
          <w:sz w:val="28"/>
          <w:szCs w:val="28"/>
        </w:rPr>
        <w:t xml:space="preserve"> находится в стадии обсуждения, </w:t>
      </w:r>
      <w:r w:rsidRPr="00E86BB5">
        <w:rPr>
          <w:rFonts w:ascii="Times New Roman" w:eastAsia="Times New Roman" w:hAnsi="Times New Roman" w:cs="Times New Roman"/>
          <w:spacing w:val="2"/>
          <w:sz w:val="28"/>
          <w:szCs w:val="28"/>
        </w:rPr>
        <w:t xml:space="preserve">однако в рабочих материалах Министерства образования и науки РФ прописано "Обоснование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и разработан "Стратегический план по переводу детей на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с пяти лет (в рамках изменения Федерального Закона РФ "Об образовании" с 01.01.05 г.)"</w:t>
      </w:r>
      <w:proofErr w:type="gramEnd"/>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 пункте первом плана сформулирована главная цель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подготовки - выравнивание стартовых возможностей будущих школьников, чтобы у них не возникало стрессов, комплексов, чувства унижения, которые могут отбить желание учиться на все последующие годы (А. Фурсенко, декабрь 2004 г.)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Реализация данной цели возможна в уже существующих сегодня дошкольных образовательных учреждениях и в образовательных учреждениях, имеющих дошкольные </w:t>
      </w:r>
      <w:proofErr w:type="gramStart"/>
      <w:r w:rsidRPr="00E86BB5">
        <w:rPr>
          <w:rFonts w:ascii="Times New Roman" w:eastAsia="Times New Roman" w:hAnsi="Times New Roman" w:cs="Times New Roman"/>
          <w:spacing w:val="2"/>
          <w:sz w:val="28"/>
          <w:szCs w:val="28"/>
        </w:rPr>
        <w:t>подразделения</w:t>
      </w:r>
      <w:proofErr w:type="gramEnd"/>
      <w:r w:rsidRPr="00E86BB5">
        <w:rPr>
          <w:rFonts w:ascii="Times New Roman" w:eastAsia="Times New Roman" w:hAnsi="Times New Roman" w:cs="Times New Roman"/>
          <w:spacing w:val="2"/>
          <w:sz w:val="28"/>
          <w:szCs w:val="28"/>
        </w:rPr>
        <w:t xml:space="preserve"> о чем писалось ранее.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Данные образовательные учреждения способны обеспечить оптимальный путь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подготовки детей с минимальными затратами, так как в них:</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сконцентрированы специалисты психолого-педагогического и медицинского профиля;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уровень подготовленности специалистов в наибольшей степени соответствует требованиям, предъявляемым к обучению детей с пяти лет, и они нуждаются лишь в курсовой подготовке;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имеющаяся материально-техническая база требует незначительного пополнения.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Однако реализация главной цели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подготовки невозможна без адекватно выстроенного содержания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методов, форм, технологий работы с детьми 5-7 лет.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На мой взгляд, при разработке содержания программы по </w:t>
      </w:r>
      <w:proofErr w:type="spellStart"/>
      <w:r w:rsidRPr="00E86BB5">
        <w:rPr>
          <w:rFonts w:ascii="Times New Roman" w:eastAsia="Times New Roman" w:hAnsi="Times New Roman" w:cs="Times New Roman"/>
          <w:spacing w:val="2"/>
          <w:sz w:val="28"/>
          <w:szCs w:val="28"/>
        </w:rPr>
        <w:t>предшкольной</w:t>
      </w:r>
      <w:proofErr w:type="spellEnd"/>
      <w:r w:rsidRPr="00E86BB5">
        <w:rPr>
          <w:rFonts w:ascii="Times New Roman" w:eastAsia="Times New Roman" w:hAnsi="Times New Roman" w:cs="Times New Roman"/>
          <w:spacing w:val="2"/>
          <w:sz w:val="28"/>
          <w:szCs w:val="28"/>
        </w:rPr>
        <w:t xml:space="preserve"> подготовке преимущество должно быть отдано целостным комплексам, на первое место в которых должно быть поставлено решение проблем преемственности дошкольного и начального школьного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Поэтому, основным содержанием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должно стать: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1. Развитие любознательности у дошкольника как основы познавательной активности будущего ученика. Она не только выступает необходимым компонентом учебной деятельности, но и обеспечивает его интерес к учебе, произвольность поведения и развитие других важных качеств личности ребенка.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2. Развитие способностей ребенка как способов самостоятельного решения творческих (умственных, художественных) и других задач; как средств, позволяющих быть успешным в разных видах деятельности, в том числе и учебной. Формирование любознательности, способностей невозможно без организации самостоятельной учебной деятельности детей, в которой они учатся пространственному моделированию, использованию планов, схем, символов, предметов заместителей.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3.Формирование творческого воображения как направления интеллектуального и личностного развития ребенка, что обеспечивается широким использованием сюжетно-ролевых игр, игр-драматизаций, конструирования, разных видов художественной деятельности, детского экспериментирования.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4. Развитие </w:t>
      </w:r>
      <w:proofErr w:type="spellStart"/>
      <w:r w:rsidRPr="00E86BB5">
        <w:rPr>
          <w:rFonts w:ascii="Times New Roman" w:eastAsia="Times New Roman" w:hAnsi="Times New Roman" w:cs="Times New Roman"/>
          <w:spacing w:val="2"/>
          <w:sz w:val="28"/>
          <w:szCs w:val="28"/>
        </w:rPr>
        <w:t>коммуникативности</w:t>
      </w:r>
      <w:proofErr w:type="spellEnd"/>
      <w:r w:rsidRPr="00E86BB5">
        <w:rPr>
          <w:rFonts w:ascii="Times New Roman" w:eastAsia="Times New Roman" w:hAnsi="Times New Roman" w:cs="Times New Roman"/>
          <w:spacing w:val="2"/>
          <w:sz w:val="28"/>
          <w:szCs w:val="28"/>
        </w:rPr>
        <w:t xml:space="preserve"> - умения общаться </w:t>
      </w:r>
      <w:proofErr w:type="gramStart"/>
      <w:r w:rsidRPr="00E86BB5">
        <w:rPr>
          <w:rFonts w:ascii="Times New Roman" w:eastAsia="Times New Roman" w:hAnsi="Times New Roman" w:cs="Times New Roman"/>
          <w:spacing w:val="2"/>
          <w:sz w:val="28"/>
          <w:szCs w:val="28"/>
        </w:rPr>
        <w:t>со</w:t>
      </w:r>
      <w:proofErr w:type="gramEnd"/>
      <w:r w:rsidRPr="00E86BB5">
        <w:rPr>
          <w:rFonts w:ascii="Times New Roman" w:eastAsia="Times New Roman" w:hAnsi="Times New Roman" w:cs="Times New Roman"/>
          <w:spacing w:val="2"/>
          <w:sz w:val="28"/>
          <w:szCs w:val="28"/>
        </w:rPr>
        <w:t xml:space="preserve"> взрослыми и сверстниками - является одним из необходимых условий успешной учебной </w:t>
      </w:r>
      <w:r w:rsidRPr="00E86BB5">
        <w:rPr>
          <w:rFonts w:ascii="Times New Roman" w:eastAsia="Times New Roman" w:hAnsi="Times New Roman" w:cs="Times New Roman"/>
          <w:spacing w:val="2"/>
          <w:sz w:val="28"/>
          <w:szCs w:val="28"/>
        </w:rPr>
        <w:lastRenderedPageBreak/>
        <w:t xml:space="preserve">деятельности, которая по своей сути всегда совместна, и в то же время важнейшим направлением социально-личностного развития.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Развитие </w:t>
      </w:r>
      <w:proofErr w:type="spellStart"/>
      <w:r w:rsidRPr="00E86BB5">
        <w:rPr>
          <w:rFonts w:ascii="Times New Roman" w:eastAsia="Times New Roman" w:hAnsi="Times New Roman" w:cs="Times New Roman"/>
          <w:spacing w:val="2"/>
          <w:sz w:val="28"/>
          <w:szCs w:val="28"/>
        </w:rPr>
        <w:t>коммуникативности</w:t>
      </w:r>
      <w:proofErr w:type="spellEnd"/>
      <w:r w:rsidRPr="00E86BB5">
        <w:rPr>
          <w:rFonts w:ascii="Times New Roman" w:eastAsia="Times New Roman" w:hAnsi="Times New Roman" w:cs="Times New Roman"/>
          <w:spacing w:val="2"/>
          <w:sz w:val="28"/>
          <w:szCs w:val="28"/>
        </w:rPr>
        <w:t xml:space="preserve"> обеспечивается созданием условий для совместной деятельности детей и взрослых; партнерских способов взаимодействия взрослого с детьми как образца взаимодействия между сверстниками; обучение детей средствам общения, позволяющим вступать в контакты, разрешать конфликты, строить взаимодействие друг с другом. </w:t>
      </w:r>
      <w:bookmarkStart w:id="7" w:name="_Toc296297129"/>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r w:rsidRPr="00E86BB5">
        <w:rPr>
          <w:rFonts w:ascii="Times New Roman" w:eastAsia="Times New Roman" w:hAnsi="Times New Roman" w:cs="Times New Roman"/>
          <w:b/>
          <w:spacing w:val="2"/>
          <w:sz w:val="32"/>
          <w:szCs w:val="28"/>
        </w:rPr>
        <w:t xml:space="preserve">1.4 Результат </w:t>
      </w:r>
      <w:proofErr w:type="spellStart"/>
      <w:r w:rsidRPr="00E86BB5">
        <w:rPr>
          <w:rFonts w:ascii="Times New Roman" w:eastAsia="Times New Roman" w:hAnsi="Times New Roman" w:cs="Times New Roman"/>
          <w:b/>
          <w:spacing w:val="2"/>
          <w:sz w:val="32"/>
          <w:szCs w:val="28"/>
        </w:rPr>
        <w:t>предшкольного</w:t>
      </w:r>
      <w:proofErr w:type="spellEnd"/>
      <w:r w:rsidRPr="00E86BB5">
        <w:rPr>
          <w:rFonts w:ascii="Times New Roman" w:eastAsia="Times New Roman" w:hAnsi="Times New Roman" w:cs="Times New Roman"/>
          <w:b/>
          <w:spacing w:val="2"/>
          <w:sz w:val="32"/>
          <w:szCs w:val="28"/>
        </w:rPr>
        <w:t xml:space="preserve"> образования</w:t>
      </w:r>
      <w:bookmarkEnd w:id="7"/>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Результатом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должна стать готовность ребенка к дальнейшему развитию: социальному, личностному, познавательному (когнитивному) и др.; появление у него первичной целостной картины мира, т.е. осмысленного и систематизированного первичного знания о мире. Параметры готовности к школе включают в себя: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умения действовать в различных социальных ситуациях;</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умения оперировать различными материалами, умение доводить свои изделия до авторского продукта;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разнообразный опыт действия с источниками информации (взрослые, книги, телевизор, другие дети);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опыт самообучения и самоорганизации;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развитие физиологических структур в границах возрастных (либо индивидуальных) норм;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развитие интеллекта в границах возрастных (либо индивидуальных) норм;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навыки элементарной грамотности (поиск адекватных средств решения ситуаций с использованием навыка счета, чтения, письма и др.);</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коммуникативные способности, в </w:t>
      </w:r>
      <w:proofErr w:type="spellStart"/>
      <w:r w:rsidRPr="00E86BB5">
        <w:rPr>
          <w:rFonts w:ascii="Times New Roman" w:eastAsia="Times New Roman" w:hAnsi="Times New Roman" w:cs="Times New Roman"/>
          <w:spacing w:val="2"/>
          <w:sz w:val="28"/>
          <w:szCs w:val="28"/>
        </w:rPr>
        <w:t>т.ч</w:t>
      </w:r>
      <w:proofErr w:type="spellEnd"/>
      <w:r w:rsidRPr="00E86BB5">
        <w:rPr>
          <w:rFonts w:ascii="Times New Roman" w:eastAsia="Times New Roman" w:hAnsi="Times New Roman" w:cs="Times New Roman"/>
          <w:spacing w:val="2"/>
          <w:sz w:val="28"/>
          <w:szCs w:val="28"/>
        </w:rPr>
        <w:t xml:space="preserve">. умение общаться с разными людьми в разных ситуациях, быть адекватным в разных ситуациях общения;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lastRenderedPageBreak/>
        <w:t>– умение слышать другого, принимать учебное задание, комментировать свои действия, сочинять тексты в соответствии с ситуациями, организовывать совместную деятельность и др.</w:t>
      </w:r>
      <w:proofErr w:type="gramEnd"/>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t xml:space="preserve">Успешное решение задач по формированию у обучающихся социально-личностной зрелости, а также эффективное развитие этого феномена в процессе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могут быть объективно оценены по индикаторам наличия у обучающихся определенных умений, среди которых важнейшими являются следующие: сохранение устойчивого внимания в условиях интересной учебно-творческой деятельности, умение воспринимать обращение к группе как обращение к себе, речевые</w:t>
      </w:r>
      <w:proofErr w:type="gramEnd"/>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монологические умения, умение адекватно реагировать на обращение или вопрос, умение успешно взаимодействовать в группе сверстников.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Какие же общие выводы можно сделать после короткого обзора нормативных документов, организационных моделей и содержания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1. Исходя из проблемы выравнивания стартовых возможностей детей из разных социальных групп и слоев населения, государство предполагает внести изменение в структуру общего образования, в которой планируется четыре ступени, в которой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I-я ступень –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(1 год, с 5,5 до 6,5 лет).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2. </w:t>
      </w:r>
      <w:proofErr w:type="spellStart"/>
      <w:r w:rsidRPr="00E86BB5">
        <w:rPr>
          <w:rFonts w:ascii="Times New Roman" w:eastAsia="Times New Roman" w:hAnsi="Times New Roman" w:cs="Times New Roman"/>
          <w:spacing w:val="2"/>
          <w:sz w:val="28"/>
          <w:szCs w:val="28"/>
        </w:rPr>
        <w:t>Предшкольное</w:t>
      </w:r>
      <w:proofErr w:type="spellEnd"/>
      <w:r w:rsidRPr="00E86BB5">
        <w:rPr>
          <w:rFonts w:ascii="Times New Roman" w:eastAsia="Times New Roman" w:hAnsi="Times New Roman" w:cs="Times New Roman"/>
          <w:spacing w:val="2"/>
          <w:sz w:val="28"/>
          <w:szCs w:val="28"/>
        </w:rPr>
        <w:t xml:space="preserve"> образование не будет носить обязательного характера, а может быть лишь рекомендовано родителям детей 5-6 лет.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3. Преимущество при организации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отдается сети ДОУ.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4. Самым непроработанным остался вопрос о содержании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научно-психологических основах структуры учебных занятий и критериев уровней готовности к школьному обучению.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t xml:space="preserve">Ни у кого не вызывает сомнений, что дети, начиная с 5,5 лет должны получать дошкольное образование и, по мнению директора Института развития дошкольного образования РАО, члена-корреспондента РАО </w:t>
      </w:r>
      <w:r w:rsidRPr="00E86BB5">
        <w:rPr>
          <w:rFonts w:ascii="Times New Roman" w:eastAsia="Times New Roman" w:hAnsi="Times New Roman" w:cs="Times New Roman"/>
          <w:spacing w:val="2"/>
          <w:sz w:val="28"/>
          <w:szCs w:val="28"/>
        </w:rPr>
        <w:lastRenderedPageBreak/>
        <w:t xml:space="preserve">Виктора </w:t>
      </w:r>
      <w:proofErr w:type="spellStart"/>
      <w:r w:rsidRPr="00E86BB5">
        <w:rPr>
          <w:rFonts w:ascii="Times New Roman" w:eastAsia="Times New Roman" w:hAnsi="Times New Roman" w:cs="Times New Roman"/>
          <w:spacing w:val="2"/>
          <w:sz w:val="28"/>
          <w:szCs w:val="28"/>
        </w:rPr>
        <w:t>Слободчикова</w:t>
      </w:r>
      <w:proofErr w:type="spellEnd"/>
      <w:r w:rsidRPr="00E86BB5">
        <w:rPr>
          <w:rFonts w:ascii="Times New Roman" w:eastAsia="Times New Roman" w:hAnsi="Times New Roman" w:cs="Times New Roman"/>
          <w:spacing w:val="2"/>
          <w:sz w:val="28"/>
          <w:szCs w:val="28"/>
        </w:rPr>
        <w:t>, «всегда готовы к образованию, но взрослые не всегда могут его правильно выстроить», то главный вопрос, который пока так и остается не решенным исходя из документа, о котором мы говорили выше, и</w:t>
      </w:r>
      <w:proofErr w:type="gramEnd"/>
      <w:r w:rsidRPr="00E86BB5">
        <w:rPr>
          <w:rFonts w:ascii="Times New Roman" w:eastAsia="Times New Roman" w:hAnsi="Times New Roman" w:cs="Times New Roman"/>
          <w:spacing w:val="2"/>
          <w:sz w:val="28"/>
          <w:szCs w:val="28"/>
        </w:rPr>
        <w:t xml:space="preserve"> из педагогической практики организации подготовительных занятий, - чему и как учить в </w:t>
      </w:r>
      <w:proofErr w:type="spellStart"/>
      <w:r w:rsidRPr="00E86BB5">
        <w:rPr>
          <w:rFonts w:ascii="Times New Roman" w:eastAsia="Times New Roman" w:hAnsi="Times New Roman" w:cs="Times New Roman"/>
          <w:spacing w:val="2"/>
          <w:sz w:val="28"/>
          <w:szCs w:val="28"/>
        </w:rPr>
        <w:t>предшколе</w:t>
      </w:r>
      <w:proofErr w:type="spellEnd"/>
      <w:r w:rsidRPr="00E86BB5">
        <w:rPr>
          <w:rFonts w:ascii="Times New Roman" w:eastAsia="Times New Roman" w:hAnsi="Times New Roman" w:cs="Times New Roman"/>
          <w:spacing w:val="2"/>
          <w:sz w:val="28"/>
          <w:szCs w:val="28"/>
        </w:rPr>
        <w:t xml:space="preserve">?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Поэтому оптимальный вариант организации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на мой взгляд, тот, в котором педагог является </w:t>
      </w:r>
      <w:proofErr w:type="spellStart"/>
      <w:r w:rsidRPr="00E86BB5">
        <w:rPr>
          <w:rFonts w:ascii="Times New Roman" w:eastAsia="Times New Roman" w:hAnsi="Times New Roman" w:cs="Times New Roman"/>
          <w:spacing w:val="2"/>
          <w:sz w:val="28"/>
          <w:szCs w:val="28"/>
        </w:rPr>
        <w:t>наватором</w:t>
      </w:r>
      <w:proofErr w:type="spellEnd"/>
      <w:r w:rsidRPr="00E86BB5">
        <w:rPr>
          <w:rFonts w:ascii="Times New Roman" w:eastAsia="Times New Roman" w:hAnsi="Times New Roman" w:cs="Times New Roman"/>
          <w:spacing w:val="2"/>
          <w:sz w:val="28"/>
          <w:szCs w:val="28"/>
        </w:rPr>
        <w:t xml:space="preserve">, вносящим и осуществляющим новые, прогрессивные принципы, идеи и приемы в педагогической деятельности. Новатор (от лат. </w:t>
      </w:r>
      <w:proofErr w:type="spellStart"/>
      <w:r w:rsidRPr="00E86BB5">
        <w:rPr>
          <w:rFonts w:ascii="Times New Roman" w:eastAsia="Times New Roman" w:hAnsi="Times New Roman" w:cs="Times New Roman"/>
          <w:spacing w:val="2"/>
          <w:sz w:val="28"/>
          <w:szCs w:val="28"/>
        </w:rPr>
        <w:t>novator</w:t>
      </w:r>
      <w:proofErr w:type="spellEnd"/>
      <w:r w:rsidRPr="00E86BB5">
        <w:rPr>
          <w:rFonts w:ascii="Times New Roman" w:eastAsia="Times New Roman" w:hAnsi="Times New Roman" w:cs="Times New Roman"/>
          <w:spacing w:val="2"/>
          <w:sz w:val="28"/>
          <w:szCs w:val="28"/>
        </w:rPr>
        <w:t xml:space="preserve"> – обновитель). Педагог-новатор–это обновитель учебно-воспитательного процесса. Личность педагога-новатора, по мнению В.И. Андреева характеризуется одержимостью, неутомимой любознательностью, умением мыслить системно и в то же время являться генератором идей. Педагог-новатор стремится реализовать возникшие у него идеи практически, выбирая для этого наиболее оригинальный способ, подчеркивающий собственную индивидуальность. А значит миссия педагога – новатора заключается в уникальности его деятельности по обновлению методов обучения и воспитания.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bookmarkStart w:id="8" w:name="_Toc296297130"/>
      <w:r w:rsidRPr="00E86BB5">
        <w:rPr>
          <w:rFonts w:ascii="Times New Roman" w:eastAsia="Times New Roman" w:hAnsi="Times New Roman" w:cs="Times New Roman"/>
          <w:spacing w:val="2"/>
          <w:sz w:val="28"/>
          <w:szCs w:val="28"/>
        </w:rPr>
        <w:br w:type="page"/>
      </w:r>
      <w:r w:rsidRPr="00E86BB5">
        <w:rPr>
          <w:rFonts w:ascii="Times New Roman" w:eastAsia="Times New Roman" w:hAnsi="Times New Roman" w:cs="Times New Roman"/>
          <w:b/>
          <w:spacing w:val="2"/>
          <w:sz w:val="32"/>
          <w:szCs w:val="28"/>
        </w:rPr>
        <w:lastRenderedPageBreak/>
        <w:t xml:space="preserve">2. Возможности ИКТ в </w:t>
      </w:r>
      <w:proofErr w:type="spellStart"/>
      <w:r w:rsidRPr="00E86BB5">
        <w:rPr>
          <w:rFonts w:ascii="Times New Roman" w:eastAsia="Times New Roman" w:hAnsi="Times New Roman" w:cs="Times New Roman"/>
          <w:b/>
          <w:spacing w:val="2"/>
          <w:sz w:val="32"/>
          <w:szCs w:val="28"/>
        </w:rPr>
        <w:t>предшкольно</w:t>
      </w:r>
      <w:bookmarkEnd w:id="8"/>
      <w:r w:rsidRPr="00E86BB5">
        <w:rPr>
          <w:rFonts w:ascii="Times New Roman" w:eastAsia="Times New Roman" w:hAnsi="Times New Roman" w:cs="Times New Roman"/>
          <w:b/>
          <w:spacing w:val="2"/>
          <w:sz w:val="32"/>
          <w:szCs w:val="28"/>
        </w:rPr>
        <w:t>м</w:t>
      </w:r>
      <w:proofErr w:type="spellEnd"/>
      <w:r w:rsidRPr="00E86BB5">
        <w:rPr>
          <w:rFonts w:ascii="Times New Roman" w:eastAsia="Times New Roman" w:hAnsi="Times New Roman" w:cs="Times New Roman"/>
          <w:b/>
          <w:spacing w:val="2"/>
          <w:sz w:val="32"/>
          <w:szCs w:val="28"/>
        </w:rPr>
        <w:t xml:space="preserve"> образовании</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bookmarkStart w:id="9" w:name="_GoBack"/>
      <w:bookmarkEnd w:id="9"/>
      <w:r w:rsidRPr="00E86BB5">
        <w:rPr>
          <w:rFonts w:ascii="Times New Roman" w:eastAsia="Times New Roman" w:hAnsi="Times New Roman" w:cs="Times New Roman"/>
          <w:spacing w:val="2"/>
          <w:sz w:val="28"/>
          <w:szCs w:val="28"/>
        </w:rPr>
        <w:t>Информатизация общего образования в нашей стране уже имеет свою историю и традиции. Компьютер активно входит в нашу жизнь, становясь необходимым и важным атрибутом не только жизнедеятельности взрослых, но и средством обучения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Использование </w:t>
      </w:r>
      <w:proofErr w:type="gramStart"/>
      <w:r w:rsidRPr="00E86BB5">
        <w:rPr>
          <w:rFonts w:ascii="Times New Roman" w:eastAsia="Times New Roman" w:hAnsi="Times New Roman" w:cs="Times New Roman"/>
          <w:spacing w:val="2"/>
          <w:sz w:val="28"/>
          <w:szCs w:val="28"/>
        </w:rPr>
        <w:t>современных</w:t>
      </w:r>
      <w:proofErr w:type="gramEnd"/>
      <w:r w:rsidRPr="00E86BB5">
        <w:rPr>
          <w:rFonts w:ascii="Times New Roman" w:eastAsia="Times New Roman" w:hAnsi="Times New Roman" w:cs="Times New Roman"/>
          <w:spacing w:val="2"/>
          <w:sz w:val="28"/>
          <w:szCs w:val="28"/>
        </w:rPr>
        <w:t xml:space="preserve"> ИКТ в работе с детьми дошкольного возраста только начинается. И в настоящее время это обусловлено необходимостью значительных перемен в системе дошкольного образования. Одним из важнейших направлений модернизации образования стала информатизация всех сфер образовательного процесса. По мнению специалистов Института информатизации образования ЮНЕСКО, к наиболее важным направлениям формирования перспективной системы образования можно отнести: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повышение качества образования путем </w:t>
      </w:r>
      <w:proofErr w:type="spellStart"/>
      <w:r w:rsidRPr="00E86BB5">
        <w:rPr>
          <w:rFonts w:ascii="Times New Roman" w:eastAsia="Times New Roman" w:hAnsi="Times New Roman" w:cs="Times New Roman"/>
          <w:spacing w:val="2"/>
          <w:sz w:val="28"/>
          <w:szCs w:val="28"/>
        </w:rPr>
        <w:t>фундаментализации</w:t>
      </w:r>
      <w:proofErr w:type="spellEnd"/>
      <w:r w:rsidRPr="00E86BB5">
        <w:rPr>
          <w:rFonts w:ascii="Times New Roman" w:eastAsia="Times New Roman" w:hAnsi="Times New Roman" w:cs="Times New Roman"/>
          <w:spacing w:val="2"/>
          <w:sz w:val="28"/>
          <w:szCs w:val="28"/>
        </w:rPr>
        <w:t>, применения различных подходов с использованием новых информационных технологий;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обеспечение опережающего характера всей системы образования, ее нацеленности на проблемы будущей постиндустриальной цивилизации;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обеспечение большей доступности образования для населения планеты путем широкого использования возможностей дистанционного обучения и самообразования с применением информационных и телекоммуникационных технологий;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повышение творческого начала (креативности) в образовании для подготовки людей к жизни в различных социальных средах (обеспечение развивающего образования).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Решение этих задач</w:t>
      </w:r>
      <w:r w:rsidRPr="00E86BB5">
        <w:rPr>
          <w:rFonts w:ascii="Times New Roman" w:eastAsia="Times New Roman" w:hAnsi="Times New Roman" w:cs="Times New Roman"/>
          <w:spacing w:val="2"/>
          <w:sz w:val="28"/>
          <w:szCs w:val="28"/>
        </w:rPr>
        <w:tab/>
        <w:t>носит стратегический характер и решается на общегосударственном уровне в рамках приоритетного национального проекта «Образование» (направление «</w:t>
      </w:r>
      <w:proofErr w:type="spellStart"/>
      <w:r w:rsidRPr="00E86BB5">
        <w:rPr>
          <w:rFonts w:ascii="Times New Roman" w:eastAsia="Times New Roman" w:hAnsi="Times New Roman" w:cs="Times New Roman"/>
          <w:spacing w:val="2"/>
          <w:sz w:val="28"/>
          <w:szCs w:val="28"/>
        </w:rPr>
        <w:t>Интернетизация</w:t>
      </w:r>
      <w:proofErr w:type="spellEnd"/>
      <w:r w:rsidRPr="00E86BB5">
        <w:rPr>
          <w:rFonts w:ascii="Times New Roman" w:eastAsia="Times New Roman" w:hAnsi="Times New Roman" w:cs="Times New Roman"/>
          <w:spacing w:val="2"/>
          <w:sz w:val="28"/>
          <w:szCs w:val="28"/>
        </w:rPr>
        <w:t xml:space="preserve"> образования») и </w:t>
      </w:r>
      <w:r w:rsidRPr="00E86BB5">
        <w:rPr>
          <w:rFonts w:ascii="Times New Roman" w:eastAsia="Times New Roman" w:hAnsi="Times New Roman" w:cs="Times New Roman"/>
          <w:spacing w:val="2"/>
          <w:sz w:val="28"/>
          <w:szCs w:val="28"/>
        </w:rPr>
        <w:lastRenderedPageBreak/>
        <w:t>концепции федеральной целевой программы «Развитие информатизации в России на период до 2010 года».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Применение во всех видах деятельности человека информационно-коммуникационных технологий привело к возникновению глобального мирового информационного пространства, на вхождение в которое ориентировано и развитие системы образования современной России. Этот процесс сопровождается появлением новых технических сре</w:t>
      </w:r>
      <w:proofErr w:type="gramStart"/>
      <w:r w:rsidRPr="00E86BB5">
        <w:rPr>
          <w:rFonts w:ascii="Times New Roman" w:eastAsia="Times New Roman" w:hAnsi="Times New Roman" w:cs="Times New Roman"/>
          <w:spacing w:val="2"/>
          <w:sz w:val="28"/>
          <w:szCs w:val="28"/>
        </w:rPr>
        <w:t>дств с к</w:t>
      </w:r>
      <w:proofErr w:type="gramEnd"/>
      <w:r w:rsidRPr="00E86BB5">
        <w:rPr>
          <w:rFonts w:ascii="Times New Roman" w:eastAsia="Times New Roman" w:hAnsi="Times New Roman" w:cs="Times New Roman"/>
          <w:spacing w:val="2"/>
          <w:sz w:val="28"/>
          <w:szCs w:val="28"/>
        </w:rPr>
        <w:t>олоссальными образовательными ресурсами, существенно изменяющими организацию учебно-воспитательной деятельности, расширяя ее возможности, и принципиально оказывая влияние на качественную сторону результатов обучения и воспитания.</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bookmarkStart w:id="10" w:name="_Toc296297131"/>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r w:rsidRPr="00E86BB5">
        <w:rPr>
          <w:rFonts w:ascii="Times New Roman" w:eastAsia="Times New Roman" w:hAnsi="Times New Roman" w:cs="Times New Roman"/>
          <w:b/>
          <w:spacing w:val="2"/>
          <w:sz w:val="32"/>
          <w:szCs w:val="28"/>
        </w:rPr>
        <w:t>2.1 ИКТ в образовании</w:t>
      </w:r>
      <w:bookmarkEnd w:id="10"/>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Информационно-коммуникационные технологии в образовании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По направлениям использования информационно-коммуникационных технологий в системе деятельности ДОУ можно поделить </w:t>
      </w:r>
      <w:proofErr w:type="gramStart"/>
      <w:r w:rsidRPr="00E86BB5">
        <w:rPr>
          <w:rFonts w:ascii="Times New Roman" w:eastAsia="Times New Roman" w:hAnsi="Times New Roman" w:cs="Times New Roman"/>
          <w:spacing w:val="2"/>
          <w:sz w:val="28"/>
          <w:szCs w:val="28"/>
        </w:rPr>
        <w:t>на</w:t>
      </w:r>
      <w:proofErr w:type="gramEnd"/>
      <w:r w:rsidRPr="00E86BB5">
        <w:rPr>
          <w:rFonts w:ascii="Times New Roman" w:eastAsia="Times New Roman" w:hAnsi="Times New Roman" w:cs="Times New Roman"/>
          <w:spacing w:val="2"/>
          <w:sz w:val="28"/>
          <w:szCs w:val="28"/>
        </w:rPr>
        <w:t>:</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использование ИКТ при организации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-образовательного процесса с детьми;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использование И</w:t>
      </w:r>
      <w:proofErr w:type="gramStart"/>
      <w:r w:rsidRPr="00E86BB5">
        <w:rPr>
          <w:rFonts w:ascii="Times New Roman" w:eastAsia="Times New Roman" w:hAnsi="Times New Roman" w:cs="Times New Roman"/>
          <w:spacing w:val="2"/>
          <w:sz w:val="28"/>
          <w:szCs w:val="28"/>
        </w:rPr>
        <w:t>КТ в пр</w:t>
      </w:r>
      <w:proofErr w:type="gramEnd"/>
      <w:r w:rsidRPr="00E86BB5">
        <w:rPr>
          <w:rFonts w:ascii="Times New Roman" w:eastAsia="Times New Roman" w:hAnsi="Times New Roman" w:cs="Times New Roman"/>
          <w:spacing w:val="2"/>
          <w:sz w:val="28"/>
          <w:szCs w:val="28"/>
        </w:rPr>
        <w:t>оцессе взаимодействия ДОУ (педагога) с родителями;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использование И</w:t>
      </w:r>
      <w:proofErr w:type="gramStart"/>
      <w:r w:rsidRPr="00E86BB5">
        <w:rPr>
          <w:rFonts w:ascii="Times New Roman" w:eastAsia="Times New Roman" w:hAnsi="Times New Roman" w:cs="Times New Roman"/>
          <w:spacing w:val="2"/>
          <w:sz w:val="28"/>
          <w:szCs w:val="28"/>
        </w:rPr>
        <w:t>КТ в пр</w:t>
      </w:r>
      <w:proofErr w:type="gramEnd"/>
      <w:r w:rsidRPr="00E86BB5">
        <w:rPr>
          <w:rFonts w:ascii="Times New Roman" w:eastAsia="Times New Roman" w:hAnsi="Times New Roman" w:cs="Times New Roman"/>
          <w:spacing w:val="2"/>
          <w:sz w:val="28"/>
          <w:szCs w:val="28"/>
        </w:rPr>
        <w:t>оцессе и организации методической работы с педагогическими кадрами.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Остановимся </w:t>
      </w:r>
      <w:proofErr w:type="gramStart"/>
      <w:r w:rsidRPr="00E86BB5">
        <w:rPr>
          <w:rFonts w:ascii="Times New Roman" w:eastAsia="Times New Roman" w:hAnsi="Times New Roman" w:cs="Times New Roman"/>
          <w:spacing w:val="2"/>
          <w:sz w:val="28"/>
          <w:szCs w:val="28"/>
        </w:rPr>
        <w:t>по</w:t>
      </w:r>
      <w:proofErr w:type="gramEnd"/>
      <w:r w:rsidRPr="00E86BB5">
        <w:rPr>
          <w:rFonts w:ascii="Times New Roman" w:eastAsia="Times New Roman" w:hAnsi="Times New Roman" w:cs="Times New Roman"/>
          <w:spacing w:val="2"/>
          <w:sz w:val="28"/>
          <w:szCs w:val="28"/>
        </w:rPr>
        <w:t xml:space="preserve"> подробнее </w:t>
      </w:r>
      <w:proofErr w:type="gramStart"/>
      <w:r w:rsidRPr="00E86BB5">
        <w:rPr>
          <w:rFonts w:ascii="Times New Roman" w:eastAsia="Times New Roman" w:hAnsi="Times New Roman" w:cs="Times New Roman"/>
          <w:spacing w:val="2"/>
          <w:sz w:val="28"/>
          <w:szCs w:val="28"/>
        </w:rPr>
        <w:t>на</w:t>
      </w:r>
      <w:proofErr w:type="gramEnd"/>
      <w:r w:rsidRPr="00E86BB5">
        <w:rPr>
          <w:rFonts w:ascii="Times New Roman" w:eastAsia="Times New Roman" w:hAnsi="Times New Roman" w:cs="Times New Roman"/>
          <w:spacing w:val="2"/>
          <w:sz w:val="28"/>
          <w:szCs w:val="28"/>
        </w:rPr>
        <w:t xml:space="preserve"> первых двух направлениях.</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Использование ИКТ при организации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-образовательного процесса с детьми.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Введение информационных технологий в программу подготовки детей к школе является мощным фактором обогащения интеллектуального, нравственного, эстетического развития ребенка, а значит, приобщения его к миру информационной культуры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Проведенное анкетирование 20 педагогов показал следующую статистику:</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не знакомы с понятием информационно-коммуникативные технологии - 2 человека (10%)</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w:t>
      </w:r>
      <w:proofErr w:type="gramStart"/>
      <w:r w:rsidRPr="00E86BB5">
        <w:rPr>
          <w:rFonts w:ascii="Times New Roman" w:eastAsia="Times New Roman" w:hAnsi="Times New Roman" w:cs="Times New Roman"/>
          <w:spacing w:val="2"/>
          <w:sz w:val="28"/>
          <w:szCs w:val="28"/>
        </w:rPr>
        <w:t>знакомы</w:t>
      </w:r>
      <w:proofErr w:type="gramEnd"/>
      <w:r w:rsidRPr="00E86BB5">
        <w:rPr>
          <w:rFonts w:ascii="Times New Roman" w:eastAsia="Times New Roman" w:hAnsi="Times New Roman" w:cs="Times New Roman"/>
          <w:spacing w:val="2"/>
          <w:sz w:val="28"/>
          <w:szCs w:val="28"/>
        </w:rPr>
        <w:t>, но не в полной мере – 8 человек (40%)</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w:t>
      </w:r>
      <w:proofErr w:type="gramStart"/>
      <w:r w:rsidRPr="00E86BB5">
        <w:rPr>
          <w:rFonts w:ascii="Times New Roman" w:eastAsia="Times New Roman" w:hAnsi="Times New Roman" w:cs="Times New Roman"/>
          <w:spacing w:val="2"/>
          <w:sz w:val="28"/>
          <w:szCs w:val="28"/>
        </w:rPr>
        <w:t>знакомы</w:t>
      </w:r>
      <w:proofErr w:type="gramEnd"/>
      <w:r w:rsidRPr="00E86BB5">
        <w:rPr>
          <w:rFonts w:ascii="Times New Roman" w:eastAsia="Times New Roman" w:hAnsi="Times New Roman" w:cs="Times New Roman"/>
          <w:spacing w:val="2"/>
          <w:sz w:val="28"/>
          <w:szCs w:val="28"/>
        </w:rPr>
        <w:t xml:space="preserve"> -10 человек (50%)</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r>
        <w:rPr>
          <w:rFonts w:ascii="Times New Roman" w:eastAsia="Times New Roman" w:hAnsi="Times New Roman" w:cs="Times New Roman"/>
          <w:noProof/>
          <w:spacing w:val="2"/>
          <w:sz w:val="28"/>
          <w:szCs w:val="28"/>
          <w:lang w:eastAsia="ru-RU"/>
        </w:rPr>
        <w:drawing>
          <wp:inline distT="0" distB="0" distL="0" distR="0">
            <wp:extent cx="3736975" cy="23190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3736975" cy="2319020"/>
                    </a:xfrm>
                    <a:prstGeom prst="rect">
                      <a:avLst/>
                    </a:prstGeom>
                    <a:noFill/>
                    <a:ln>
                      <a:noFill/>
                    </a:ln>
                  </pic:spPr>
                </pic:pic>
              </a:graphicData>
            </a:graphic>
          </wp:inline>
        </w:drawing>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Рисунок №1</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Из чего можно сделать вывод, что большая масса педагогов ДОУ знакомы с термином «Информационно-коммуникативные технологии», но остается вопрос «Какими техническими средствами Вы владеете?» Об этом чуть позже.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Информационные и коммуникационные технологии (ИКТ) – это «широкий спектр цифровых технологий, используемых для создания, передачи и распространения информации и оказания услуг (компьютерное </w:t>
      </w:r>
      <w:r w:rsidRPr="00E86BB5">
        <w:rPr>
          <w:rFonts w:ascii="Times New Roman" w:eastAsia="Times New Roman" w:hAnsi="Times New Roman" w:cs="Times New Roman"/>
          <w:spacing w:val="2"/>
          <w:sz w:val="28"/>
          <w:szCs w:val="28"/>
        </w:rPr>
        <w:lastRenderedPageBreak/>
        <w:t xml:space="preserve">оборудование, программное обеспечение, телефонные линии, сотовая связь, электронная почта, сотовые и спутниковые технологии, сети беспроводной и кабельной связи, мультимедийные средства, а также Интернет)»*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Использование И</w:t>
      </w:r>
      <w:proofErr w:type="gramStart"/>
      <w:r w:rsidRPr="00E86BB5">
        <w:rPr>
          <w:rFonts w:ascii="Times New Roman" w:eastAsia="Times New Roman" w:hAnsi="Times New Roman" w:cs="Times New Roman"/>
          <w:spacing w:val="2"/>
          <w:sz w:val="28"/>
          <w:szCs w:val="28"/>
        </w:rPr>
        <w:t>КТ в пр</w:t>
      </w:r>
      <w:proofErr w:type="gramEnd"/>
      <w:r w:rsidRPr="00E86BB5">
        <w:rPr>
          <w:rFonts w:ascii="Times New Roman" w:eastAsia="Times New Roman" w:hAnsi="Times New Roman" w:cs="Times New Roman"/>
          <w:spacing w:val="2"/>
          <w:sz w:val="28"/>
          <w:szCs w:val="28"/>
        </w:rPr>
        <w:t>оцессе взаимодействия ДОУ (педагога) с родителями.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Проведенный самоанализ достаточно полно освещает возможности ИКТ в работе с родителями. (См. Приложение №1)</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r w:rsidRPr="00E86BB5">
        <w:rPr>
          <w:rFonts w:ascii="Times New Roman" w:eastAsia="Times New Roman" w:hAnsi="Times New Roman" w:cs="Times New Roman"/>
          <w:b/>
          <w:spacing w:val="2"/>
          <w:sz w:val="32"/>
          <w:szCs w:val="28"/>
        </w:rPr>
        <w:t>2.2 Анализ технических средств на базе ИКТ</w:t>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К техническим средствам на базе ИКТ относятся: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компьютеры;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мультимедийные проекторы;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интерактивные (электронные) доски;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планшеты;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сканер;</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принтер;</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цифровой фотоаппарат;</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видеокамера;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мультимедийное оборудование и пр.</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 результате </w:t>
      </w:r>
      <w:proofErr w:type="gramStart"/>
      <w:r w:rsidRPr="00E86BB5">
        <w:rPr>
          <w:rFonts w:ascii="Times New Roman" w:eastAsia="Times New Roman" w:hAnsi="Times New Roman" w:cs="Times New Roman"/>
          <w:spacing w:val="2"/>
          <w:sz w:val="28"/>
          <w:szCs w:val="28"/>
        </w:rPr>
        <w:t>анкетирования</w:t>
      </w:r>
      <w:proofErr w:type="gramEnd"/>
      <w:r w:rsidRPr="00E86BB5">
        <w:rPr>
          <w:rFonts w:ascii="Times New Roman" w:eastAsia="Times New Roman" w:hAnsi="Times New Roman" w:cs="Times New Roman"/>
          <w:spacing w:val="2"/>
          <w:sz w:val="28"/>
          <w:szCs w:val="28"/>
        </w:rPr>
        <w:t xml:space="preserve"> «Какими техническими средствами Вы владеете?» были получены следующие результаты:</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1. Все респонденты владеют навыками использования компьютера, клавиатуры и мыши, цифрового фотоаппарата и </w:t>
      </w:r>
      <w:proofErr w:type="spellStart"/>
      <w:r w:rsidRPr="00E86BB5">
        <w:rPr>
          <w:rFonts w:ascii="Times New Roman" w:eastAsia="Times New Roman" w:hAnsi="Times New Roman" w:cs="Times New Roman"/>
          <w:spacing w:val="2"/>
          <w:sz w:val="28"/>
          <w:szCs w:val="28"/>
        </w:rPr>
        <w:t>аудиомагнитофона</w:t>
      </w:r>
      <w:proofErr w:type="spellEnd"/>
      <w:r w:rsidRPr="00E86BB5">
        <w:rPr>
          <w:rFonts w:ascii="Times New Roman" w:eastAsia="Times New Roman" w:hAnsi="Times New Roman" w:cs="Times New Roman"/>
          <w:spacing w:val="2"/>
          <w:sz w:val="28"/>
          <w:szCs w:val="28"/>
        </w:rPr>
        <w:t>.</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2. 80% респондентов используют в работе и быту DVD-</w:t>
      </w:r>
      <w:proofErr w:type="spellStart"/>
      <w:r w:rsidRPr="00E86BB5">
        <w:rPr>
          <w:rFonts w:ascii="Times New Roman" w:eastAsia="Times New Roman" w:hAnsi="Times New Roman" w:cs="Times New Roman"/>
          <w:spacing w:val="2"/>
          <w:sz w:val="28"/>
          <w:szCs w:val="28"/>
        </w:rPr>
        <w:t>плеей</w:t>
      </w:r>
      <w:proofErr w:type="spellEnd"/>
      <w:r w:rsidRPr="00E86BB5">
        <w:rPr>
          <w:rFonts w:ascii="Times New Roman" w:eastAsia="Times New Roman" w:hAnsi="Times New Roman" w:cs="Times New Roman"/>
          <w:spacing w:val="2"/>
          <w:sz w:val="28"/>
          <w:szCs w:val="28"/>
        </w:rPr>
        <w:t xml:space="preserve"> и видеокамеру.</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3. Лишь 60% умеют пользоваться принтером и сканером.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4. 10% пользуются проектором.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___________________________</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Использование современных информационных и коммуникационных технологий в учебном процессе: учебно-методическое пособие / Авторы-составители: Д.П. </w:t>
      </w:r>
      <w:proofErr w:type="spellStart"/>
      <w:r w:rsidRPr="00E86BB5">
        <w:rPr>
          <w:rFonts w:ascii="Times New Roman" w:eastAsia="Times New Roman" w:hAnsi="Times New Roman" w:cs="Times New Roman"/>
          <w:spacing w:val="2"/>
          <w:sz w:val="28"/>
          <w:szCs w:val="28"/>
        </w:rPr>
        <w:t>Тевс</w:t>
      </w:r>
      <w:proofErr w:type="spellEnd"/>
      <w:r w:rsidRPr="00E86BB5">
        <w:rPr>
          <w:rFonts w:ascii="Times New Roman" w:eastAsia="Times New Roman" w:hAnsi="Times New Roman" w:cs="Times New Roman"/>
          <w:spacing w:val="2"/>
          <w:sz w:val="28"/>
          <w:szCs w:val="28"/>
        </w:rPr>
        <w:t xml:space="preserve">, В. Н. </w:t>
      </w:r>
      <w:proofErr w:type="spellStart"/>
      <w:r w:rsidRPr="00E86BB5">
        <w:rPr>
          <w:rFonts w:ascii="Times New Roman" w:eastAsia="Times New Roman" w:hAnsi="Times New Roman" w:cs="Times New Roman"/>
          <w:spacing w:val="2"/>
          <w:sz w:val="28"/>
          <w:szCs w:val="28"/>
        </w:rPr>
        <w:t>Подковырова</w:t>
      </w:r>
      <w:proofErr w:type="spellEnd"/>
      <w:r w:rsidRPr="00E86BB5">
        <w:rPr>
          <w:rFonts w:ascii="Times New Roman" w:eastAsia="Times New Roman" w:hAnsi="Times New Roman" w:cs="Times New Roman"/>
          <w:spacing w:val="2"/>
          <w:sz w:val="28"/>
          <w:szCs w:val="28"/>
        </w:rPr>
        <w:t xml:space="preserve">, Е. И. </w:t>
      </w:r>
      <w:proofErr w:type="spellStart"/>
      <w:r w:rsidRPr="00E86BB5">
        <w:rPr>
          <w:rFonts w:ascii="Times New Roman" w:eastAsia="Times New Roman" w:hAnsi="Times New Roman" w:cs="Times New Roman"/>
          <w:spacing w:val="2"/>
          <w:sz w:val="28"/>
          <w:szCs w:val="28"/>
        </w:rPr>
        <w:t>Апольских</w:t>
      </w:r>
      <w:proofErr w:type="spellEnd"/>
      <w:r w:rsidRPr="00E86BB5">
        <w:rPr>
          <w:rFonts w:ascii="Times New Roman" w:eastAsia="Times New Roman" w:hAnsi="Times New Roman" w:cs="Times New Roman"/>
          <w:spacing w:val="2"/>
          <w:sz w:val="28"/>
          <w:szCs w:val="28"/>
        </w:rPr>
        <w:t xml:space="preserve">, М. В, </w:t>
      </w:r>
      <w:proofErr w:type="spellStart"/>
      <w:r w:rsidRPr="00E86BB5">
        <w:rPr>
          <w:rFonts w:ascii="Times New Roman" w:eastAsia="Times New Roman" w:hAnsi="Times New Roman" w:cs="Times New Roman"/>
          <w:spacing w:val="2"/>
          <w:sz w:val="28"/>
          <w:szCs w:val="28"/>
        </w:rPr>
        <w:t>Афонина</w:t>
      </w:r>
      <w:proofErr w:type="spellEnd"/>
      <w:r w:rsidRPr="00E86BB5">
        <w:rPr>
          <w:rFonts w:ascii="Times New Roman" w:eastAsia="Times New Roman" w:hAnsi="Times New Roman" w:cs="Times New Roman"/>
          <w:spacing w:val="2"/>
          <w:sz w:val="28"/>
          <w:szCs w:val="28"/>
        </w:rPr>
        <w:t>. – Барнаул: БГПУ, 2006</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5. 5% Телекоммуникационным блоком.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6. Другими техническими средствами 5%.</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7. Никто не умеет пользоваться планшетом и интерактивной доской.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r>
        <w:rPr>
          <w:rFonts w:ascii="Times New Roman" w:eastAsia="Times New Roman" w:hAnsi="Times New Roman" w:cs="Times New Roman"/>
          <w:noProof/>
          <w:spacing w:val="2"/>
          <w:sz w:val="28"/>
          <w:szCs w:val="28"/>
          <w:lang w:eastAsia="ru-RU"/>
        </w:rPr>
        <w:drawing>
          <wp:inline distT="0" distB="0" distL="0" distR="0">
            <wp:extent cx="4147820" cy="276987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4147820" cy="2769870"/>
                    </a:xfrm>
                    <a:prstGeom prst="rect">
                      <a:avLst/>
                    </a:prstGeom>
                    <a:noFill/>
                    <a:ln>
                      <a:noFill/>
                    </a:ln>
                  </pic:spPr>
                </pic:pic>
              </a:graphicData>
            </a:graphic>
          </wp:inline>
        </w:drawing>
      </w:r>
    </w:p>
    <w:p w:rsidR="00E86BB5" w:rsidRPr="00E86BB5" w:rsidRDefault="00E86BB5" w:rsidP="00E86BB5">
      <w:pPr>
        <w:suppressAutoHyphens/>
        <w:spacing w:after="0" w:line="360" w:lineRule="auto"/>
        <w:ind w:firstLine="709"/>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Рисунок №2</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Из предложенной диаграммы видно, что большая часть педагогов владеют </w:t>
      </w:r>
      <w:proofErr w:type="gramStart"/>
      <w:r w:rsidRPr="00E86BB5">
        <w:rPr>
          <w:rFonts w:ascii="Times New Roman" w:eastAsia="Times New Roman" w:hAnsi="Times New Roman" w:cs="Times New Roman"/>
          <w:spacing w:val="2"/>
          <w:sz w:val="28"/>
          <w:szCs w:val="28"/>
        </w:rPr>
        <w:t>бытовыми</w:t>
      </w:r>
      <w:proofErr w:type="gramEnd"/>
      <w:r w:rsidRPr="00E86BB5">
        <w:rPr>
          <w:rFonts w:ascii="Times New Roman" w:eastAsia="Times New Roman" w:hAnsi="Times New Roman" w:cs="Times New Roman"/>
          <w:spacing w:val="2"/>
          <w:sz w:val="28"/>
          <w:szCs w:val="28"/>
        </w:rPr>
        <w:t xml:space="preserve"> ИКТ, такими как компьютер, цифровой фотоаппарат, </w:t>
      </w:r>
      <w:proofErr w:type="spellStart"/>
      <w:r w:rsidRPr="00E86BB5">
        <w:rPr>
          <w:rFonts w:ascii="Times New Roman" w:eastAsia="Times New Roman" w:hAnsi="Times New Roman" w:cs="Times New Roman"/>
          <w:spacing w:val="2"/>
          <w:sz w:val="28"/>
          <w:szCs w:val="28"/>
        </w:rPr>
        <w:t>аудиомагнитофон</w:t>
      </w:r>
      <w:proofErr w:type="spellEnd"/>
      <w:r w:rsidRPr="00E86BB5">
        <w:rPr>
          <w:rFonts w:ascii="Times New Roman" w:eastAsia="Times New Roman" w:hAnsi="Times New Roman" w:cs="Times New Roman"/>
          <w:spacing w:val="2"/>
          <w:sz w:val="28"/>
          <w:szCs w:val="28"/>
        </w:rPr>
        <w:t xml:space="preserve">, DVD плеер, видеокамера, принтер-сканер. Используют, ли педагоги свои навыки в работе с детьми?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Информационные технологии являются самым современным инструментом для сбора и обработки информации. С помощью информационных технологий педагогу удобно:</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составлять списки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собирать сведения о родителях;</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вести диагностику развития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создавать различные бланки документов;</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 оформлять родительские уголки;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делать консультации и рекомендации для родителей;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создавать всевозможные папки, стенды, различные папк</w:t>
      </w:r>
      <w:proofErr w:type="gramStart"/>
      <w:r w:rsidRPr="00E86BB5">
        <w:rPr>
          <w:rFonts w:ascii="Times New Roman" w:eastAsia="Times New Roman" w:hAnsi="Times New Roman" w:cs="Times New Roman"/>
          <w:spacing w:val="2"/>
          <w:sz w:val="28"/>
          <w:szCs w:val="28"/>
        </w:rPr>
        <w:t>и-</w:t>
      </w:r>
      <w:proofErr w:type="gramEnd"/>
      <w:r w:rsidRPr="00E86BB5">
        <w:rPr>
          <w:rFonts w:ascii="Times New Roman" w:eastAsia="Times New Roman" w:hAnsi="Times New Roman" w:cs="Times New Roman"/>
          <w:spacing w:val="2"/>
          <w:sz w:val="28"/>
          <w:szCs w:val="28"/>
        </w:rPr>
        <w:t xml:space="preserve"> передвижки и др. («Школа для молодых родителей», «Поиграйте с детьми в пальчиковые игры», «Разучите с детьми»; «Нельзя приносить в детский сад»).</w:t>
      </w:r>
    </w:p>
    <w:p w:rsidR="00E86BB5" w:rsidRPr="00E86BB5" w:rsidRDefault="00E86BB5" w:rsidP="0072616D">
      <w:pPr>
        <w:suppressAutoHyphens/>
        <w:spacing w:after="0" w:line="360" w:lineRule="auto"/>
        <w:ind w:firstLine="709"/>
        <w:jc w:val="center"/>
        <w:rPr>
          <w:rFonts w:ascii="Times New Roman" w:eastAsia="Times New Roman" w:hAnsi="Times New Roman" w:cs="Times New Roman"/>
          <w:b/>
          <w:spacing w:val="2"/>
          <w:sz w:val="32"/>
          <w:szCs w:val="28"/>
        </w:rPr>
      </w:pPr>
      <w:bookmarkStart w:id="11" w:name="_Toc296297132"/>
      <w:r w:rsidRPr="00E86BB5">
        <w:rPr>
          <w:rFonts w:ascii="Times New Roman" w:eastAsia="Times New Roman" w:hAnsi="Times New Roman" w:cs="Times New Roman"/>
          <w:b/>
          <w:spacing w:val="2"/>
          <w:sz w:val="32"/>
          <w:szCs w:val="28"/>
        </w:rPr>
        <w:t xml:space="preserve">2.3 Внедрение информационно-коммуникативных технологий в </w:t>
      </w:r>
      <w:bookmarkEnd w:id="11"/>
      <w:proofErr w:type="spellStart"/>
      <w:r w:rsidRPr="00E86BB5">
        <w:rPr>
          <w:rFonts w:ascii="Times New Roman" w:eastAsia="Times New Roman" w:hAnsi="Times New Roman" w:cs="Times New Roman"/>
          <w:b/>
          <w:spacing w:val="2"/>
          <w:sz w:val="32"/>
          <w:szCs w:val="28"/>
        </w:rPr>
        <w:t>предшкольное</w:t>
      </w:r>
      <w:proofErr w:type="spellEnd"/>
      <w:r w:rsidRPr="00E86BB5">
        <w:rPr>
          <w:rFonts w:ascii="Times New Roman" w:eastAsia="Times New Roman" w:hAnsi="Times New Roman" w:cs="Times New Roman"/>
          <w:b/>
          <w:spacing w:val="2"/>
          <w:sz w:val="32"/>
          <w:szCs w:val="28"/>
        </w:rPr>
        <w:t xml:space="preserve"> образование</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Наиболее сложным для педагогов является внедрение информационных технологий в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 xml:space="preserve">-образовательный процесс. Это требует, во-первых, оснащенности учреждения мультимедийным оборудованием, во-вторых, требует от воспитателя владения компьютерной грамотностью, творческого подхода, поиска новых нетрадиционных форм и методов обучения.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По результатам беседы можно сделать вывод, что постепенное внедрение информационных технологий в учебный процесс привело к тому, что использование компьютера постепенно становиться более широким:</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В настоящий момент 100% педагогов ДОУ в своей работе используют приложения </w:t>
      </w:r>
      <w:proofErr w:type="spellStart"/>
      <w:r w:rsidRPr="00E86BB5">
        <w:rPr>
          <w:rFonts w:ascii="Times New Roman" w:eastAsia="Times New Roman" w:hAnsi="Times New Roman" w:cs="Times New Roman"/>
          <w:spacing w:val="2"/>
          <w:sz w:val="28"/>
          <w:szCs w:val="28"/>
        </w:rPr>
        <w:t>Microsoft</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Word</w:t>
      </w:r>
      <w:proofErr w:type="spellEnd"/>
      <w:r w:rsidRPr="00E86BB5">
        <w:rPr>
          <w:rFonts w:ascii="Times New Roman" w:eastAsia="Times New Roman" w:hAnsi="Times New Roman" w:cs="Times New Roman"/>
          <w:spacing w:val="2"/>
          <w:sz w:val="28"/>
          <w:szCs w:val="28"/>
        </w:rPr>
        <w:t>,</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60% педагогов ДОУ используют приложения MS </w:t>
      </w:r>
      <w:proofErr w:type="spellStart"/>
      <w:r w:rsidRPr="00E86BB5">
        <w:rPr>
          <w:rFonts w:ascii="Times New Roman" w:eastAsia="Times New Roman" w:hAnsi="Times New Roman" w:cs="Times New Roman"/>
          <w:spacing w:val="2"/>
          <w:sz w:val="28"/>
          <w:szCs w:val="28"/>
        </w:rPr>
        <w:t>Office</w:t>
      </w:r>
      <w:proofErr w:type="spellEnd"/>
      <w:r w:rsidRPr="00E86BB5">
        <w:rPr>
          <w:rFonts w:ascii="Times New Roman" w:eastAsia="Times New Roman" w:hAnsi="Times New Roman" w:cs="Times New Roman"/>
          <w:spacing w:val="2"/>
          <w:sz w:val="28"/>
          <w:szCs w:val="28"/>
        </w:rPr>
        <w:t xml:space="preserve"> и Интернет ресурсы,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20 % педагогов ДОУ умеют работать в приложении </w:t>
      </w:r>
      <w:proofErr w:type="spellStart"/>
      <w:r w:rsidRPr="00E86BB5">
        <w:rPr>
          <w:rFonts w:ascii="Times New Roman" w:eastAsia="Times New Roman" w:hAnsi="Times New Roman" w:cs="Times New Roman"/>
          <w:spacing w:val="2"/>
          <w:sz w:val="28"/>
          <w:szCs w:val="28"/>
        </w:rPr>
        <w:t>Microsoft</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Excel</w:t>
      </w:r>
      <w:proofErr w:type="spellEnd"/>
      <w:r w:rsidRPr="00E86BB5">
        <w:rPr>
          <w:rFonts w:ascii="Times New Roman" w:eastAsia="Times New Roman" w:hAnsi="Times New Roman" w:cs="Times New Roman"/>
          <w:spacing w:val="2"/>
          <w:sz w:val="28"/>
          <w:szCs w:val="28"/>
        </w:rPr>
        <w:t xml:space="preserve">,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Только 10% умеют пользоваться </w:t>
      </w:r>
      <w:proofErr w:type="spellStart"/>
      <w:r w:rsidRPr="00E86BB5">
        <w:rPr>
          <w:rFonts w:ascii="Times New Roman" w:eastAsia="Times New Roman" w:hAnsi="Times New Roman" w:cs="Times New Roman"/>
          <w:spacing w:val="2"/>
          <w:sz w:val="28"/>
          <w:szCs w:val="28"/>
        </w:rPr>
        <w:t>Microsoft</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PowerPoint</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Paint</w:t>
      </w:r>
      <w:proofErr w:type="spellEnd"/>
      <w:r w:rsidRPr="00E86BB5">
        <w:rPr>
          <w:rFonts w:ascii="Times New Roman" w:eastAsia="Times New Roman" w:hAnsi="Times New Roman" w:cs="Times New Roman"/>
          <w:spacing w:val="2"/>
          <w:sz w:val="28"/>
          <w:szCs w:val="28"/>
        </w:rPr>
        <w:t xml:space="preserve">, </w:t>
      </w:r>
      <w:proofErr w:type="spellStart"/>
      <w:r w:rsidRPr="00E86BB5">
        <w:rPr>
          <w:rFonts w:ascii="Times New Roman" w:eastAsia="Times New Roman" w:hAnsi="Times New Roman" w:cs="Times New Roman"/>
          <w:spacing w:val="2"/>
          <w:sz w:val="28"/>
          <w:szCs w:val="28"/>
        </w:rPr>
        <w:t>Photoshop</w:t>
      </w:r>
      <w:proofErr w:type="spellEnd"/>
      <w:r w:rsidRPr="00E86BB5">
        <w:rPr>
          <w:rFonts w:ascii="Times New Roman" w:eastAsia="Times New Roman" w:hAnsi="Times New Roman" w:cs="Times New Roman"/>
          <w:spacing w:val="2"/>
          <w:sz w:val="28"/>
          <w:szCs w:val="28"/>
        </w:rPr>
        <w:t xml:space="preserve">.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На вопрос: «Какие из предложенных консультаций Вы хотели бы получить?» все педагоги ответили, что «Современные информационные и коммуникативные технологии в образовании» были бы им очень интересны. А многие собираются закончить компьютерные или иные курсы - повысить уровень знаний методом самообразования.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 «Под самообразованием следует понимать специально организованную, самодеятельную, систематическую познавательную деятельность, направленную на достижение определенных личностно и общественно значимых образовательных целей: удовлетворение познавательных интересов, общекультурных и профессиональных запросов и повышение квалификации. Самообразование – это система умственного и мировоззренческого самовоспитания, влекущая за собой волевое и нравственное самоусовершенствование, но не ставящая их своей целью» (</w:t>
      </w:r>
      <w:proofErr w:type="spellStart"/>
      <w:r w:rsidRPr="00E86BB5">
        <w:rPr>
          <w:rFonts w:ascii="Times New Roman" w:eastAsia="Times New Roman" w:hAnsi="Times New Roman" w:cs="Times New Roman"/>
          <w:spacing w:val="2"/>
          <w:sz w:val="28"/>
          <w:szCs w:val="28"/>
        </w:rPr>
        <w:t>Г.М.Коджаспирова</w:t>
      </w:r>
      <w:proofErr w:type="spellEnd"/>
      <w:r w:rsidRPr="00E86BB5">
        <w:rPr>
          <w:rFonts w:ascii="Times New Roman" w:eastAsia="Times New Roman" w:hAnsi="Times New Roman" w:cs="Times New Roman"/>
          <w:spacing w:val="2"/>
          <w:sz w:val="28"/>
          <w:szCs w:val="28"/>
        </w:rPr>
        <w:t>).</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E86BB5">
        <w:rPr>
          <w:rFonts w:ascii="Times New Roman" w:eastAsia="Times New Roman" w:hAnsi="Times New Roman" w:cs="Times New Roman"/>
          <w:spacing w:val="2"/>
          <w:sz w:val="28"/>
          <w:szCs w:val="28"/>
        </w:rPr>
        <w:t>Необходимость самообразования диктуется, с одной стороны, самой спецификой учительской деятельности, ее социальной ролью, с другой стороны, реалиями и тенденциями непрерывного образования, что связано с постоянно изменяющимися условиями педагогического труда, потребностями общества, эволюцией науки и практики, все возрастающими требованиями к человеку, его способности быстро и адекватно реагировать на смену общественных процессов и ситуаций, готовности перестраивать свою деятельность, умело решать новые, более</w:t>
      </w:r>
      <w:proofErr w:type="gramEnd"/>
      <w:r w:rsidRPr="00E86BB5">
        <w:rPr>
          <w:rFonts w:ascii="Times New Roman" w:eastAsia="Times New Roman" w:hAnsi="Times New Roman" w:cs="Times New Roman"/>
          <w:spacing w:val="2"/>
          <w:sz w:val="28"/>
          <w:szCs w:val="28"/>
        </w:rPr>
        <w:t xml:space="preserve"> сложные задачи. Познавательной активности, растущей потребности педагога в самореализации.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Теперь хотелось бы вернуться к вопросу использования ИКТ в </w:t>
      </w:r>
      <w:proofErr w:type="spellStart"/>
      <w:r w:rsidRPr="00E86BB5">
        <w:rPr>
          <w:rFonts w:ascii="Times New Roman" w:eastAsia="Times New Roman" w:hAnsi="Times New Roman" w:cs="Times New Roman"/>
          <w:spacing w:val="2"/>
          <w:sz w:val="28"/>
          <w:szCs w:val="28"/>
        </w:rPr>
        <w:t>предшкольный</w:t>
      </w:r>
      <w:proofErr w:type="spellEnd"/>
      <w:r w:rsidRPr="00E86BB5">
        <w:rPr>
          <w:rFonts w:ascii="Times New Roman" w:eastAsia="Times New Roman" w:hAnsi="Times New Roman" w:cs="Times New Roman"/>
          <w:spacing w:val="2"/>
          <w:sz w:val="28"/>
          <w:szCs w:val="28"/>
        </w:rPr>
        <w:t xml:space="preserve"> период. Во время проведения интервью с воспитателями старших и подготовительных групп (</w:t>
      </w:r>
      <w:proofErr w:type="spellStart"/>
      <w:r w:rsidRPr="00E86BB5">
        <w:rPr>
          <w:rFonts w:ascii="Times New Roman" w:eastAsia="Times New Roman" w:hAnsi="Times New Roman" w:cs="Times New Roman"/>
          <w:spacing w:val="2"/>
          <w:sz w:val="28"/>
          <w:szCs w:val="28"/>
        </w:rPr>
        <w:t>предшкольный</w:t>
      </w:r>
      <w:proofErr w:type="spellEnd"/>
      <w:r w:rsidRPr="00E86BB5">
        <w:rPr>
          <w:rFonts w:ascii="Times New Roman" w:eastAsia="Times New Roman" w:hAnsi="Times New Roman" w:cs="Times New Roman"/>
          <w:spacing w:val="2"/>
          <w:sz w:val="28"/>
          <w:szCs w:val="28"/>
        </w:rPr>
        <w:t xml:space="preserve"> период), задавая вопрос «Как Вы используете информационно-коммуникативные технологии в работе с детьми» я получала краткий ответ «Использую», но при более подробном опросе выявились недостатки: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1. Компьютер и Интернет чаще используется в личных целях для хранения информации (фотографий, курсовых работ и пр.), для общения в Контакте с друзьями, реже для поиска научно-методической информации 2. </w:t>
      </w:r>
      <w:r w:rsidRPr="00E86BB5">
        <w:rPr>
          <w:rFonts w:ascii="Times New Roman" w:eastAsia="Times New Roman" w:hAnsi="Times New Roman" w:cs="Times New Roman"/>
          <w:spacing w:val="2"/>
          <w:sz w:val="28"/>
          <w:szCs w:val="28"/>
        </w:rPr>
        <w:lastRenderedPageBreak/>
        <w:t>Компьютер и принтер используются для создания и печати списков детей, таблиц, подготовки раздаточного материала.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3. Цифровой фотоаппарат используют все педагоги для фотографирования детей в режимных моментах, а стенгазеты, стенды не оформляют.</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4. Имея </w:t>
      </w:r>
      <w:proofErr w:type="gramStart"/>
      <w:r w:rsidRPr="00E86BB5">
        <w:rPr>
          <w:rFonts w:ascii="Times New Roman" w:eastAsia="Times New Roman" w:hAnsi="Times New Roman" w:cs="Times New Roman"/>
          <w:spacing w:val="2"/>
          <w:sz w:val="28"/>
          <w:szCs w:val="28"/>
        </w:rPr>
        <w:t>дома</w:t>
      </w:r>
      <w:proofErr w:type="gramEnd"/>
      <w:r w:rsidRPr="00E86BB5">
        <w:rPr>
          <w:rFonts w:ascii="Times New Roman" w:eastAsia="Times New Roman" w:hAnsi="Times New Roman" w:cs="Times New Roman"/>
          <w:spacing w:val="2"/>
          <w:sz w:val="28"/>
          <w:szCs w:val="28"/>
        </w:rPr>
        <w:t xml:space="preserve"> цветной принтер и компьютер не все педагоги создают папки-передвижки, консультации для родителей, оформляют родительский уголок.</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5. У большинства опрошенных воспитателей </w:t>
      </w:r>
      <w:proofErr w:type="gramStart"/>
      <w:r w:rsidRPr="00E86BB5">
        <w:rPr>
          <w:rFonts w:ascii="Times New Roman" w:eastAsia="Times New Roman" w:hAnsi="Times New Roman" w:cs="Times New Roman"/>
          <w:spacing w:val="2"/>
          <w:sz w:val="28"/>
          <w:szCs w:val="28"/>
        </w:rPr>
        <w:t>нет сканера и поэтому отсутствует</w:t>
      </w:r>
      <w:proofErr w:type="gramEnd"/>
      <w:r w:rsidRPr="00E86BB5">
        <w:rPr>
          <w:rFonts w:ascii="Times New Roman" w:eastAsia="Times New Roman" w:hAnsi="Times New Roman" w:cs="Times New Roman"/>
          <w:spacing w:val="2"/>
          <w:sz w:val="28"/>
          <w:szCs w:val="28"/>
        </w:rPr>
        <w:t xml:space="preserve"> возможность сохранения детских работ.</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6. Не все педагоги в своей работе используют TV и DVD плеер, так как не знакомы с формами проведения подобных мероприятий.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7. </w:t>
      </w:r>
      <w:proofErr w:type="spellStart"/>
      <w:r w:rsidRPr="00E86BB5">
        <w:rPr>
          <w:rFonts w:ascii="Times New Roman" w:eastAsia="Times New Roman" w:hAnsi="Times New Roman" w:cs="Times New Roman"/>
          <w:spacing w:val="2"/>
          <w:sz w:val="28"/>
          <w:szCs w:val="28"/>
        </w:rPr>
        <w:t>Мультимидийный</w:t>
      </w:r>
      <w:proofErr w:type="spellEnd"/>
      <w:r w:rsidRPr="00E86BB5">
        <w:rPr>
          <w:rFonts w:ascii="Times New Roman" w:eastAsia="Times New Roman" w:hAnsi="Times New Roman" w:cs="Times New Roman"/>
          <w:spacing w:val="2"/>
          <w:sz w:val="28"/>
          <w:szCs w:val="28"/>
        </w:rPr>
        <w:t xml:space="preserve"> проектор имеется только в музыкальном зале, что препятствует его использованию.</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8. Не часто, но используется </w:t>
      </w:r>
      <w:proofErr w:type="gramStart"/>
      <w:r w:rsidRPr="00E86BB5">
        <w:rPr>
          <w:rFonts w:ascii="Times New Roman" w:eastAsia="Times New Roman" w:hAnsi="Times New Roman" w:cs="Times New Roman"/>
          <w:spacing w:val="2"/>
          <w:sz w:val="28"/>
          <w:szCs w:val="28"/>
        </w:rPr>
        <w:t>видеокамера</w:t>
      </w:r>
      <w:proofErr w:type="gramEnd"/>
      <w:r w:rsidRPr="00E86BB5">
        <w:rPr>
          <w:rFonts w:ascii="Times New Roman" w:eastAsia="Times New Roman" w:hAnsi="Times New Roman" w:cs="Times New Roman"/>
          <w:spacing w:val="2"/>
          <w:sz w:val="28"/>
          <w:szCs w:val="28"/>
        </w:rPr>
        <w:t xml:space="preserve"> и некоторые педагоги создают фильмы о детях в качестве подарка на выпускной.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9. Недостаточная методическая подготовленность педагога.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10. Неправильное определение дидактической роли и места ИКТ на занятиях.</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11. Бесплановость, случайность применения ИКТ.</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 самое важное, что удалось выявить: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педагоги испытывают затруднения в использовании компьютера в </w:t>
      </w:r>
      <w:proofErr w:type="spellStart"/>
      <w:r w:rsidRPr="00E86BB5">
        <w:rPr>
          <w:rFonts w:ascii="Times New Roman" w:eastAsia="Times New Roman" w:hAnsi="Times New Roman" w:cs="Times New Roman"/>
          <w:spacing w:val="2"/>
          <w:sz w:val="28"/>
          <w:szCs w:val="28"/>
        </w:rPr>
        <w:t>воспитательно</w:t>
      </w:r>
      <w:proofErr w:type="spellEnd"/>
      <w:r w:rsidRPr="00E86BB5">
        <w:rPr>
          <w:rFonts w:ascii="Times New Roman" w:eastAsia="Times New Roman" w:hAnsi="Times New Roman" w:cs="Times New Roman"/>
          <w:spacing w:val="2"/>
          <w:sz w:val="28"/>
          <w:szCs w:val="28"/>
        </w:rPr>
        <w:t>-образовательном процессе вследствие того, что имеют разный уровень информационно-компьютерной компетентности.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Анализ данной ситуации позволил выявить ряд противоречий </w:t>
      </w:r>
      <w:proofErr w:type="gramStart"/>
      <w:r w:rsidRPr="00E86BB5">
        <w:rPr>
          <w:rFonts w:ascii="Times New Roman" w:eastAsia="Times New Roman" w:hAnsi="Times New Roman" w:cs="Times New Roman"/>
          <w:spacing w:val="2"/>
          <w:sz w:val="28"/>
          <w:szCs w:val="28"/>
        </w:rPr>
        <w:t>между</w:t>
      </w:r>
      <w:proofErr w:type="gramEnd"/>
      <w:r w:rsidRPr="00E86BB5">
        <w:rPr>
          <w:rFonts w:ascii="Times New Roman" w:eastAsia="Times New Roman" w:hAnsi="Times New Roman" w:cs="Times New Roman"/>
          <w:spacing w:val="2"/>
          <w:sz w:val="28"/>
          <w:szCs w:val="28"/>
        </w:rPr>
        <w:t>:</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потребностью быстрого получения научно-методической информации и инертностью ее переработки и передачи в образовательном учреждении;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желанием педагогов и их неумением организации научно-методической деятельности на базе информационных технологий;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xml:space="preserve">– неподготовленностью педагогов и актуальной необходимостью использования информационных технологий в процессе деятельности;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возрастающими требованиями к уровню профессиональной деятельности педагога и неготовностью его к созданию педагогического пространства;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потребностью образовательной практики в высоком уровне информационной компетентности современных педагогов и невысокой эффективностью процесса их повышения квалификации в данном направлении;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существующими моделями повышения квалификации, направленными на формирование преимущественно компьютерной грамотности, и необходимостью организации непрерывного образования педагогов, ориентированного на применение информационно-компьютерной технологии в их практической деятельности.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Особые требования по использованию компьютера в работе с детьми.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Использование ИКТ в работе с детьми регламентируется Инструктивно-методическим письмом Минобразования РФ </w:t>
      </w:r>
      <w:r w:rsidRPr="00E86BB5">
        <w:rPr>
          <w:rFonts w:ascii="Times New Roman" w:eastAsia="Times New Roman" w:hAnsi="Times New Roman" w:cs="Times New Roman"/>
          <w:spacing w:val="2"/>
          <w:sz w:val="28"/>
          <w:szCs w:val="28"/>
        </w:rPr>
        <w:br/>
        <w:t>от 14 марта 2000 г. N 65/23-16</w:t>
      </w:r>
      <w:r w:rsidRPr="00E86BB5">
        <w:rPr>
          <w:rFonts w:ascii="Times New Roman" w:eastAsia="Times New Roman" w:hAnsi="Times New Roman" w:cs="Times New Roman"/>
          <w:spacing w:val="2"/>
          <w:sz w:val="28"/>
          <w:szCs w:val="28"/>
        </w:rPr>
        <w:br/>
        <w:t>«О гигиенических требованиях к максимальной нагрузке на детей дошкольного возраста в организованных формах обучения».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ОСОБОГО ВНИМАНИЯ ТРЕБУЕТ ОРГАНИЗАЦИЯ ЗАНЯТИЙ С ИСПОЛЬЗОВАНИЕМ КОМПЬЮТЕРОВ:</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занятия с использованием компьютеров для детей 5 - 6 лет не должны проводиться чаще двух раз в неделю;</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продолжительность непрерывной работы с компьютером - не более 10 минут;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гигиенически рациональная организация рабочего места за компьютером: соответствие мебели росту ребенка, оптимальное освещение, соблюдение электромагнитной безопасности;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lastRenderedPageBreak/>
        <w:t>– компьютерная техника, которая используется в ДОУ, обязательно должна иметь гигиеническое заключение (сертификат), подтверждающий ее безопасность для детей;</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освоение детьми основ компьютерной грамотности на ступени дошкольного образования не следует рассматривать как самоцель, а использовать как одну из составляющих образовательного процесса;</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использование ИКТ не предусматривает бучение детей основам школьной информатики и вычислительной техники;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категорически запрещается использование ИКТ, построенных на АЗАРТНЫХ, АГРЕССИВНЫХ, МОНОТОННЫХ действиях и персонажах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Использование возможностей ИКТ в образовательном процессе способствует: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активизации познавательной, творческой деятельности, повышению качественной успеваемости школьников;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достижению целей обучения и воспитания с помощью современных электронных учебных материалов;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развитию навыков самообразования и самоконтроля;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повышению уровня комфортности обучения;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–снижению дидактических затруднений у учащихся;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повышению активности и инициативности, учащихся на уроках и во внеурочное время;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 приобретению навыков работы на компьютере.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Таким образом, использование информационных технологий в учебно-воспитательном процессе не только целесообразно, но и позволит достичь одной из целей, которую ставит перед педагогами «Концепция модернизации образования» – подготовка разносторонней развитой личности.</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Проведенное исследование показало, что информационные технологии являются стратегически важной отраслью, влияющей на все стороны жизнедеятельности любого современного общества. Они создают </w:t>
      </w:r>
      <w:r w:rsidRPr="00E86BB5">
        <w:rPr>
          <w:rFonts w:ascii="Times New Roman" w:eastAsia="Times New Roman" w:hAnsi="Times New Roman" w:cs="Times New Roman"/>
          <w:spacing w:val="2"/>
          <w:sz w:val="28"/>
          <w:szCs w:val="28"/>
        </w:rPr>
        <w:lastRenderedPageBreak/>
        <w:t xml:space="preserve">широкие возможности экономического роста и социального развития людей в отдельности и обществ в целом, многие педагоги не готовы к переменам. Пока сохраняется низкий уровень знаний возможностей ИКТ и невысокая мотивация («А зачем?») использования в своей работе информационно-коммуникативных технологий.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В информационном обществе, когда информация становится высшей ценностью, а информационная культура человека – определяющим фактором их профессиональной деятельности, изменяются и требования к системе образования, происходит существенное повышение статуса образования.</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Информатизация сферы образования должна опережать информатизацию других отраслей человеческой деятельности, поскольку знания и навыки, полученные в процессе образования, лежат в основе всех видов деятельности, определяют их направленность, темпы развития и полезность. Хочется верить в то, что скоро по степени информатизации образования можно будет судить о масштабах информатизации всего общества, но пока сохраняется низкая материально-техническая база во многих ДОУ.</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r w:rsidRPr="00E86BB5">
        <w:rPr>
          <w:rFonts w:ascii="Times New Roman" w:eastAsia="Times New Roman" w:hAnsi="Times New Roman" w:cs="Times New Roman"/>
          <w:spacing w:val="2"/>
          <w:sz w:val="28"/>
          <w:szCs w:val="28"/>
        </w:rPr>
        <w:t xml:space="preserve">Подводя итог, можно сказать, что работа педагога в I ступени не может обойтись сегодня без применения информационно-коммуникативных технологий. Очевидно, что в будущем, с расширением возможностей компьютера по переработке информации и разработкой искусственного интеллекта, а также нового программного обеспечения, компьютер станет не просто многофункциональным инструментом, но и активным участником </w:t>
      </w:r>
      <w:proofErr w:type="spellStart"/>
      <w:r w:rsidRPr="00E86BB5">
        <w:rPr>
          <w:rFonts w:ascii="Times New Roman" w:eastAsia="Times New Roman" w:hAnsi="Times New Roman" w:cs="Times New Roman"/>
          <w:spacing w:val="2"/>
          <w:sz w:val="28"/>
          <w:szCs w:val="28"/>
        </w:rPr>
        <w:t>предшкольного</w:t>
      </w:r>
      <w:proofErr w:type="spellEnd"/>
      <w:r w:rsidRPr="00E86BB5">
        <w:rPr>
          <w:rFonts w:ascii="Times New Roman" w:eastAsia="Times New Roman" w:hAnsi="Times New Roman" w:cs="Times New Roman"/>
          <w:spacing w:val="2"/>
          <w:sz w:val="28"/>
          <w:szCs w:val="28"/>
        </w:rPr>
        <w:t xml:space="preserve"> образования. </w:t>
      </w:r>
    </w:p>
    <w:p w:rsidR="00E86BB5" w:rsidRPr="00E86BB5" w:rsidRDefault="00E86BB5" w:rsidP="00E86BB5">
      <w:pPr>
        <w:suppressAutoHyphens/>
        <w:spacing w:after="0" w:line="360" w:lineRule="auto"/>
        <w:ind w:firstLine="709"/>
        <w:jc w:val="both"/>
        <w:rPr>
          <w:rFonts w:ascii="Times New Roman" w:eastAsia="Times New Roman" w:hAnsi="Times New Roman" w:cs="Times New Roman"/>
          <w:spacing w:val="2"/>
          <w:sz w:val="28"/>
          <w:szCs w:val="28"/>
        </w:rPr>
      </w:pPr>
    </w:p>
    <w:p w:rsidR="00E4631B" w:rsidRPr="00E4631B" w:rsidRDefault="00E4631B"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72616D" w:rsidRDefault="0072616D" w:rsidP="00E4631B">
      <w:pPr>
        <w:spacing w:before="100" w:beforeAutospacing="1" w:after="100" w:afterAutospacing="1" w:line="240" w:lineRule="auto"/>
        <w:rPr>
          <w:rFonts w:ascii="Times New Roman" w:eastAsia="Times New Roman" w:hAnsi="Times New Roman" w:cs="Times New Roman"/>
          <w:b/>
          <w:bCs/>
          <w:sz w:val="24"/>
          <w:szCs w:val="24"/>
          <w:lang w:eastAsia="ru-RU"/>
        </w:rPr>
      </w:pPr>
    </w:p>
    <w:p w:rsidR="0072616D" w:rsidRDefault="0072616D" w:rsidP="00E4631B">
      <w:pPr>
        <w:spacing w:before="100" w:beforeAutospacing="1" w:after="100" w:afterAutospacing="1" w:line="240" w:lineRule="auto"/>
        <w:rPr>
          <w:rFonts w:ascii="Times New Roman" w:eastAsia="Times New Roman" w:hAnsi="Times New Roman" w:cs="Times New Roman"/>
          <w:b/>
          <w:bCs/>
          <w:sz w:val="24"/>
          <w:szCs w:val="24"/>
          <w:lang w:eastAsia="ru-RU"/>
        </w:rPr>
      </w:pPr>
    </w:p>
    <w:p w:rsidR="00E4631B" w:rsidRPr="00E4631B" w:rsidRDefault="0039336C" w:rsidP="00E4631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noProof/>
          <w:color w:val="3366FF"/>
          <w:sz w:val="24"/>
          <w:szCs w:val="24"/>
          <w:lang w:eastAsia="ru-RU"/>
        </w:rPr>
        <w:lastRenderedPageBreak/>
        <w:drawing>
          <wp:anchor distT="0" distB="0" distL="114300" distR="114300" simplePos="0" relativeHeight="251658240" behindDoc="1" locked="0" layoutInCell="1" allowOverlap="1" wp14:anchorId="14AA6AC2" wp14:editId="68CE4D1F">
            <wp:simplePos x="0" y="0"/>
            <wp:positionH relativeFrom="column">
              <wp:posOffset>1557020</wp:posOffset>
            </wp:positionH>
            <wp:positionV relativeFrom="paragraph">
              <wp:posOffset>-336550</wp:posOffset>
            </wp:positionV>
            <wp:extent cx="4525645" cy="3392170"/>
            <wp:effectExtent l="0" t="0" r="8255" b="0"/>
            <wp:wrapThrough wrapText="bothSides">
              <wp:wrapPolygon edited="0">
                <wp:start x="0" y="0"/>
                <wp:lineTo x="0" y="21471"/>
                <wp:lineTo x="21548" y="21471"/>
                <wp:lineTo x="21548" y="0"/>
                <wp:lineTo x="0" y="0"/>
              </wp:wrapPolygon>
            </wp:wrapThrough>
            <wp:docPr id="3" name="Рисунок 3" descr="D:\Документы Лена\2012-2013 уч.год\Вокруг  света\6 группа\DSCN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Лена\2012-2013 уч.год\Вокруг  света\6 группа\DSCN31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5645" cy="339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1B" w:rsidRPr="00E4631B">
        <w:rPr>
          <w:rFonts w:ascii="Times New Roman" w:eastAsia="Times New Roman" w:hAnsi="Times New Roman" w:cs="Times New Roman"/>
          <w:b/>
          <w:bCs/>
          <w:i/>
          <w:iCs/>
          <w:sz w:val="24"/>
          <w:szCs w:val="24"/>
          <w:lang w:eastAsia="ru-RU"/>
        </w:rPr>
        <w:t> </w:t>
      </w:r>
    </w:p>
    <w:p w:rsidR="00E4631B" w:rsidRPr="00E4631B" w:rsidRDefault="00E4631B" w:rsidP="00E4631B">
      <w:pPr>
        <w:spacing w:before="100" w:beforeAutospacing="1" w:after="100" w:afterAutospacing="1" w:line="240" w:lineRule="auto"/>
        <w:ind w:left="426"/>
        <w:rPr>
          <w:rFonts w:ascii="Times New Roman" w:eastAsia="Times New Roman" w:hAnsi="Times New Roman" w:cs="Times New Roman"/>
          <w:sz w:val="24"/>
          <w:szCs w:val="24"/>
          <w:lang w:eastAsia="ru-RU"/>
        </w:rPr>
      </w:pPr>
      <w:r w:rsidRPr="00E4631B">
        <w:rPr>
          <w:rFonts w:ascii="Times New Roman" w:eastAsia="Times New Roman" w:hAnsi="Times New Roman" w:cs="Times New Roman"/>
          <w:i/>
          <w:iCs/>
          <w:color w:val="3366FF"/>
          <w:sz w:val="24"/>
          <w:szCs w:val="24"/>
          <w:lang w:eastAsia="ru-RU"/>
        </w:rPr>
        <w:t> </w:t>
      </w:r>
    </w:p>
    <w:p w:rsidR="00E4631B" w:rsidRDefault="00E4631B" w:rsidP="00E4631B">
      <w:pPr>
        <w:spacing w:before="100" w:beforeAutospacing="1" w:after="100" w:afterAutospacing="1" w:line="240" w:lineRule="auto"/>
        <w:rPr>
          <w:rFonts w:ascii="Times New Roman" w:eastAsia="Times New Roman" w:hAnsi="Times New Roman" w:cs="Times New Roman"/>
          <w:sz w:val="24"/>
          <w:szCs w:val="24"/>
          <w:lang w:eastAsia="ru-RU"/>
        </w:rPr>
      </w:pPr>
      <w:r w:rsidRPr="00E4631B">
        <w:rPr>
          <w:rFonts w:ascii="Times New Roman" w:eastAsia="Times New Roman" w:hAnsi="Times New Roman" w:cs="Times New Roman"/>
          <w:sz w:val="24"/>
          <w:szCs w:val="24"/>
          <w:lang w:eastAsia="ru-RU"/>
        </w:rPr>
        <w:t> </w:t>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4EC54993" wp14:editId="01A46C3D">
            <wp:simplePos x="0" y="0"/>
            <wp:positionH relativeFrom="column">
              <wp:posOffset>-497840</wp:posOffset>
            </wp:positionH>
            <wp:positionV relativeFrom="paragraph">
              <wp:posOffset>146050</wp:posOffset>
            </wp:positionV>
            <wp:extent cx="4508500" cy="3383915"/>
            <wp:effectExtent l="0" t="0" r="6350" b="6985"/>
            <wp:wrapThrough wrapText="bothSides">
              <wp:wrapPolygon edited="0">
                <wp:start x="0" y="0"/>
                <wp:lineTo x="0" y="21523"/>
                <wp:lineTo x="21539" y="21523"/>
                <wp:lineTo x="21539" y="0"/>
                <wp:lineTo x="0" y="0"/>
              </wp:wrapPolygon>
            </wp:wrapThrough>
            <wp:docPr id="4" name="Рисунок 4" descr="D:\Документы Лена\2012-2013 уч.год\класическая музыка и животные\IMGP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Лена\2012-2013 уч.год\класическая музыка и животные\IMGP7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77B7CEEE" wp14:editId="618A8A8D">
            <wp:simplePos x="0" y="0"/>
            <wp:positionH relativeFrom="column">
              <wp:posOffset>-2555875</wp:posOffset>
            </wp:positionH>
            <wp:positionV relativeFrom="paragraph">
              <wp:posOffset>20955</wp:posOffset>
            </wp:positionV>
            <wp:extent cx="4509135" cy="3383915"/>
            <wp:effectExtent l="0" t="0" r="5715" b="6985"/>
            <wp:wrapThrough wrapText="bothSides">
              <wp:wrapPolygon edited="0">
                <wp:start x="0" y="0"/>
                <wp:lineTo x="0" y="21523"/>
                <wp:lineTo x="21536" y="21523"/>
                <wp:lineTo x="21536" y="0"/>
                <wp:lineTo x="0" y="0"/>
              </wp:wrapPolygon>
            </wp:wrapThrough>
            <wp:docPr id="5" name="Рисунок 5" descr="D:\Документы Лена\2012-2013 уч.год\Москва-город музыки и света 6 группа\IMGP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Лена\2012-2013 уч.год\Москва-город музыки и света 6 группа\IMGP7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9135"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1C70CDBE" wp14:editId="2E91C27F">
            <wp:simplePos x="0" y="0"/>
            <wp:positionH relativeFrom="column">
              <wp:posOffset>-166370</wp:posOffset>
            </wp:positionH>
            <wp:positionV relativeFrom="paragraph">
              <wp:posOffset>-57785</wp:posOffset>
            </wp:positionV>
            <wp:extent cx="4512310" cy="3383915"/>
            <wp:effectExtent l="0" t="0" r="2540" b="6985"/>
            <wp:wrapThrough wrapText="bothSides">
              <wp:wrapPolygon edited="0">
                <wp:start x="0" y="0"/>
                <wp:lineTo x="0" y="21523"/>
                <wp:lineTo x="21521" y="21523"/>
                <wp:lineTo x="21521" y="0"/>
                <wp:lineTo x="0" y="0"/>
              </wp:wrapPolygon>
            </wp:wrapThrough>
            <wp:docPr id="6" name="Рисунок 6" descr="D:\Документы Лена\2012-2013 уч.год\День Космонавтики\6 группа\CIMG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Лена\2012-2013 уч.год\День Космонавтики\6 группа\CIMG44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231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64FBB52C" wp14:editId="276251EC">
            <wp:simplePos x="0" y="0"/>
            <wp:positionH relativeFrom="column">
              <wp:posOffset>-2696845</wp:posOffset>
            </wp:positionH>
            <wp:positionV relativeFrom="paragraph">
              <wp:posOffset>777875</wp:posOffset>
            </wp:positionV>
            <wp:extent cx="4509135" cy="3383915"/>
            <wp:effectExtent l="0" t="0" r="5715" b="6985"/>
            <wp:wrapThrough wrapText="bothSides">
              <wp:wrapPolygon edited="0">
                <wp:start x="0" y="0"/>
                <wp:lineTo x="0" y="21523"/>
                <wp:lineTo x="21536" y="21523"/>
                <wp:lineTo x="21536" y="0"/>
                <wp:lineTo x="0" y="0"/>
              </wp:wrapPolygon>
            </wp:wrapThrough>
            <wp:docPr id="7" name="Рисунок 7" descr="D:\Документы Лена\2012-2013 уч.год\извержение вулкана\S14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Лена\2012-2013 уч.год\извержение вулкана\S148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9135"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4A0A570F" wp14:editId="09BAC54D">
            <wp:simplePos x="0" y="0"/>
            <wp:positionH relativeFrom="column">
              <wp:posOffset>-34290</wp:posOffset>
            </wp:positionH>
            <wp:positionV relativeFrom="paragraph">
              <wp:posOffset>311150</wp:posOffset>
            </wp:positionV>
            <wp:extent cx="4316730" cy="3239770"/>
            <wp:effectExtent l="0" t="0" r="7620" b="0"/>
            <wp:wrapThrough wrapText="bothSides">
              <wp:wrapPolygon edited="0">
                <wp:start x="0" y="0"/>
                <wp:lineTo x="0" y="21465"/>
                <wp:lineTo x="21543" y="21465"/>
                <wp:lineTo x="21543" y="0"/>
                <wp:lineTo x="0" y="0"/>
              </wp:wrapPolygon>
            </wp:wrapThrough>
            <wp:docPr id="8" name="Рисунок 8" descr="D:\Документы Лена\2013-2014\мастер класс\IMGP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Лена\2013-2014\мастер класс\IMGP6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73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1450340</wp:posOffset>
            </wp:positionH>
            <wp:positionV relativeFrom="paragraph">
              <wp:posOffset>-5080</wp:posOffset>
            </wp:positionV>
            <wp:extent cx="4316730" cy="3239770"/>
            <wp:effectExtent l="0" t="0" r="7620" b="0"/>
            <wp:wrapThrough wrapText="bothSides">
              <wp:wrapPolygon edited="0">
                <wp:start x="0" y="0"/>
                <wp:lineTo x="0" y="21465"/>
                <wp:lineTo x="21543" y="21465"/>
                <wp:lineTo x="21543" y="0"/>
                <wp:lineTo x="0" y="0"/>
              </wp:wrapPolygon>
            </wp:wrapThrough>
            <wp:docPr id="9" name="Рисунок 9" descr="D:\Документы Лена\2013-2014\мастер класс\IMGP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Лена\2013-2014\мастер класс\IMGP61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73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3F4718AA" wp14:editId="258A0335">
            <wp:simplePos x="0" y="0"/>
            <wp:positionH relativeFrom="column">
              <wp:posOffset>-417830</wp:posOffset>
            </wp:positionH>
            <wp:positionV relativeFrom="paragraph">
              <wp:posOffset>-6985</wp:posOffset>
            </wp:positionV>
            <wp:extent cx="4316730" cy="3239770"/>
            <wp:effectExtent l="0" t="0" r="7620" b="0"/>
            <wp:wrapThrough wrapText="bothSides">
              <wp:wrapPolygon edited="0">
                <wp:start x="0" y="0"/>
                <wp:lineTo x="0" y="21465"/>
                <wp:lineTo x="21543" y="21465"/>
                <wp:lineTo x="21543" y="0"/>
                <wp:lineTo x="0" y="0"/>
              </wp:wrapPolygon>
            </wp:wrapThrough>
            <wp:docPr id="10" name="Рисунок 10" descr="D:\Документы Лена\флешка\для сайта\фото\День космонавтики Глаголева\IMGP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Лена\флешка\для сайта\фото\День космонавтики Глаголева\IMGP23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673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4EEECDC3" wp14:editId="3A587F04">
            <wp:simplePos x="0" y="0"/>
            <wp:positionH relativeFrom="column">
              <wp:posOffset>-2246630</wp:posOffset>
            </wp:positionH>
            <wp:positionV relativeFrom="paragraph">
              <wp:posOffset>317500</wp:posOffset>
            </wp:positionV>
            <wp:extent cx="4317365" cy="3239770"/>
            <wp:effectExtent l="0" t="0" r="6985" b="0"/>
            <wp:wrapThrough wrapText="bothSides">
              <wp:wrapPolygon edited="0">
                <wp:start x="0" y="0"/>
                <wp:lineTo x="0" y="21465"/>
                <wp:lineTo x="21540" y="21465"/>
                <wp:lineTo x="21540" y="0"/>
                <wp:lineTo x="0" y="0"/>
              </wp:wrapPolygon>
            </wp:wrapThrough>
            <wp:docPr id="11" name="Рисунок 11" descr="D:\Документы Лена\флешка\для сайта\фото\S12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Лена\флешка\для сайта\фото\S123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365"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39336C" w:rsidRPr="00E4631B" w:rsidRDefault="0039336C" w:rsidP="00E4631B">
      <w:pPr>
        <w:spacing w:before="100" w:beforeAutospacing="1" w:after="100" w:afterAutospacing="1" w:line="240" w:lineRule="auto"/>
        <w:rPr>
          <w:rFonts w:ascii="Times New Roman" w:eastAsia="Times New Roman" w:hAnsi="Times New Roman" w:cs="Times New Roman"/>
          <w:sz w:val="24"/>
          <w:szCs w:val="24"/>
          <w:lang w:eastAsia="ru-RU"/>
        </w:rPr>
      </w:pPr>
    </w:p>
    <w:p w:rsidR="00E4631B" w:rsidRPr="00E4631B" w:rsidRDefault="00E4631B" w:rsidP="00E4631B">
      <w:pPr>
        <w:spacing w:after="0" w:line="360" w:lineRule="auto"/>
        <w:ind w:left="360"/>
        <w:jc w:val="both"/>
        <w:rPr>
          <w:rFonts w:ascii="Times New Roman" w:eastAsia="Times New Roman" w:hAnsi="Times New Roman" w:cs="Times New Roman"/>
          <w:sz w:val="24"/>
          <w:szCs w:val="24"/>
          <w:lang w:eastAsia="ru-RU"/>
        </w:rPr>
      </w:pPr>
      <w:r w:rsidRPr="00E4631B">
        <w:rPr>
          <w:rFonts w:ascii="Times New Roman" w:eastAsia="Times New Roman" w:hAnsi="Times New Roman" w:cs="Times New Roman"/>
          <w:color w:val="000000"/>
          <w:sz w:val="24"/>
          <w:szCs w:val="24"/>
          <w:lang w:eastAsia="ru-RU"/>
        </w:rPr>
        <w:lastRenderedPageBreak/>
        <w:t>В заключение надо отметить, что  педагогика, как и все науки, не стоит на месте, а непрерывно развивается и совершенствуется. Объем научных знаний с каждым годом увеличивается. Ученые утверждают, что знания, которыми располагает человечество, удваиваются каждые десять лет.</w:t>
      </w:r>
    </w:p>
    <w:p w:rsidR="00E4631B" w:rsidRPr="00E4631B" w:rsidRDefault="00E4631B" w:rsidP="00E4631B">
      <w:pPr>
        <w:spacing w:after="0" w:line="360" w:lineRule="auto"/>
        <w:ind w:left="360"/>
        <w:jc w:val="both"/>
        <w:rPr>
          <w:rFonts w:ascii="Times New Roman" w:eastAsia="Times New Roman" w:hAnsi="Times New Roman" w:cs="Times New Roman"/>
          <w:sz w:val="24"/>
          <w:szCs w:val="24"/>
          <w:lang w:eastAsia="ru-RU"/>
        </w:rPr>
      </w:pPr>
      <w:r w:rsidRPr="00E4631B">
        <w:rPr>
          <w:rFonts w:ascii="Times New Roman" w:eastAsia="Times New Roman" w:hAnsi="Times New Roman" w:cs="Times New Roman"/>
          <w:color w:val="000000"/>
          <w:sz w:val="24"/>
          <w:szCs w:val="24"/>
          <w:lang w:eastAsia="ru-RU"/>
        </w:rPr>
        <w:t>Это обязывает каждого педагога  независимо от полученного образования заниматься самообразованием.</w:t>
      </w:r>
    </w:p>
    <w:p w:rsidR="0072616D" w:rsidRPr="0072616D" w:rsidRDefault="00E4631B" w:rsidP="0072616D">
      <w:pPr>
        <w:suppressAutoHyphens/>
        <w:spacing w:line="360" w:lineRule="auto"/>
        <w:ind w:firstLine="709"/>
        <w:rPr>
          <w:rFonts w:ascii="Times New Roman" w:eastAsia="Times New Roman" w:hAnsi="Times New Roman" w:cs="Times New Roman"/>
          <w:spacing w:val="2"/>
          <w:sz w:val="28"/>
          <w:szCs w:val="28"/>
        </w:rPr>
      </w:pPr>
      <w:r w:rsidRPr="00E4631B">
        <w:rPr>
          <w:rFonts w:ascii="Times New Roman" w:eastAsia="Times New Roman" w:hAnsi="Times New Roman" w:cs="Times New Roman"/>
          <w:color w:val="000000"/>
          <w:sz w:val="24"/>
          <w:szCs w:val="24"/>
          <w:lang w:eastAsia="ru-RU"/>
        </w:rPr>
        <w:t> </w:t>
      </w:r>
      <w:r w:rsidR="0072616D" w:rsidRPr="0072616D">
        <w:rPr>
          <w:rFonts w:ascii="Times New Roman" w:eastAsia="Times New Roman" w:hAnsi="Times New Roman" w:cs="Times New Roman"/>
          <w:spacing w:val="2"/>
          <w:sz w:val="28"/>
          <w:szCs w:val="28"/>
        </w:rPr>
        <w:t>Заключение</w:t>
      </w: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Информационно-компьютерные технологии становятся неотъемлемой частью жизни в обществе, они облегчают деятельность людей и способствуют своевременной обработке, передаче, хранению и подачи информации пользователю. Данные технологии внедряются в различные сферы деятельности человека и очень широко используются в современной сфере образования.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Наша исследовательская работа отражает </w:t>
      </w:r>
      <w:proofErr w:type="gramStart"/>
      <w:r w:rsidRPr="0072616D">
        <w:rPr>
          <w:rFonts w:ascii="Times New Roman" w:eastAsia="Times New Roman" w:hAnsi="Times New Roman" w:cs="Times New Roman"/>
          <w:spacing w:val="2"/>
          <w:sz w:val="28"/>
          <w:szCs w:val="28"/>
        </w:rPr>
        <w:t>аспекты</w:t>
      </w:r>
      <w:proofErr w:type="gramEnd"/>
      <w:r w:rsidRPr="0072616D">
        <w:rPr>
          <w:rFonts w:ascii="Times New Roman" w:eastAsia="Times New Roman" w:hAnsi="Times New Roman" w:cs="Times New Roman"/>
          <w:spacing w:val="2"/>
          <w:sz w:val="28"/>
          <w:szCs w:val="28"/>
        </w:rPr>
        <w:t xml:space="preserve"> касающиеся применения информационно-коммуникативных технологий в </w:t>
      </w:r>
      <w:proofErr w:type="spellStart"/>
      <w:r w:rsidRPr="0072616D">
        <w:rPr>
          <w:rFonts w:ascii="Times New Roman" w:eastAsia="Times New Roman" w:hAnsi="Times New Roman" w:cs="Times New Roman"/>
          <w:spacing w:val="2"/>
          <w:sz w:val="28"/>
          <w:szCs w:val="28"/>
        </w:rPr>
        <w:t>предшкольном</w:t>
      </w:r>
      <w:proofErr w:type="spellEnd"/>
      <w:r w:rsidRPr="0072616D">
        <w:rPr>
          <w:rFonts w:ascii="Times New Roman" w:eastAsia="Times New Roman" w:hAnsi="Times New Roman" w:cs="Times New Roman"/>
          <w:spacing w:val="2"/>
          <w:sz w:val="28"/>
          <w:szCs w:val="28"/>
        </w:rPr>
        <w:t xml:space="preserve"> образовании. </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Проанализировав возможности педагогов по </w:t>
      </w:r>
      <w:proofErr w:type="gramStart"/>
      <w:r w:rsidRPr="0072616D">
        <w:rPr>
          <w:rFonts w:ascii="Times New Roman" w:eastAsia="Times New Roman" w:hAnsi="Times New Roman" w:cs="Times New Roman"/>
          <w:spacing w:val="2"/>
          <w:sz w:val="28"/>
          <w:szCs w:val="28"/>
        </w:rPr>
        <w:t>использованию</w:t>
      </w:r>
      <w:proofErr w:type="gramEnd"/>
      <w:r w:rsidRPr="0072616D">
        <w:rPr>
          <w:rFonts w:ascii="Times New Roman" w:eastAsia="Times New Roman" w:hAnsi="Times New Roman" w:cs="Times New Roman"/>
          <w:spacing w:val="2"/>
          <w:sz w:val="28"/>
          <w:szCs w:val="28"/>
        </w:rPr>
        <w:t xml:space="preserve"> ИКТ в своей работе было принятии решение разработать новый продукта, который бы удовлетворял возможностям и потребностям современного педагога, т.е. был понятным, доступным, экономически приемлемым и интересным, развивающим для детей.</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Цель исследования была достигнута путем последовательного решения поставленных нами задач.</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Считаем данную исследовательскую работу актуальной, прежде всего для воспитателей подготовительных групп ДОУ. </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bookmarkStart w:id="12" w:name="_Toc296297134"/>
      <w:r w:rsidRPr="0072616D">
        <w:rPr>
          <w:rFonts w:ascii="Times New Roman" w:eastAsia="Times New Roman" w:hAnsi="Times New Roman" w:cs="Times New Roman"/>
          <w:spacing w:val="2"/>
          <w:sz w:val="28"/>
          <w:szCs w:val="28"/>
        </w:rPr>
        <w:br w:type="page"/>
      </w:r>
      <w:r w:rsidRPr="0072616D">
        <w:rPr>
          <w:rFonts w:ascii="Times New Roman" w:eastAsia="Times New Roman" w:hAnsi="Times New Roman" w:cs="Times New Roman"/>
          <w:spacing w:val="2"/>
          <w:sz w:val="28"/>
          <w:szCs w:val="28"/>
        </w:rPr>
        <w:lastRenderedPageBreak/>
        <w:t>Список литературы</w:t>
      </w:r>
      <w:bookmarkEnd w:id="12"/>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Апатова</w:t>
      </w:r>
      <w:proofErr w:type="spellEnd"/>
      <w:r w:rsidRPr="0072616D">
        <w:rPr>
          <w:rFonts w:ascii="Times New Roman" w:eastAsia="Times New Roman" w:hAnsi="Times New Roman" w:cs="Times New Roman"/>
          <w:spacing w:val="2"/>
          <w:sz w:val="28"/>
          <w:szCs w:val="28"/>
        </w:rPr>
        <w:t xml:space="preserve"> Н. В. Информационные технологии в школьном образовании. – М., 1994 </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Безруких М.М., Парамонова Л.А., </w:t>
      </w:r>
      <w:proofErr w:type="spellStart"/>
      <w:r w:rsidRPr="0072616D">
        <w:rPr>
          <w:rFonts w:ascii="Times New Roman" w:eastAsia="Times New Roman" w:hAnsi="Times New Roman" w:cs="Times New Roman"/>
          <w:spacing w:val="2"/>
          <w:sz w:val="28"/>
          <w:szCs w:val="28"/>
        </w:rPr>
        <w:t>Слободчиков</w:t>
      </w:r>
      <w:proofErr w:type="spellEnd"/>
      <w:r w:rsidRPr="0072616D">
        <w:rPr>
          <w:rFonts w:ascii="Times New Roman" w:eastAsia="Times New Roman" w:hAnsi="Times New Roman" w:cs="Times New Roman"/>
          <w:spacing w:val="2"/>
          <w:sz w:val="28"/>
          <w:szCs w:val="28"/>
        </w:rPr>
        <w:t xml:space="preserve"> В.И. и др. </w:t>
      </w:r>
      <w:proofErr w:type="spellStart"/>
      <w:r w:rsidRPr="0072616D">
        <w:rPr>
          <w:rFonts w:ascii="Times New Roman" w:eastAsia="Times New Roman" w:hAnsi="Times New Roman" w:cs="Times New Roman"/>
          <w:spacing w:val="2"/>
          <w:sz w:val="28"/>
          <w:szCs w:val="28"/>
        </w:rPr>
        <w:t>Предшкольное</w:t>
      </w:r>
      <w:proofErr w:type="spellEnd"/>
      <w:r w:rsidRPr="0072616D">
        <w:rPr>
          <w:rFonts w:ascii="Times New Roman" w:eastAsia="Times New Roman" w:hAnsi="Times New Roman" w:cs="Times New Roman"/>
          <w:spacing w:val="2"/>
          <w:sz w:val="28"/>
          <w:szCs w:val="28"/>
        </w:rPr>
        <w:t xml:space="preserve"> обучение: «плюсы» и «минусы»//Начальное образование.-2006.-№3.-С.9-11.</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Езопова</w:t>
      </w:r>
      <w:proofErr w:type="spellEnd"/>
      <w:r w:rsidRPr="0072616D">
        <w:rPr>
          <w:rFonts w:ascii="Times New Roman" w:eastAsia="Times New Roman" w:hAnsi="Times New Roman" w:cs="Times New Roman"/>
          <w:spacing w:val="2"/>
          <w:sz w:val="28"/>
          <w:szCs w:val="28"/>
        </w:rPr>
        <w:t xml:space="preserve"> С.А. </w:t>
      </w:r>
      <w:proofErr w:type="spellStart"/>
      <w:r w:rsidRPr="0072616D">
        <w:rPr>
          <w:rFonts w:ascii="Times New Roman" w:eastAsia="Times New Roman" w:hAnsi="Times New Roman" w:cs="Times New Roman"/>
          <w:spacing w:val="2"/>
          <w:sz w:val="28"/>
          <w:szCs w:val="28"/>
        </w:rPr>
        <w:t>Предшкольное</w:t>
      </w:r>
      <w:proofErr w:type="spellEnd"/>
      <w:r w:rsidRPr="0072616D">
        <w:rPr>
          <w:rFonts w:ascii="Times New Roman" w:eastAsia="Times New Roman" w:hAnsi="Times New Roman" w:cs="Times New Roman"/>
          <w:spacing w:val="2"/>
          <w:sz w:val="28"/>
          <w:szCs w:val="28"/>
        </w:rPr>
        <w:t xml:space="preserve"> образование, или Образование детей старшего дошкольного возраста: инновации и традиции//Дошкольная педагогика.- 2007.-№6.-С.8-10.</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Зубов А. В. Информационные технологии в лингвистике. – М., 2004</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Использование современных информационных и коммуникационных технологий в учебном процессе: учебно-методическое пособие</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 Авторы-составители: Д.П. </w:t>
      </w:r>
      <w:proofErr w:type="spellStart"/>
      <w:r w:rsidRPr="0072616D">
        <w:rPr>
          <w:rFonts w:ascii="Times New Roman" w:eastAsia="Times New Roman" w:hAnsi="Times New Roman" w:cs="Times New Roman"/>
          <w:spacing w:val="2"/>
          <w:sz w:val="28"/>
          <w:szCs w:val="28"/>
        </w:rPr>
        <w:t>Тевс</w:t>
      </w:r>
      <w:proofErr w:type="spellEnd"/>
      <w:r w:rsidRPr="0072616D">
        <w:rPr>
          <w:rFonts w:ascii="Times New Roman" w:eastAsia="Times New Roman" w:hAnsi="Times New Roman" w:cs="Times New Roman"/>
          <w:spacing w:val="2"/>
          <w:sz w:val="28"/>
          <w:szCs w:val="28"/>
        </w:rPr>
        <w:t xml:space="preserve">, В. Н. </w:t>
      </w:r>
      <w:proofErr w:type="spellStart"/>
      <w:r w:rsidRPr="0072616D">
        <w:rPr>
          <w:rFonts w:ascii="Times New Roman" w:eastAsia="Times New Roman" w:hAnsi="Times New Roman" w:cs="Times New Roman"/>
          <w:spacing w:val="2"/>
          <w:sz w:val="28"/>
          <w:szCs w:val="28"/>
        </w:rPr>
        <w:t>Подковырова</w:t>
      </w:r>
      <w:proofErr w:type="spellEnd"/>
      <w:r w:rsidRPr="0072616D">
        <w:rPr>
          <w:rFonts w:ascii="Times New Roman" w:eastAsia="Times New Roman" w:hAnsi="Times New Roman" w:cs="Times New Roman"/>
          <w:spacing w:val="2"/>
          <w:sz w:val="28"/>
          <w:szCs w:val="28"/>
        </w:rPr>
        <w:t xml:space="preserve">, Е. И. </w:t>
      </w:r>
      <w:proofErr w:type="spellStart"/>
      <w:r w:rsidRPr="0072616D">
        <w:rPr>
          <w:rFonts w:ascii="Times New Roman" w:eastAsia="Times New Roman" w:hAnsi="Times New Roman" w:cs="Times New Roman"/>
          <w:spacing w:val="2"/>
          <w:sz w:val="28"/>
          <w:szCs w:val="28"/>
        </w:rPr>
        <w:t>Апольских</w:t>
      </w:r>
      <w:proofErr w:type="spellEnd"/>
      <w:r w:rsidRPr="0072616D">
        <w:rPr>
          <w:rFonts w:ascii="Times New Roman" w:eastAsia="Times New Roman" w:hAnsi="Times New Roman" w:cs="Times New Roman"/>
          <w:spacing w:val="2"/>
          <w:sz w:val="28"/>
          <w:szCs w:val="28"/>
        </w:rPr>
        <w:t xml:space="preserve">, М. В, </w:t>
      </w:r>
      <w:proofErr w:type="spellStart"/>
      <w:r w:rsidRPr="0072616D">
        <w:rPr>
          <w:rFonts w:ascii="Times New Roman" w:eastAsia="Times New Roman" w:hAnsi="Times New Roman" w:cs="Times New Roman"/>
          <w:spacing w:val="2"/>
          <w:sz w:val="28"/>
          <w:szCs w:val="28"/>
        </w:rPr>
        <w:t>Афонина</w:t>
      </w:r>
      <w:proofErr w:type="spellEnd"/>
      <w:r w:rsidRPr="0072616D">
        <w:rPr>
          <w:rFonts w:ascii="Times New Roman" w:eastAsia="Times New Roman" w:hAnsi="Times New Roman" w:cs="Times New Roman"/>
          <w:spacing w:val="2"/>
          <w:sz w:val="28"/>
          <w:szCs w:val="28"/>
        </w:rPr>
        <w:t>. – Барнаул: БГПУ, 2006</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Захарова И. Г. Информационные технологии в образовании: Учеб</w:t>
      </w:r>
      <w:proofErr w:type="gramStart"/>
      <w:r w:rsidRPr="0072616D">
        <w:rPr>
          <w:rFonts w:ascii="Times New Roman" w:eastAsia="Times New Roman" w:hAnsi="Times New Roman" w:cs="Times New Roman"/>
          <w:spacing w:val="2"/>
          <w:sz w:val="28"/>
          <w:szCs w:val="28"/>
        </w:rPr>
        <w:t>.</w:t>
      </w:r>
      <w:proofErr w:type="gramEnd"/>
      <w:r w:rsidRPr="0072616D">
        <w:rPr>
          <w:rFonts w:ascii="Times New Roman" w:eastAsia="Times New Roman" w:hAnsi="Times New Roman" w:cs="Times New Roman"/>
          <w:spacing w:val="2"/>
          <w:sz w:val="28"/>
          <w:szCs w:val="28"/>
        </w:rPr>
        <w:t xml:space="preserve"> </w:t>
      </w:r>
      <w:proofErr w:type="gramStart"/>
      <w:r w:rsidRPr="0072616D">
        <w:rPr>
          <w:rFonts w:ascii="Times New Roman" w:eastAsia="Times New Roman" w:hAnsi="Times New Roman" w:cs="Times New Roman"/>
          <w:spacing w:val="2"/>
          <w:sz w:val="28"/>
          <w:szCs w:val="28"/>
        </w:rPr>
        <w:t>п</w:t>
      </w:r>
      <w:proofErr w:type="gramEnd"/>
      <w:r w:rsidRPr="0072616D">
        <w:rPr>
          <w:rFonts w:ascii="Times New Roman" w:eastAsia="Times New Roman" w:hAnsi="Times New Roman" w:cs="Times New Roman"/>
          <w:spacing w:val="2"/>
          <w:sz w:val="28"/>
          <w:szCs w:val="28"/>
        </w:rPr>
        <w:t xml:space="preserve">особие для студ. </w:t>
      </w:r>
      <w:proofErr w:type="spellStart"/>
      <w:r w:rsidRPr="0072616D">
        <w:rPr>
          <w:rFonts w:ascii="Times New Roman" w:eastAsia="Times New Roman" w:hAnsi="Times New Roman" w:cs="Times New Roman"/>
          <w:spacing w:val="2"/>
          <w:sz w:val="28"/>
          <w:szCs w:val="28"/>
        </w:rPr>
        <w:t>высш</w:t>
      </w:r>
      <w:proofErr w:type="spellEnd"/>
      <w:r w:rsidRPr="0072616D">
        <w:rPr>
          <w:rFonts w:ascii="Times New Roman" w:eastAsia="Times New Roman" w:hAnsi="Times New Roman" w:cs="Times New Roman"/>
          <w:spacing w:val="2"/>
          <w:sz w:val="28"/>
          <w:szCs w:val="28"/>
        </w:rPr>
        <w:t xml:space="preserve">. </w:t>
      </w:r>
      <w:proofErr w:type="spellStart"/>
      <w:r w:rsidRPr="0072616D">
        <w:rPr>
          <w:rFonts w:ascii="Times New Roman" w:eastAsia="Times New Roman" w:hAnsi="Times New Roman" w:cs="Times New Roman"/>
          <w:spacing w:val="2"/>
          <w:sz w:val="28"/>
          <w:szCs w:val="28"/>
        </w:rPr>
        <w:t>пед</w:t>
      </w:r>
      <w:proofErr w:type="spellEnd"/>
      <w:r w:rsidRPr="0072616D">
        <w:rPr>
          <w:rFonts w:ascii="Times New Roman" w:eastAsia="Times New Roman" w:hAnsi="Times New Roman" w:cs="Times New Roman"/>
          <w:spacing w:val="2"/>
          <w:sz w:val="28"/>
          <w:szCs w:val="28"/>
        </w:rPr>
        <w:t>. учеб. заведений. – М., 2003</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Кораблёв А. А. Информационно-телекоммуникационные технологии в образовательном процессе// Школа. – 2006. - №2. – с. 37-39</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Роберт И.В. Современные информационные технологии в образовании: дидактические проблемы, перспективы использования. – М.: Школа-Пресс, 1994.- 204 с.</w:t>
      </w:r>
    </w:p>
    <w:p w:rsidR="0072616D" w:rsidRPr="0072616D" w:rsidRDefault="0072616D" w:rsidP="0072616D">
      <w:pPr>
        <w:widowControl w:val="0"/>
        <w:numPr>
          <w:ilvl w:val="0"/>
          <w:numId w:val="7"/>
        </w:numPr>
        <w:suppressAutoHyphens/>
        <w:spacing w:after="0" w:line="360" w:lineRule="auto"/>
        <w:ind w:left="0" w:firstLine="0"/>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Шаехова</w:t>
      </w:r>
      <w:proofErr w:type="spellEnd"/>
      <w:r w:rsidRPr="0072616D">
        <w:rPr>
          <w:rFonts w:ascii="Times New Roman" w:eastAsia="Times New Roman" w:hAnsi="Times New Roman" w:cs="Times New Roman"/>
          <w:spacing w:val="2"/>
          <w:sz w:val="28"/>
          <w:szCs w:val="28"/>
        </w:rPr>
        <w:t xml:space="preserve"> Р.К. </w:t>
      </w:r>
      <w:proofErr w:type="spellStart"/>
      <w:r w:rsidRPr="0072616D">
        <w:rPr>
          <w:rFonts w:ascii="Times New Roman" w:eastAsia="Times New Roman" w:hAnsi="Times New Roman" w:cs="Times New Roman"/>
          <w:spacing w:val="2"/>
          <w:sz w:val="28"/>
          <w:szCs w:val="28"/>
        </w:rPr>
        <w:t>Предшкольное</w:t>
      </w:r>
      <w:proofErr w:type="spellEnd"/>
      <w:r w:rsidRPr="0072616D">
        <w:rPr>
          <w:rFonts w:ascii="Times New Roman" w:eastAsia="Times New Roman" w:hAnsi="Times New Roman" w:cs="Times New Roman"/>
          <w:spacing w:val="2"/>
          <w:sz w:val="28"/>
          <w:szCs w:val="28"/>
        </w:rPr>
        <w:t xml:space="preserve"> образование: актуальность, проблемы, стратегия развития/</w:t>
      </w:r>
      <w:proofErr w:type="spellStart"/>
      <w:r w:rsidRPr="0072616D">
        <w:rPr>
          <w:rFonts w:ascii="Times New Roman" w:eastAsia="Times New Roman" w:hAnsi="Times New Roman" w:cs="Times New Roman"/>
          <w:spacing w:val="2"/>
          <w:sz w:val="28"/>
          <w:szCs w:val="28"/>
        </w:rPr>
        <w:t>Р.К.Шаехова</w:t>
      </w:r>
      <w:proofErr w:type="spellEnd"/>
      <w:r w:rsidRPr="0072616D">
        <w:rPr>
          <w:rFonts w:ascii="Times New Roman" w:eastAsia="Times New Roman" w:hAnsi="Times New Roman" w:cs="Times New Roman"/>
          <w:spacing w:val="2"/>
          <w:sz w:val="28"/>
          <w:szCs w:val="28"/>
        </w:rPr>
        <w:t xml:space="preserve"> // Начальная школа плюс до и после.-2006.-№7.-С.54-57.</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br w:type="page"/>
      </w:r>
      <w:r w:rsidRPr="0072616D">
        <w:rPr>
          <w:rFonts w:ascii="Times New Roman" w:eastAsia="Times New Roman" w:hAnsi="Times New Roman" w:cs="Times New Roman"/>
          <w:spacing w:val="2"/>
          <w:sz w:val="28"/>
          <w:szCs w:val="28"/>
        </w:rPr>
        <w:lastRenderedPageBreak/>
        <w:t>Приложение №1</w:t>
      </w: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Анкета для педагогов.</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___________________________________________________________</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Уважаемые педагоги!</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Ответьте, </w:t>
      </w:r>
      <w:proofErr w:type="gramStart"/>
      <w:r w:rsidRPr="0072616D">
        <w:rPr>
          <w:rFonts w:ascii="Times New Roman" w:eastAsia="Times New Roman" w:hAnsi="Times New Roman" w:cs="Times New Roman"/>
          <w:spacing w:val="2"/>
          <w:sz w:val="28"/>
          <w:szCs w:val="28"/>
        </w:rPr>
        <w:t>пожалуйста</w:t>
      </w:r>
      <w:proofErr w:type="gramEnd"/>
      <w:r w:rsidRPr="0072616D">
        <w:rPr>
          <w:rFonts w:ascii="Times New Roman" w:eastAsia="Times New Roman" w:hAnsi="Times New Roman" w:cs="Times New Roman"/>
          <w:spacing w:val="2"/>
          <w:sz w:val="28"/>
          <w:szCs w:val="28"/>
        </w:rPr>
        <w:t xml:space="preserve"> на следующие вопросы:</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1. Знакомо ли Вам понятие «информационно-коммуникативные технологии»?</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ДА</w:t>
      </w:r>
      <w:r w:rsidRPr="0072616D">
        <w:rPr>
          <w:rFonts w:ascii="Times New Roman" w:eastAsia="Times New Roman" w:hAnsi="Times New Roman" w:cs="Times New Roman"/>
          <w:spacing w:val="2"/>
          <w:sz w:val="28"/>
          <w:szCs w:val="28"/>
        </w:rPr>
        <w:tab/>
      </w:r>
      <w:proofErr w:type="gramStart"/>
      <w:r w:rsidRPr="0072616D">
        <w:rPr>
          <w:rFonts w:ascii="Times New Roman" w:eastAsia="Times New Roman" w:hAnsi="Times New Roman" w:cs="Times New Roman"/>
          <w:spacing w:val="2"/>
          <w:sz w:val="28"/>
          <w:szCs w:val="28"/>
        </w:rPr>
        <w:t>НЕТ</w:t>
      </w:r>
      <w:proofErr w:type="gramEnd"/>
      <w:r w:rsidRPr="0072616D">
        <w:rPr>
          <w:rFonts w:ascii="Times New Roman" w:eastAsia="Times New Roman" w:hAnsi="Times New Roman" w:cs="Times New Roman"/>
          <w:spacing w:val="2"/>
          <w:sz w:val="28"/>
          <w:szCs w:val="28"/>
        </w:rPr>
        <w:tab/>
        <w:t>НЕ В ПОЛНОЙ МЕРЕ</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 (нужное подчеркните)</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2. В каких программах Вы умеете работать? (</w:t>
      </w:r>
      <w:proofErr w:type="gramStart"/>
      <w:r w:rsidRPr="0072616D">
        <w:rPr>
          <w:rFonts w:ascii="Times New Roman" w:eastAsia="Times New Roman" w:hAnsi="Times New Roman" w:cs="Times New Roman"/>
          <w:spacing w:val="2"/>
          <w:sz w:val="28"/>
          <w:szCs w:val="28"/>
        </w:rPr>
        <w:t>нужное</w:t>
      </w:r>
      <w:proofErr w:type="gramEnd"/>
      <w:r w:rsidRPr="0072616D">
        <w:rPr>
          <w:rFonts w:ascii="Times New Roman" w:eastAsia="Times New Roman" w:hAnsi="Times New Roman" w:cs="Times New Roman"/>
          <w:spacing w:val="2"/>
          <w:sz w:val="28"/>
          <w:szCs w:val="28"/>
        </w:rPr>
        <w:t xml:space="preserve"> подчеркните)</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Microsoft</w:t>
      </w:r>
      <w:proofErr w:type="spellEnd"/>
      <w:r w:rsidRPr="0072616D">
        <w:rPr>
          <w:rFonts w:ascii="Times New Roman" w:eastAsia="Times New Roman" w:hAnsi="Times New Roman" w:cs="Times New Roman"/>
          <w:spacing w:val="2"/>
          <w:sz w:val="28"/>
          <w:szCs w:val="28"/>
        </w:rPr>
        <w:t xml:space="preserve"> </w:t>
      </w:r>
      <w:proofErr w:type="spellStart"/>
      <w:r w:rsidRPr="0072616D">
        <w:rPr>
          <w:rFonts w:ascii="Times New Roman" w:eastAsia="Times New Roman" w:hAnsi="Times New Roman" w:cs="Times New Roman"/>
          <w:spacing w:val="2"/>
          <w:sz w:val="28"/>
          <w:szCs w:val="28"/>
        </w:rPr>
        <w:t>Word</w:t>
      </w:r>
      <w:proofErr w:type="spellEnd"/>
      <w:r w:rsidRPr="0072616D">
        <w:rPr>
          <w:rFonts w:ascii="Times New Roman" w:eastAsia="Times New Roman" w:hAnsi="Times New Roman" w:cs="Times New Roman"/>
          <w:spacing w:val="2"/>
          <w:sz w:val="28"/>
          <w:szCs w:val="28"/>
        </w:rPr>
        <w:t xml:space="preserve"> (да, нет, не в полной мере, хотела бы научиться)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Microsoft</w:t>
      </w:r>
      <w:proofErr w:type="spellEnd"/>
      <w:r w:rsidRPr="0072616D">
        <w:rPr>
          <w:rFonts w:ascii="Times New Roman" w:eastAsia="Times New Roman" w:hAnsi="Times New Roman" w:cs="Times New Roman"/>
          <w:spacing w:val="2"/>
          <w:sz w:val="28"/>
          <w:szCs w:val="28"/>
        </w:rPr>
        <w:t xml:space="preserve"> </w:t>
      </w:r>
      <w:proofErr w:type="spellStart"/>
      <w:r w:rsidRPr="0072616D">
        <w:rPr>
          <w:rFonts w:ascii="Times New Roman" w:eastAsia="Times New Roman" w:hAnsi="Times New Roman" w:cs="Times New Roman"/>
          <w:spacing w:val="2"/>
          <w:sz w:val="28"/>
          <w:szCs w:val="28"/>
        </w:rPr>
        <w:t>Excel</w:t>
      </w:r>
      <w:proofErr w:type="spellEnd"/>
      <w:r w:rsidRPr="0072616D">
        <w:rPr>
          <w:rFonts w:ascii="Times New Roman" w:eastAsia="Times New Roman" w:hAnsi="Times New Roman" w:cs="Times New Roman"/>
          <w:spacing w:val="2"/>
          <w:sz w:val="28"/>
          <w:szCs w:val="28"/>
        </w:rPr>
        <w:t xml:space="preserve"> (да, нет, не в полной мере, хотела бы научиться)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Microsoft</w:t>
      </w:r>
      <w:proofErr w:type="spellEnd"/>
      <w:r w:rsidRPr="0072616D">
        <w:rPr>
          <w:rFonts w:ascii="Times New Roman" w:eastAsia="Times New Roman" w:hAnsi="Times New Roman" w:cs="Times New Roman"/>
          <w:spacing w:val="2"/>
          <w:sz w:val="28"/>
          <w:szCs w:val="28"/>
        </w:rPr>
        <w:t xml:space="preserve"> </w:t>
      </w:r>
      <w:proofErr w:type="spellStart"/>
      <w:r w:rsidRPr="0072616D">
        <w:rPr>
          <w:rFonts w:ascii="Times New Roman" w:eastAsia="Times New Roman" w:hAnsi="Times New Roman" w:cs="Times New Roman"/>
          <w:spacing w:val="2"/>
          <w:sz w:val="28"/>
          <w:szCs w:val="28"/>
        </w:rPr>
        <w:t>Power</w:t>
      </w:r>
      <w:proofErr w:type="spellEnd"/>
      <w:r w:rsidRPr="0072616D">
        <w:rPr>
          <w:rFonts w:ascii="Times New Roman" w:eastAsia="Times New Roman" w:hAnsi="Times New Roman" w:cs="Times New Roman"/>
          <w:spacing w:val="2"/>
          <w:sz w:val="28"/>
          <w:szCs w:val="28"/>
        </w:rPr>
        <w:t xml:space="preserve"> </w:t>
      </w:r>
      <w:proofErr w:type="spellStart"/>
      <w:r w:rsidRPr="0072616D">
        <w:rPr>
          <w:rFonts w:ascii="Times New Roman" w:eastAsia="Times New Roman" w:hAnsi="Times New Roman" w:cs="Times New Roman"/>
          <w:spacing w:val="2"/>
          <w:sz w:val="28"/>
          <w:szCs w:val="28"/>
        </w:rPr>
        <w:t>Point</w:t>
      </w:r>
      <w:proofErr w:type="spellEnd"/>
      <w:r w:rsidRPr="0072616D">
        <w:rPr>
          <w:rFonts w:ascii="Times New Roman" w:eastAsia="Times New Roman" w:hAnsi="Times New Roman" w:cs="Times New Roman"/>
          <w:spacing w:val="2"/>
          <w:sz w:val="28"/>
          <w:szCs w:val="28"/>
        </w:rPr>
        <w:t xml:space="preserve"> (да, нет, не в полной мере, хотела бы научиться)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Paint</w:t>
      </w:r>
      <w:proofErr w:type="spellEnd"/>
      <w:r w:rsidRPr="0072616D">
        <w:rPr>
          <w:rFonts w:ascii="Times New Roman" w:eastAsia="Times New Roman" w:hAnsi="Times New Roman" w:cs="Times New Roman"/>
          <w:spacing w:val="2"/>
          <w:sz w:val="28"/>
          <w:szCs w:val="28"/>
        </w:rPr>
        <w:t xml:space="preserve"> (да, нет, не в полной мере, хотела бы научиться)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spellStart"/>
      <w:r w:rsidRPr="0072616D">
        <w:rPr>
          <w:rFonts w:ascii="Times New Roman" w:eastAsia="Times New Roman" w:hAnsi="Times New Roman" w:cs="Times New Roman"/>
          <w:spacing w:val="2"/>
          <w:sz w:val="28"/>
          <w:szCs w:val="28"/>
        </w:rPr>
        <w:t>Photoshop</w:t>
      </w:r>
      <w:proofErr w:type="spellEnd"/>
      <w:r w:rsidRPr="0072616D">
        <w:rPr>
          <w:rFonts w:ascii="Times New Roman" w:eastAsia="Times New Roman" w:hAnsi="Times New Roman" w:cs="Times New Roman"/>
          <w:spacing w:val="2"/>
          <w:sz w:val="28"/>
          <w:szCs w:val="28"/>
        </w:rPr>
        <w:t xml:space="preserve"> (да, нет, не в полной мере, хотела бы научиться)</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jc w:val="both"/>
        <w:rPr>
          <w:rFonts w:ascii="Times New Roman" w:eastAsia="Times New Roman" w:hAnsi="Times New Roman" w:cs="Times New Roman"/>
          <w:spacing w:val="2"/>
          <w:sz w:val="28"/>
          <w:szCs w:val="28"/>
        </w:rPr>
        <w:sectPr w:rsidR="0072616D" w:rsidRPr="0072616D" w:rsidSect="00866551">
          <w:pgSz w:w="11909" w:h="16834" w:code="9"/>
          <w:pgMar w:top="1134" w:right="850" w:bottom="1134" w:left="1701" w:header="709" w:footer="709" w:gutter="0"/>
          <w:cols w:space="708"/>
          <w:docGrid w:linePitch="360"/>
        </w:sectPr>
      </w:pP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lastRenderedPageBreak/>
        <w:t>Приложение №2</w:t>
      </w:r>
    </w:p>
    <w:p w:rsidR="0072616D" w:rsidRPr="0072616D" w:rsidRDefault="0072616D" w:rsidP="0072616D">
      <w:pPr>
        <w:suppressAutoHyphens/>
        <w:spacing w:after="0" w:line="360" w:lineRule="auto"/>
        <w:ind w:firstLine="709"/>
        <w:rPr>
          <w:rFonts w:ascii="Times New Roman" w:eastAsia="Times New Roman" w:hAnsi="Times New Roman" w:cs="Times New Roman"/>
          <w:spacing w:val="2"/>
          <w:sz w:val="28"/>
          <w:szCs w:val="28"/>
        </w:rPr>
      </w:pP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proofErr w:type="gramStart"/>
      <w:r w:rsidRPr="0072616D">
        <w:rPr>
          <w:rFonts w:ascii="Times New Roman" w:eastAsia="Times New Roman" w:hAnsi="Times New Roman" w:cs="Times New Roman"/>
          <w:spacing w:val="2"/>
          <w:sz w:val="28"/>
          <w:szCs w:val="28"/>
        </w:rPr>
        <w:t>Интернет-ресурсы</w:t>
      </w:r>
      <w:proofErr w:type="gramEnd"/>
      <w:r w:rsidRPr="0072616D">
        <w:rPr>
          <w:rFonts w:ascii="Times New Roman" w:eastAsia="Times New Roman" w:hAnsi="Times New Roman" w:cs="Times New Roman"/>
          <w:spacing w:val="2"/>
          <w:sz w:val="28"/>
          <w:szCs w:val="28"/>
        </w:rPr>
        <w:t xml:space="preserve"> посвященные проблемам воспитания и развития детей дошкольного возраста: </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http://www.solnet.ee. Сайт предлагает консультации и рекомендации психолога для родителей, воспитателя, содержит настольные игры, игры на смекалку, на развитие речи, на развитие музыкального слуха, рассказ по картинкам, пальчиковые игры; игротека; развивающие компьютерные игры; умелые ручки и многое другое;</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молодому педагогу будут интересны </w:t>
      </w:r>
      <w:proofErr w:type="gramStart"/>
      <w:r w:rsidRPr="0072616D">
        <w:rPr>
          <w:rFonts w:ascii="Times New Roman" w:eastAsia="Times New Roman" w:hAnsi="Times New Roman" w:cs="Times New Roman"/>
          <w:spacing w:val="2"/>
          <w:sz w:val="28"/>
          <w:szCs w:val="28"/>
        </w:rPr>
        <w:t>Интернет-журналы</w:t>
      </w:r>
      <w:proofErr w:type="gramEnd"/>
      <w:r w:rsidRPr="0072616D">
        <w:rPr>
          <w:rFonts w:ascii="Times New Roman" w:eastAsia="Times New Roman" w:hAnsi="Times New Roman" w:cs="Times New Roman"/>
          <w:spacing w:val="2"/>
          <w:sz w:val="28"/>
          <w:szCs w:val="28"/>
        </w:rPr>
        <w:t xml:space="preserve"> «Современное дошкольное образование: теория и практика» http://sdo-journal.ru; </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научно-популярный журнал «Обруч» http://www.obruch.ru;</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на сайтах «Всё для детского сада. http://www.ivalex.vistcom.ru, «Воспитание детей дошкольного возраста в детском саду и дома» http://doshvozrast.ru, «Фестиваль педагогических идей» http://festival.1september.ru можно посмотреть и перенять опыт по проведению интересных занятий.</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на сайте «Детский сад</w:t>
      </w:r>
      <w:proofErr w:type="gramStart"/>
      <w:r w:rsidRPr="0072616D">
        <w:rPr>
          <w:rFonts w:ascii="Times New Roman" w:eastAsia="Times New Roman" w:hAnsi="Times New Roman" w:cs="Times New Roman"/>
          <w:spacing w:val="2"/>
          <w:sz w:val="28"/>
          <w:szCs w:val="28"/>
        </w:rPr>
        <w:t>.</w:t>
      </w:r>
      <w:proofErr w:type="gramEnd"/>
      <w:r w:rsidRPr="0072616D">
        <w:rPr>
          <w:rFonts w:ascii="Times New Roman" w:eastAsia="Times New Roman" w:hAnsi="Times New Roman" w:cs="Times New Roman"/>
          <w:spacing w:val="2"/>
          <w:sz w:val="28"/>
          <w:szCs w:val="28"/>
        </w:rPr>
        <w:t xml:space="preserve"> </w:t>
      </w:r>
      <w:proofErr w:type="spellStart"/>
      <w:proofErr w:type="gramStart"/>
      <w:r w:rsidRPr="0072616D">
        <w:rPr>
          <w:rFonts w:ascii="Times New Roman" w:eastAsia="Times New Roman" w:hAnsi="Times New Roman" w:cs="Times New Roman"/>
          <w:spacing w:val="2"/>
          <w:sz w:val="28"/>
          <w:szCs w:val="28"/>
        </w:rPr>
        <w:t>р</w:t>
      </w:r>
      <w:proofErr w:type="gramEnd"/>
      <w:r w:rsidRPr="0072616D">
        <w:rPr>
          <w:rFonts w:ascii="Times New Roman" w:eastAsia="Times New Roman" w:hAnsi="Times New Roman" w:cs="Times New Roman"/>
          <w:spacing w:val="2"/>
          <w:sz w:val="28"/>
          <w:szCs w:val="28"/>
        </w:rPr>
        <w:t>у</w:t>
      </w:r>
      <w:proofErr w:type="spellEnd"/>
      <w:r w:rsidRPr="0072616D">
        <w:rPr>
          <w:rFonts w:ascii="Times New Roman" w:eastAsia="Times New Roman" w:hAnsi="Times New Roman" w:cs="Times New Roman"/>
          <w:spacing w:val="2"/>
          <w:sz w:val="28"/>
          <w:szCs w:val="28"/>
        </w:rPr>
        <w:t>» http://www.detskiysad.ru в разделе семья и дети представлены сведения о физическом развитии детей, об основах детской гигиены, о значении детских игр в воспитательном процессе, о трудовом воспитании ребенка, об организации праздничных утренников в детском саду и о многом другом.</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Во всемирной паутине для педагога имеются электронные педагогические библиотеки: </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Педагогическая библиотека http://pedlib.ru предоставляет доступ постоянно пополняющемуся собранию литературы по педагогике, ее прикладным отраслям, имеющим отношение к воспитанию и обучению детей. Здесь размещены популярные и научные издания, учебники, статьи.</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lastRenderedPageBreak/>
        <w:t xml:space="preserve"> http://psyparents.ru сайт содержит электронный каталогом книг и статей психолого-педагогического содержания о проблемах и особенностях развития, воспитания, обучения детей. Также имеются разделы: «Игры», «Игрушки», «Спросите специалиста» и др.</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http://mirknig.com. На сайте размещены художественные книги для детей (сказки, рассказы, повести), методическая литература для детского сада.</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 xml:space="preserve">Не найдя нужной литературы в ресурсах электронных библиотек можно обратиться к </w:t>
      </w:r>
      <w:proofErr w:type="gramStart"/>
      <w:r w:rsidRPr="0072616D">
        <w:rPr>
          <w:rFonts w:ascii="Times New Roman" w:eastAsia="Times New Roman" w:hAnsi="Times New Roman" w:cs="Times New Roman"/>
          <w:spacing w:val="2"/>
          <w:sz w:val="28"/>
          <w:szCs w:val="28"/>
        </w:rPr>
        <w:t>книжному</w:t>
      </w:r>
      <w:proofErr w:type="gramEnd"/>
      <w:r w:rsidRPr="0072616D">
        <w:rPr>
          <w:rFonts w:ascii="Times New Roman" w:eastAsia="Times New Roman" w:hAnsi="Times New Roman" w:cs="Times New Roman"/>
          <w:spacing w:val="2"/>
          <w:sz w:val="28"/>
          <w:szCs w:val="28"/>
        </w:rPr>
        <w:t xml:space="preserve"> интернет-магазину, а именно:</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МОЗАИКА-СИНТЕЗ http://msbook.ru – сайт будет полезным для тех, кто работает по программам «Воспитание и обучения в детском саду», «Истоки». Всегда в продаже имеются методические пособия, конспекты занятий, рабочие тетради, наглядные пособия к программе;</w:t>
      </w:r>
    </w:p>
    <w:p w:rsidR="0072616D" w:rsidRPr="0072616D" w:rsidRDefault="0072616D" w:rsidP="0072616D">
      <w:pPr>
        <w:suppressAutoHyphens/>
        <w:spacing w:after="0" w:line="360" w:lineRule="auto"/>
        <w:ind w:firstLine="709"/>
        <w:jc w:val="both"/>
        <w:rPr>
          <w:rFonts w:ascii="Times New Roman" w:eastAsia="Times New Roman" w:hAnsi="Times New Roman" w:cs="Times New Roman"/>
          <w:spacing w:val="2"/>
          <w:sz w:val="28"/>
          <w:szCs w:val="28"/>
        </w:rPr>
      </w:pPr>
      <w:r w:rsidRPr="0072616D">
        <w:rPr>
          <w:rFonts w:ascii="Times New Roman" w:eastAsia="Times New Roman" w:hAnsi="Times New Roman" w:cs="Times New Roman"/>
          <w:spacing w:val="2"/>
          <w:sz w:val="28"/>
          <w:szCs w:val="28"/>
        </w:rPr>
        <w:t>«Лабиринт» http://www.labirint-shop.ru – можно купить книги и материалы по дошкольному воспитанию.</w:t>
      </w:r>
    </w:p>
    <w:p w:rsidR="0072616D" w:rsidRPr="0072616D" w:rsidRDefault="0072616D" w:rsidP="0072616D">
      <w:pPr>
        <w:suppressAutoHyphens/>
        <w:spacing w:after="0" w:line="360" w:lineRule="auto"/>
        <w:rPr>
          <w:rFonts w:ascii="Times New Roman" w:eastAsia="Times New Roman" w:hAnsi="Times New Roman" w:cs="Times New Roman"/>
          <w:color w:val="FFFFFF"/>
          <w:spacing w:val="2"/>
          <w:sz w:val="28"/>
          <w:szCs w:val="28"/>
        </w:rPr>
      </w:pPr>
      <w:r w:rsidRPr="0072616D">
        <w:rPr>
          <w:rFonts w:ascii="Times New Roman" w:eastAsia="Times New Roman" w:hAnsi="Times New Roman" w:cs="Times New Roman"/>
          <w:color w:val="FFFFFF"/>
          <w:spacing w:val="2"/>
          <w:sz w:val="28"/>
          <w:szCs w:val="28"/>
        </w:rPr>
        <w:t>Размещено на Allbest.ru</w:t>
      </w:r>
    </w:p>
    <w:p w:rsidR="00E4631B" w:rsidRPr="00E4631B" w:rsidRDefault="00E4631B" w:rsidP="00E4631B">
      <w:pPr>
        <w:spacing w:before="100" w:beforeAutospacing="1" w:after="0" w:line="360" w:lineRule="auto"/>
        <w:jc w:val="both"/>
        <w:rPr>
          <w:rFonts w:ascii="Times New Roman" w:eastAsia="Times New Roman" w:hAnsi="Times New Roman" w:cs="Times New Roman"/>
          <w:sz w:val="24"/>
          <w:szCs w:val="24"/>
          <w:lang w:eastAsia="ru-RU"/>
        </w:rPr>
      </w:pPr>
    </w:p>
    <w:p w:rsidR="00E4631B" w:rsidRPr="00E4631B" w:rsidRDefault="00E4631B" w:rsidP="00E4631B">
      <w:pPr>
        <w:jc w:val="center"/>
        <w:rPr>
          <w:sz w:val="32"/>
        </w:rPr>
      </w:pPr>
    </w:p>
    <w:sectPr w:rsidR="00E4631B" w:rsidRPr="00E463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C8A"/>
    <w:multiLevelType w:val="multilevel"/>
    <w:tmpl w:val="1B1A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37708"/>
    <w:multiLevelType w:val="hybridMultilevel"/>
    <w:tmpl w:val="C5C2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D1008A"/>
    <w:multiLevelType w:val="multilevel"/>
    <w:tmpl w:val="CE06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15F1A"/>
    <w:multiLevelType w:val="multilevel"/>
    <w:tmpl w:val="4EF0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913D0"/>
    <w:multiLevelType w:val="multilevel"/>
    <w:tmpl w:val="7806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B30F4"/>
    <w:multiLevelType w:val="hybridMultilevel"/>
    <w:tmpl w:val="0A98B034"/>
    <w:lvl w:ilvl="0" w:tplc="59EAC298">
      <w:start w:val="1"/>
      <w:numFmt w:val="decimal"/>
      <w:lvlText w:val="%1."/>
      <w:lvlJc w:val="left"/>
      <w:pPr>
        <w:ind w:left="360" w:hanging="360"/>
      </w:pPr>
      <w:rPr>
        <w:rFonts w:cs="Arial Unicode MS" w:hint="default"/>
        <w:sz w:val="28"/>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7396496"/>
    <w:multiLevelType w:val="hybridMultilevel"/>
    <w:tmpl w:val="4E6E5F9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466AC7"/>
    <w:multiLevelType w:val="multilevel"/>
    <w:tmpl w:val="57F6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987A86"/>
    <w:multiLevelType w:val="hybridMultilevel"/>
    <w:tmpl w:val="793EBB0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60AA221E"/>
    <w:multiLevelType w:val="multilevel"/>
    <w:tmpl w:val="2BE6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4"/>
  </w:num>
  <w:num w:numId="5">
    <w:abstractNumId w:val="2"/>
  </w:num>
  <w:num w:numId="6">
    <w:abstractNumId w:val="7"/>
  </w:num>
  <w:num w:numId="7">
    <w:abstractNumId w:val="8"/>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1B"/>
    <w:rsid w:val="0017294F"/>
    <w:rsid w:val="00262BE6"/>
    <w:rsid w:val="002B3EDD"/>
    <w:rsid w:val="0039336C"/>
    <w:rsid w:val="00424E4A"/>
    <w:rsid w:val="004D183C"/>
    <w:rsid w:val="00500B75"/>
    <w:rsid w:val="006A5EA7"/>
    <w:rsid w:val="0072616D"/>
    <w:rsid w:val="009B586D"/>
    <w:rsid w:val="00B24F73"/>
    <w:rsid w:val="00D205B8"/>
    <w:rsid w:val="00E4631B"/>
    <w:rsid w:val="00E86BB5"/>
    <w:rsid w:val="00E975F6"/>
    <w:rsid w:val="00F41CA0"/>
    <w:rsid w:val="00F43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uiPriority w:val="99"/>
    <w:rsid w:val="004D183C"/>
    <w:rPr>
      <w:rFonts w:ascii="Times New Roman" w:hAnsi="Times New Roman" w:cs="Times New Roman"/>
      <w:spacing w:val="0"/>
      <w:sz w:val="29"/>
      <w:szCs w:val="29"/>
    </w:rPr>
  </w:style>
  <w:style w:type="paragraph" w:styleId="a3">
    <w:name w:val="No Spacing"/>
    <w:uiPriority w:val="99"/>
    <w:qFormat/>
    <w:rsid w:val="004D183C"/>
    <w:pPr>
      <w:spacing w:after="0"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34"/>
    <w:qFormat/>
    <w:rsid w:val="004D183C"/>
    <w:pPr>
      <w:ind w:left="720"/>
      <w:contextualSpacing/>
    </w:pPr>
    <w:rPr>
      <w:rFonts w:eastAsiaTheme="minorEastAsia" w:cs="Times New Roman"/>
      <w:lang w:eastAsia="ru-RU"/>
    </w:rPr>
  </w:style>
  <w:style w:type="paragraph" w:styleId="a5">
    <w:name w:val="Balloon Text"/>
    <w:basedOn w:val="a"/>
    <w:link w:val="a6"/>
    <w:uiPriority w:val="99"/>
    <w:semiHidden/>
    <w:unhideWhenUsed/>
    <w:rsid w:val="00E86B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6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uiPriority w:val="99"/>
    <w:rsid w:val="004D183C"/>
    <w:rPr>
      <w:rFonts w:ascii="Times New Roman" w:hAnsi="Times New Roman" w:cs="Times New Roman"/>
      <w:spacing w:val="0"/>
      <w:sz w:val="29"/>
      <w:szCs w:val="29"/>
    </w:rPr>
  </w:style>
  <w:style w:type="paragraph" w:styleId="a3">
    <w:name w:val="No Spacing"/>
    <w:uiPriority w:val="99"/>
    <w:qFormat/>
    <w:rsid w:val="004D183C"/>
    <w:pPr>
      <w:spacing w:after="0" w:line="240" w:lineRule="auto"/>
    </w:pPr>
    <w:rPr>
      <w:rFonts w:ascii="Arial Unicode MS" w:eastAsia="Arial Unicode MS" w:hAnsi="Arial Unicode MS" w:cs="Arial Unicode MS"/>
      <w:color w:val="000000"/>
      <w:sz w:val="24"/>
      <w:szCs w:val="24"/>
      <w:lang w:eastAsia="ru-RU"/>
    </w:rPr>
  </w:style>
  <w:style w:type="paragraph" w:styleId="a4">
    <w:name w:val="List Paragraph"/>
    <w:basedOn w:val="a"/>
    <w:uiPriority w:val="34"/>
    <w:qFormat/>
    <w:rsid w:val="004D183C"/>
    <w:pPr>
      <w:ind w:left="720"/>
      <w:contextualSpacing/>
    </w:pPr>
    <w:rPr>
      <w:rFonts w:eastAsiaTheme="minorEastAsia" w:cs="Times New Roman"/>
      <w:lang w:eastAsia="ru-RU"/>
    </w:rPr>
  </w:style>
  <w:style w:type="paragraph" w:styleId="a5">
    <w:name w:val="Balloon Text"/>
    <w:basedOn w:val="a"/>
    <w:link w:val="a6"/>
    <w:uiPriority w:val="99"/>
    <w:semiHidden/>
    <w:unhideWhenUsed/>
    <w:rsid w:val="00E86B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6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6319</Words>
  <Characters>36022</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Glagol</cp:lastModifiedBy>
  <cp:revision>3</cp:revision>
  <dcterms:created xsi:type="dcterms:W3CDTF">2013-11-04T11:10:00Z</dcterms:created>
  <dcterms:modified xsi:type="dcterms:W3CDTF">2014-11-16T16:53:00Z</dcterms:modified>
</cp:coreProperties>
</file>