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 xml:space="preserve">            </w:t>
      </w:r>
      <w:r w:rsidRPr="00353380">
        <w:rPr>
          <w:rFonts w:ascii="Calibri" w:hAnsi="Calibri" w:cs="Calibri"/>
          <w:sz w:val="36"/>
          <w:szCs w:val="36"/>
        </w:rPr>
        <w:t>Содержание психолого-педагогической работы по теме</w:t>
      </w:r>
      <w:r>
        <w:rPr>
          <w:rFonts w:ascii="Calibri" w:hAnsi="Calibri" w:cs="Calibri"/>
          <w:sz w:val="32"/>
          <w:szCs w:val="32"/>
        </w:rPr>
        <w:t>:</w:t>
      </w:r>
      <w:r>
        <w:rPr>
          <w:rFonts w:ascii="Calibri" w:hAnsi="Calibri" w:cs="Calibri"/>
          <w:b/>
          <w:bCs/>
          <w:sz w:val="32"/>
          <w:szCs w:val="32"/>
        </w:rPr>
        <w:t xml:space="preserve"> "Солнечный свет"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>
        <w:rPr>
          <w:rFonts w:ascii="Calibri" w:hAnsi="Calibri" w:cs="Calibri"/>
          <w:b/>
          <w:bCs/>
          <w:sz w:val="28"/>
          <w:szCs w:val="28"/>
        </w:rPr>
        <w:t>Участники: Дети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b/>
          <w:bCs/>
          <w:sz w:val="28"/>
          <w:szCs w:val="28"/>
        </w:rPr>
        <w:t xml:space="preserve">  Воспитатель:</w:t>
      </w:r>
      <w:r>
        <w:rPr>
          <w:rFonts w:ascii="Calibri" w:hAnsi="Calibri" w:cs="Calibri"/>
          <w:sz w:val="28"/>
          <w:szCs w:val="28"/>
        </w:rPr>
        <w:t xml:space="preserve"> Шабанова Е.В..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>
        <w:rPr>
          <w:rFonts w:ascii="Calibri" w:hAnsi="Calibri" w:cs="Calibri"/>
          <w:b/>
          <w:bCs/>
          <w:sz w:val="28"/>
          <w:szCs w:val="28"/>
        </w:rPr>
        <w:t xml:space="preserve">Длительность проекта: </w:t>
      </w:r>
      <w:r>
        <w:rPr>
          <w:rFonts w:ascii="Calibri" w:hAnsi="Calibri" w:cs="Calibri"/>
          <w:sz w:val="28"/>
          <w:szCs w:val="28"/>
        </w:rPr>
        <w:t xml:space="preserve">2 недели  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b/>
          <w:bCs/>
          <w:sz w:val="28"/>
          <w:szCs w:val="28"/>
        </w:rPr>
        <w:t xml:space="preserve"> Цель: </w:t>
      </w:r>
      <w:r>
        <w:rPr>
          <w:rFonts w:ascii="Calibri" w:hAnsi="Calibri" w:cs="Calibri"/>
          <w:sz w:val="28"/>
          <w:szCs w:val="28"/>
        </w:rPr>
        <w:t>Ознакомление детей с особенностями солнца и его ролью в жизни человека.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 xml:space="preserve"> Задачи:   </w:t>
      </w:r>
      <w:r>
        <w:rPr>
          <w:rFonts w:ascii="Calibri" w:hAnsi="Calibri" w:cs="Calibri"/>
          <w:sz w:val="28"/>
          <w:szCs w:val="28"/>
        </w:rPr>
        <w:t>1)познакомить детей с явлением неживой природы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2) освоение способов изображения солнца; развитие изобразительных умений, фантазии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3)развитие эмоциональной отзывчивости на музыкальные и литературные произведения,    понимание содержания, средств выразительности 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4) формировать в детях эмоционально-радостное ощущение от активного участия в   совместной коллективной работе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b/>
          <w:bCs/>
          <w:sz w:val="28"/>
          <w:szCs w:val="28"/>
        </w:rPr>
        <w:t>Этапы проекта: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</w:t>
      </w:r>
      <w:r>
        <w:rPr>
          <w:rFonts w:ascii="Calibri" w:hAnsi="Calibri" w:cs="Calibri"/>
          <w:b/>
          <w:bCs/>
          <w:sz w:val="28"/>
          <w:szCs w:val="28"/>
        </w:rPr>
        <w:t xml:space="preserve">1. </w:t>
      </w:r>
      <w:r>
        <w:rPr>
          <w:rFonts w:ascii="Calibri" w:hAnsi="Calibri" w:cs="Calibri"/>
          <w:sz w:val="28"/>
          <w:szCs w:val="28"/>
        </w:rPr>
        <w:t>Начальный этап.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Постановка цели и разработка содержания учебно-воспитательного процесса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</w:t>
      </w:r>
      <w:r>
        <w:rPr>
          <w:rFonts w:ascii="Calibri" w:hAnsi="Calibri" w:cs="Calibri"/>
          <w:b/>
          <w:bCs/>
          <w:sz w:val="28"/>
          <w:szCs w:val="28"/>
        </w:rPr>
        <w:t xml:space="preserve"> 2. </w:t>
      </w:r>
      <w:r>
        <w:rPr>
          <w:rFonts w:ascii="Calibri" w:hAnsi="Calibri" w:cs="Calibri"/>
          <w:sz w:val="28"/>
          <w:szCs w:val="28"/>
        </w:rPr>
        <w:t>Деятельный этап.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Коммуникация. </w:t>
      </w:r>
      <w:r>
        <w:rPr>
          <w:rFonts w:ascii="Calibri" w:hAnsi="Calibri" w:cs="Calibri"/>
          <w:sz w:val="28"/>
          <w:szCs w:val="28"/>
        </w:rPr>
        <w:t xml:space="preserve">Наблюдение за солнцем. Рассматривание картинок с изображением пейзажей 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в солнечные дни</w:t>
      </w:r>
      <w:proofErr w:type="gramStart"/>
      <w:r>
        <w:rPr>
          <w:rFonts w:ascii="Calibri" w:hAnsi="Calibri" w:cs="Calibri"/>
          <w:sz w:val="28"/>
          <w:szCs w:val="28"/>
        </w:rPr>
        <w:t>.(</w:t>
      </w:r>
      <w:proofErr w:type="gramEnd"/>
      <w:r>
        <w:rPr>
          <w:rFonts w:ascii="Calibri" w:hAnsi="Calibri" w:cs="Calibri"/>
          <w:sz w:val="28"/>
          <w:szCs w:val="28"/>
        </w:rPr>
        <w:t xml:space="preserve"> Показать, что солнце светит во все времена года)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Беседы: "Почему на улице тепло?", "Капелька блестит на солнце", "Все рады солнышку</w:t>
      </w:r>
      <w:proofErr w:type="gramStart"/>
      <w:r>
        <w:rPr>
          <w:rFonts w:ascii="Calibri" w:hAnsi="Calibri" w:cs="Calibri"/>
          <w:sz w:val="28"/>
          <w:szCs w:val="28"/>
        </w:rPr>
        <w:t>"(</w:t>
      </w:r>
      <w:proofErr w:type="gramEnd"/>
      <w:r>
        <w:rPr>
          <w:rFonts w:ascii="Calibri" w:hAnsi="Calibri" w:cs="Calibri"/>
          <w:sz w:val="28"/>
          <w:szCs w:val="28"/>
        </w:rPr>
        <w:t xml:space="preserve"> дать понятие о том, что для жизни на земле нужно солнце), "Если не было бы солнышка", "Тепло и ясно" ( наблюдение за тем, как солнце </w:t>
      </w:r>
      <w:r>
        <w:rPr>
          <w:rFonts w:ascii="Calibri" w:hAnsi="Calibri" w:cs="Calibri"/>
          <w:sz w:val="28"/>
          <w:szCs w:val="28"/>
        </w:rPr>
        <w:lastRenderedPageBreak/>
        <w:t>освещает групповые комнаты), "Какого цвета солнышко?"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r>
        <w:rPr>
          <w:rFonts w:ascii="Calibri" w:hAnsi="Calibri" w:cs="Calibri"/>
          <w:b/>
          <w:bCs/>
          <w:sz w:val="28"/>
          <w:szCs w:val="28"/>
        </w:rPr>
        <w:t>Чтение художественной литературы.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Чтение книг о солнце. Фольклор. "Солнышко нарядись...", "Солнышко, ведрышко"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К. Чуковский "Краденое солнце", А. Пушкин "Свет наш, солнышко!", У солнышка в гостях.    Словацкая сказка. К. Ушинский  "Ветер и солнце", Т. Цыферов "Про цыпленка, солнце и  медвежонка".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Заучивание стихотворения "Свети, свети солнышко..." Е. Благининой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r>
        <w:rPr>
          <w:rFonts w:ascii="Calibri" w:hAnsi="Calibri" w:cs="Calibri"/>
          <w:b/>
          <w:bCs/>
          <w:sz w:val="28"/>
          <w:szCs w:val="28"/>
        </w:rPr>
        <w:t>Познание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Конструирование "Домик для солнышка"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r>
        <w:rPr>
          <w:rFonts w:ascii="Calibri" w:hAnsi="Calibri" w:cs="Calibri"/>
          <w:b/>
          <w:bCs/>
          <w:sz w:val="28"/>
          <w:szCs w:val="28"/>
        </w:rPr>
        <w:t xml:space="preserve">Физическая культура.  </w:t>
      </w:r>
      <w:r>
        <w:rPr>
          <w:rFonts w:ascii="Calibri" w:hAnsi="Calibri" w:cs="Calibri"/>
          <w:sz w:val="28"/>
          <w:szCs w:val="28"/>
        </w:rPr>
        <w:t xml:space="preserve">Подвижные игры. "Поймай солнечного зайчика", "Поиграем с  солнышком". 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"День. Ночь", "Солнышко и дождик".   Эстафеты "Выше к солнцу" 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Физкультминутка  "Солнце глянуло в кроватку..."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>
        <w:rPr>
          <w:rFonts w:ascii="Calibri" w:hAnsi="Calibri" w:cs="Calibri"/>
          <w:b/>
          <w:bCs/>
          <w:sz w:val="28"/>
          <w:szCs w:val="28"/>
        </w:rPr>
        <w:t>Социализация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Настольно-развивающие игры: "Навстречу радуге", "Свет. Звук. Вода</w:t>
      </w:r>
      <w:proofErr w:type="gramStart"/>
      <w:r>
        <w:rPr>
          <w:rFonts w:ascii="Calibri" w:hAnsi="Calibri" w:cs="Calibri"/>
          <w:sz w:val="28"/>
          <w:szCs w:val="28"/>
        </w:rPr>
        <w:t>.", "</w:t>
      </w:r>
      <w:proofErr w:type="gramEnd"/>
      <w:r>
        <w:rPr>
          <w:rFonts w:ascii="Calibri" w:hAnsi="Calibri" w:cs="Calibri"/>
          <w:sz w:val="28"/>
          <w:szCs w:val="28"/>
        </w:rPr>
        <w:t>Ассоциации"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Игра  "Собери солнышко"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b/>
          <w:bCs/>
          <w:sz w:val="28"/>
          <w:szCs w:val="28"/>
        </w:rPr>
        <w:t xml:space="preserve"> На прогулке: 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Игры: "Спрячемся от солнышка", "Здравствуй солнечный лучик", "Найди свою тень"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Упражнение на развитие мелкой моторики рук "Выложи солнышко из камешков (палочек)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Рисование мелками на асфальте. "Солнышко", "Обведи мою тень"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r>
        <w:rPr>
          <w:rFonts w:ascii="Calibri" w:hAnsi="Calibri" w:cs="Calibri"/>
          <w:b/>
          <w:bCs/>
          <w:sz w:val="28"/>
          <w:szCs w:val="28"/>
        </w:rPr>
        <w:t xml:space="preserve">Труд.  </w:t>
      </w:r>
      <w:r>
        <w:rPr>
          <w:rFonts w:ascii="Calibri" w:hAnsi="Calibri" w:cs="Calibri"/>
          <w:sz w:val="28"/>
          <w:szCs w:val="28"/>
        </w:rPr>
        <w:t>Коллективный уход за растениями в цветниках.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</w:t>
      </w:r>
      <w:r>
        <w:rPr>
          <w:rFonts w:ascii="Calibri" w:hAnsi="Calibri" w:cs="Calibri"/>
          <w:b/>
          <w:bCs/>
          <w:sz w:val="28"/>
          <w:szCs w:val="28"/>
        </w:rPr>
        <w:t xml:space="preserve">Здоровье. </w:t>
      </w:r>
      <w:r>
        <w:rPr>
          <w:rFonts w:ascii="Calibri" w:hAnsi="Calibri" w:cs="Calibri"/>
          <w:sz w:val="28"/>
          <w:szCs w:val="28"/>
        </w:rPr>
        <w:t>Разговор о том, что нельзя долго находиться на солнце, всегда иметь головной убор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b/>
          <w:bCs/>
          <w:sz w:val="28"/>
          <w:szCs w:val="28"/>
        </w:rPr>
        <w:t>Художественное творчество.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Рисование. "Лучики длинные и короткие", рисование пластилином: "Помоги взойти солнышку"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Лепка. "Дружелюбное солнышко"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Аппликация. "Солнце в тучках", "Разноцветные лучики"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Ручной труд. "Солнышко своими руками"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</w:t>
      </w:r>
      <w:r>
        <w:rPr>
          <w:rFonts w:ascii="Calibri" w:hAnsi="Calibri" w:cs="Calibri"/>
          <w:b/>
          <w:bCs/>
          <w:sz w:val="28"/>
          <w:szCs w:val="28"/>
        </w:rPr>
        <w:t xml:space="preserve">Экспериментирование. </w:t>
      </w:r>
      <w:r>
        <w:rPr>
          <w:rFonts w:ascii="Calibri" w:hAnsi="Calibri" w:cs="Calibri"/>
          <w:sz w:val="28"/>
          <w:szCs w:val="28"/>
        </w:rPr>
        <w:t>Вода на солнце нагревается. Экспериментирование с солнечным зайчиком.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b/>
          <w:bCs/>
          <w:sz w:val="28"/>
          <w:szCs w:val="28"/>
        </w:rPr>
        <w:t>Музыка.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Пение "Солнечный зайчик"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М.Д.И. "Солнышко и тучка"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</w:t>
      </w:r>
      <w:r>
        <w:rPr>
          <w:rFonts w:ascii="Calibri" w:hAnsi="Calibri" w:cs="Calibri"/>
          <w:b/>
          <w:bCs/>
          <w:sz w:val="28"/>
          <w:szCs w:val="28"/>
        </w:rPr>
        <w:t>Подготовка развивающей среды. Подбор иллюстративного материала.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Детские книжки с иллюстрациями солнца разных художников. Н.Д.М. Картинки с   изображением солнца. Настенные пейзажные картинки "Солнечный денек", "Сумерки", "Ночь"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атрибуты для игр (части солнца из цветного картона, прищепки, зеркало и т.д.) 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Н.Р.И. "Свет. Звук. Вода", "Ассоциации", "Навстречу радуге"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 xml:space="preserve">Материалы: </w:t>
      </w:r>
      <w:r>
        <w:rPr>
          <w:rFonts w:ascii="Calibri" w:hAnsi="Calibri" w:cs="Calibri"/>
          <w:sz w:val="28"/>
          <w:szCs w:val="28"/>
        </w:rPr>
        <w:t>гуашь, белая и цветная бумага, кисть, мелки, пластилин, доска для лепки.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b/>
          <w:bCs/>
          <w:sz w:val="28"/>
          <w:szCs w:val="28"/>
        </w:rPr>
        <w:t>Взаимодействие с родителями.</w:t>
      </w:r>
    </w:p>
    <w:p w:rsidR="00554F84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Выставка "Золотое солнышко"</w:t>
      </w:r>
    </w:p>
    <w:p w:rsidR="00554F84" w:rsidRPr="00353380" w:rsidRDefault="00554F84" w:rsidP="00554F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17720" w:rsidRDefault="00D17720">
      <w:bookmarkStart w:id="0" w:name="_GoBack"/>
      <w:bookmarkEnd w:id="0"/>
    </w:p>
    <w:sectPr w:rsidR="00D177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ED"/>
    <w:rsid w:val="00554F84"/>
    <w:rsid w:val="00BA14ED"/>
    <w:rsid w:val="00D1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8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8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2954</Characters>
  <Application>Microsoft Office Word</Application>
  <DocSecurity>0</DocSecurity>
  <Lines>24</Lines>
  <Paragraphs>6</Paragraphs>
  <ScaleCrop>false</ScaleCrop>
  <Company>Krokoz™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2014-11-17T13:26:00Z</dcterms:created>
  <dcterms:modified xsi:type="dcterms:W3CDTF">2014-11-17T13:26:00Z</dcterms:modified>
</cp:coreProperties>
</file>