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68" w:rsidRPr="00AC3E53" w:rsidRDefault="00FE6168" w:rsidP="00FE6168">
      <w:pPr>
        <w:pStyle w:val="a3"/>
        <w:spacing w:before="0" w:beforeAutospacing="0" w:after="0" w:afterAutospacing="0" w:line="360" w:lineRule="auto"/>
        <w:ind w:left="709"/>
        <w:jc w:val="center"/>
        <w:textAlignment w:val="top"/>
        <w:rPr>
          <w:rStyle w:val="a4"/>
          <w:b w:val="0"/>
          <w:bCs w:val="0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3.</w:t>
      </w:r>
      <w:r w:rsidRPr="00AC3E53">
        <w:rPr>
          <w:rStyle w:val="a4"/>
          <w:i/>
          <w:sz w:val="28"/>
          <w:szCs w:val="28"/>
        </w:rPr>
        <w:t>«Поможем маме»</w:t>
      </w:r>
    </w:p>
    <w:p w:rsidR="00FE6168" w:rsidRDefault="00FE6168" w:rsidP="00FE6168">
      <w:pPr>
        <w:pStyle w:val="a3"/>
        <w:spacing w:before="0" w:beforeAutospacing="0" w:after="0" w:afterAutospacing="0" w:line="360" w:lineRule="auto"/>
        <w:ind w:firstLine="709"/>
        <w:textAlignment w:val="top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Pr="007353A2">
        <w:rPr>
          <w:rStyle w:val="a4"/>
          <w:sz w:val="28"/>
          <w:szCs w:val="28"/>
        </w:rPr>
        <w:t>Игровое правило:</w:t>
      </w:r>
      <w:r w:rsidRPr="007353A2">
        <w:rPr>
          <w:rStyle w:val="apple-converted-space"/>
          <w:sz w:val="28"/>
          <w:szCs w:val="28"/>
        </w:rPr>
        <w:t> </w:t>
      </w:r>
      <w:r w:rsidRPr="007353A2">
        <w:rPr>
          <w:sz w:val="28"/>
          <w:szCs w:val="28"/>
        </w:rPr>
        <w:t>Правильно собирать из частей целое.</w:t>
      </w:r>
    </w:p>
    <w:p w:rsidR="00FE6168" w:rsidRDefault="00FE6168" w:rsidP="00FE6168">
      <w:pPr>
        <w:pStyle w:val="a3"/>
        <w:spacing w:before="0" w:beforeAutospacing="0" w:after="0" w:afterAutospacing="0" w:line="360" w:lineRule="auto"/>
        <w:ind w:firstLine="709"/>
        <w:textAlignment w:val="top"/>
        <w:rPr>
          <w:sz w:val="28"/>
          <w:szCs w:val="28"/>
        </w:rPr>
      </w:pPr>
      <w:r w:rsidRPr="007353A2">
        <w:rPr>
          <w:rStyle w:val="a4"/>
          <w:sz w:val="28"/>
          <w:szCs w:val="28"/>
        </w:rPr>
        <w:t>Игровые действия:</w:t>
      </w:r>
      <w:r w:rsidRPr="007353A2">
        <w:rPr>
          <w:rStyle w:val="apple-converted-space"/>
          <w:sz w:val="28"/>
          <w:szCs w:val="28"/>
        </w:rPr>
        <w:t> </w:t>
      </w:r>
      <w:r w:rsidRPr="007353A2">
        <w:rPr>
          <w:sz w:val="28"/>
          <w:szCs w:val="28"/>
        </w:rPr>
        <w:t>Поиск, складывание частей целого.</w:t>
      </w:r>
    </w:p>
    <w:p w:rsidR="00FE6168" w:rsidRDefault="00FE6168" w:rsidP="00FE6168">
      <w:pPr>
        <w:pStyle w:val="a3"/>
        <w:spacing w:before="0" w:beforeAutospacing="0" w:after="0" w:afterAutospacing="0" w:line="360" w:lineRule="auto"/>
        <w:ind w:firstLine="709"/>
        <w:textAlignment w:val="top"/>
        <w:rPr>
          <w:sz w:val="28"/>
          <w:szCs w:val="28"/>
        </w:rPr>
      </w:pPr>
      <w:r w:rsidRPr="007353A2">
        <w:rPr>
          <w:rStyle w:val="a4"/>
          <w:sz w:val="28"/>
          <w:szCs w:val="28"/>
        </w:rPr>
        <w:t>Игровой материал:</w:t>
      </w:r>
      <w:r w:rsidRPr="007353A2">
        <w:rPr>
          <w:rStyle w:val="apple-converted-space"/>
          <w:b/>
          <w:bCs/>
          <w:sz w:val="28"/>
          <w:szCs w:val="28"/>
        </w:rPr>
        <w:t> </w:t>
      </w:r>
      <w:r w:rsidRPr="007353A2">
        <w:rPr>
          <w:sz w:val="28"/>
          <w:szCs w:val="28"/>
        </w:rPr>
        <w:t xml:space="preserve">Рамки – вкладыши </w:t>
      </w:r>
      <w:proofErr w:type="spellStart"/>
      <w:r w:rsidRPr="007353A2">
        <w:rPr>
          <w:sz w:val="28"/>
          <w:szCs w:val="28"/>
        </w:rPr>
        <w:t>Монтессори</w:t>
      </w:r>
      <w:proofErr w:type="spellEnd"/>
      <w:r w:rsidRPr="007353A2">
        <w:rPr>
          <w:sz w:val="28"/>
          <w:szCs w:val="28"/>
        </w:rPr>
        <w:t>, из них собираются вазы.</w:t>
      </w:r>
    </w:p>
    <w:p w:rsidR="00FE6168" w:rsidRDefault="00FE6168" w:rsidP="00FE6168">
      <w:pPr>
        <w:pStyle w:val="a3"/>
        <w:spacing w:before="0" w:beforeAutospacing="0" w:after="0" w:afterAutospacing="0" w:line="360" w:lineRule="auto"/>
        <w:ind w:firstLine="709"/>
        <w:textAlignment w:val="top"/>
        <w:rPr>
          <w:sz w:val="28"/>
          <w:szCs w:val="28"/>
        </w:rPr>
      </w:pPr>
      <w:r w:rsidRPr="007353A2">
        <w:rPr>
          <w:rStyle w:val="a4"/>
          <w:sz w:val="28"/>
          <w:szCs w:val="28"/>
        </w:rPr>
        <w:t>Ход игры:</w:t>
      </w:r>
      <w:r w:rsidRPr="007353A2">
        <w:rPr>
          <w:rStyle w:val="apple-converted-space"/>
          <w:b/>
          <w:bCs/>
          <w:sz w:val="28"/>
          <w:szCs w:val="28"/>
        </w:rPr>
        <w:t> </w:t>
      </w:r>
      <w:r w:rsidRPr="007353A2">
        <w:rPr>
          <w:sz w:val="28"/>
          <w:szCs w:val="28"/>
        </w:rPr>
        <w:t>Роль мамы может исполнять воспитатель или любой желающий ребенок.</w:t>
      </w:r>
    </w:p>
    <w:p w:rsidR="00FE6168" w:rsidRDefault="00FE6168" w:rsidP="00FE616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7353A2">
        <w:rPr>
          <w:sz w:val="28"/>
          <w:szCs w:val="28"/>
        </w:rPr>
        <w:t xml:space="preserve">Детям объясняют, что их маме нравятся красивые вазы. Их у </w:t>
      </w:r>
      <w:r>
        <w:rPr>
          <w:sz w:val="28"/>
          <w:szCs w:val="28"/>
        </w:rPr>
        <w:t>нее много. Вазы рассматриваются</w:t>
      </w:r>
      <w:r w:rsidRPr="007353A2">
        <w:rPr>
          <w:sz w:val="28"/>
          <w:szCs w:val="28"/>
        </w:rPr>
        <w:t xml:space="preserve"> (вазы расставляются там, где есть опора напр. мольберт, </w:t>
      </w:r>
      <w:r>
        <w:rPr>
          <w:sz w:val="28"/>
          <w:szCs w:val="28"/>
        </w:rPr>
        <w:t>полка). Затем детей отвлекает «</w:t>
      </w:r>
      <w:r w:rsidRPr="007353A2">
        <w:rPr>
          <w:sz w:val="28"/>
          <w:szCs w:val="28"/>
        </w:rPr>
        <w:t>стирающее» событие: приходит гость или начинается мультфильм. В это время кот – шалун роняет вазы. Мама огорчается. Детям предлагается порадовать маму, собрать и «склеить» вазы.</w:t>
      </w:r>
    </w:p>
    <w:p w:rsidR="00FE6168" w:rsidRPr="007353A2" w:rsidRDefault="00FE6168" w:rsidP="00FE6168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7353A2">
        <w:rPr>
          <w:sz w:val="28"/>
          <w:szCs w:val="28"/>
        </w:rPr>
        <w:t>Как усложняющий момент можно предложить то, что при падении кусочки ваз перемешались.</w:t>
      </w:r>
    </w:p>
    <w:p w:rsidR="00743CDC" w:rsidRDefault="00FE6168"/>
    <w:sectPr w:rsidR="00743CDC" w:rsidSect="00F7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168"/>
    <w:rsid w:val="00054E13"/>
    <w:rsid w:val="0032277E"/>
    <w:rsid w:val="007A16DE"/>
    <w:rsid w:val="00D35D18"/>
    <w:rsid w:val="00F74A27"/>
    <w:rsid w:val="00FE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6168"/>
  </w:style>
  <w:style w:type="paragraph" w:styleId="a3">
    <w:name w:val="Normal (Web)"/>
    <w:basedOn w:val="a"/>
    <w:uiPriority w:val="99"/>
    <w:unhideWhenUsed/>
    <w:rsid w:val="00FE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FE61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2014-11-12T18:07:00Z</dcterms:created>
  <dcterms:modified xsi:type="dcterms:W3CDTF">2014-11-12T18:11:00Z</dcterms:modified>
</cp:coreProperties>
</file>