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BF" w:rsidRPr="00B752D5" w:rsidRDefault="004D22BF" w:rsidP="00B752D5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752D5">
        <w:rPr>
          <w:rStyle w:val="10"/>
          <w:rFonts w:ascii="Times New Roman" w:hAnsi="Times New Roman" w:cs="Times New Roman"/>
          <w:bCs w:val="0"/>
          <w:sz w:val="28"/>
          <w:szCs w:val="28"/>
        </w:rPr>
        <w:t>"Современные проблемы взаимодействия</w:t>
      </w:r>
      <w:r w:rsidRPr="00B752D5">
        <w:rPr>
          <w:rFonts w:ascii="Times New Roman" w:hAnsi="Times New Roman" w:cs="Times New Roman"/>
          <w:sz w:val="28"/>
          <w:szCs w:val="28"/>
        </w:rPr>
        <w:t xml:space="preserve"> </w:t>
      </w:r>
      <w:r w:rsidRPr="00B752D5">
        <w:rPr>
          <w:rStyle w:val="10"/>
          <w:rFonts w:ascii="Times New Roman" w:hAnsi="Times New Roman" w:cs="Times New Roman"/>
          <w:bCs w:val="0"/>
          <w:sz w:val="28"/>
          <w:szCs w:val="28"/>
        </w:rPr>
        <w:t>детского сада и семьи"</w:t>
      </w:r>
      <w:bookmarkEnd w:id="0"/>
    </w:p>
    <w:p w:rsidR="004D22BF" w:rsidRPr="004D22BF" w:rsidRDefault="004D22BF" w:rsidP="00B752D5">
      <w:pPr>
        <w:pStyle w:val="11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2BF">
        <w:rPr>
          <w:rFonts w:ascii="Times New Roman" w:hAnsi="Times New Roman" w:cs="Times New Roman"/>
          <w:sz w:val="28"/>
          <w:szCs w:val="28"/>
        </w:rPr>
        <w:t>"Дошкольное детство" - уникальный период в жизни человека, когда формируется здоровье, осуществляется развитие личности.</w:t>
      </w:r>
    </w:p>
    <w:p w:rsidR="004D22BF" w:rsidRPr="004D22BF" w:rsidRDefault="004D22BF" w:rsidP="00B752D5">
      <w:pPr>
        <w:pStyle w:val="11"/>
        <w:shd w:val="clear" w:color="auto" w:fill="auto"/>
        <w:spacing w:line="33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2BF">
        <w:rPr>
          <w:rFonts w:ascii="Times New Roman" w:hAnsi="Times New Roman" w:cs="Times New Roman"/>
          <w:sz w:val="28"/>
          <w:szCs w:val="28"/>
        </w:rPr>
        <w:t>В то же время это период, в течени</w:t>
      </w:r>
      <w:proofErr w:type="gramStart"/>
      <w:r w:rsidRPr="004D22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22BF">
        <w:rPr>
          <w:rFonts w:ascii="Times New Roman" w:hAnsi="Times New Roman" w:cs="Times New Roman"/>
          <w:sz w:val="28"/>
          <w:szCs w:val="28"/>
        </w:rPr>
        <w:t xml:space="preserve"> которого ребёнок находится в полной зависимости от окружающих взрослых - родителей, педагогов. Поэтому ненадлежащий уход, поведенческие, социальные и эмоциональные проблемы, возникающие в этом возрасте, приводят к тяжёлым последствиям в будущем.</w:t>
      </w:r>
    </w:p>
    <w:p w:rsidR="004D22BF" w:rsidRPr="004D22BF" w:rsidRDefault="004D22BF" w:rsidP="00B752D5">
      <w:pPr>
        <w:pStyle w:val="11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2BF">
        <w:rPr>
          <w:rFonts w:ascii="Times New Roman" w:hAnsi="Times New Roman" w:cs="Times New Roman"/>
          <w:sz w:val="28"/>
          <w:szCs w:val="28"/>
        </w:rPr>
        <w:t>В соответствии с Законом "Об образовании" и Типовым положением о дошкольном образовательном учреждении одной из основных задач, стоящих перед детским садом, является "взаимодействие с семьёй для обеспечения полноценного развития ребёнка".</w:t>
      </w:r>
    </w:p>
    <w:p w:rsidR="004D22BF" w:rsidRPr="004D22BF" w:rsidRDefault="004D22BF" w:rsidP="00B752D5">
      <w:pPr>
        <w:pStyle w:val="11"/>
        <w:shd w:val="clear" w:color="auto" w:fill="auto"/>
        <w:spacing w:line="34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2BF">
        <w:rPr>
          <w:rFonts w:ascii="Times New Roman" w:hAnsi="Times New Roman" w:cs="Times New Roman"/>
          <w:sz w:val="28"/>
          <w:szCs w:val="28"/>
        </w:rPr>
        <w:t>Поэтому необходим активный курс на создание единого пространства развития ребёнка, как в ДОУ, так и в семье.</w:t>
      </w:r>
    </w:p>
    <w:p w:rsidR="004D22BF" w:rsidRPr="004D22BF" w:rsidRDefault="004D22BF" w:rsidP="004D22BF">
      <w:pPr>
        <w:pStyle w:val="20"/>
        <w:keepNext/>
        <w:keepLines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4D22BF">
        <w:rPr>
          <w:rFonts w:ascii="Times New Roman" w:hAnsi="Times New Roman" w:cs="Times New Roman"/>
          <w:sz w:val="28"/>
          <w:szCs w:val="28"/>
        </w:rPr>
        <w:t>Педагог в ДОУ должен работать таким образом, чтобы родитель смог:</w:t>
      </w:r>
      <w:bookmarkEnd w:id="1"/>
    </w:p>
    <w:p w:rsidR="004D22BF" w:rsidRPr="004D22BF" w:rsidRDefault="004D22BF" w:rsidP="004D22BF">
      <w:pPr>
        <w:pStyle w:val="11"/>
        <w:numPr>
          <w:ilvl w:val="0"/>
          <w:numId w:val="1"/>
        </w:numPr>
        <w:shd w:val="clear" w:color="auto" w:fill="auto"/>
        <w:spacing w:line="332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D22BF">
        <w:rPr>
          <w:rFonts w:ascii="Times New Roman" w:hAnsi="Times New Roman" w:cs="Times New Roman"/>
          <w:sz w:val="28"/>
          <w:szCs w:val="28"/>
        </w:rPr>
        <w:t xml:space="preserve"> Преодолеть авторитаризм и увидеть мир с позиции ребёнка;</w:t>
      </w:r>
    </w:p>
    <w:p w:rsidR="004D22BF" w:rsidRPr="004D22BF" w:rsidRDefault="004D22BF" w:rsidP="00B752D5">
      <w:pPr>
        <w:pStyle w:val="11"/>
        <w:numPr>
          <w:ilvl w:val="0"/>
          <w:numId w:val="1"/>
        </w:numPr>
        <w:shd w:val="clear" w:color="auto" w:fill="auto"/>
        <w:spacing w:line="332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22BF">
        <w:rPr>
          <w:rFonts w:ascii="Times New Roman" w:hAnsi="Times New Roman" w:cs="Times New Roman"/>
          <w:sz w:val="28"/>
          <w:szCs w:val="28"/>
        </w:rPr>
        <w:t xml:space="preserve"> Достичь понимания того, что нельзя ребёнка сравнивать с другими детьми;</w:t>
      </w:r>
    </w:p>
    <w:p w:rsidR="004D22BF" w:rsidRPr="004D22BF" w:rsidRDefault="004D22BF" w:rsidP="00B752D5">
      <w:pPr>
        <w:pStyle w:val="11"/>
        <w:numPr>
          <w:ilvl w:val="0"/>
          <w:numId w:val="1"/>
        </w:numPr>
        <w:shd w:val="clear" w:color="auto" w:fill="auto"/>
        <w:spacing w:line="332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22BF">
        <w:rPr>
          <w:rFonts w:ascii="Times New Roman" w:hAnsi="Times New Roman" w:cs="Times New Roman"/>
          <w:sz w:val="28"/>
          <w:szCs w:val="28"/>
        </w:rPr>
        <w:t xml:space="preserve"> Узнать сильные и слабые стороны развития ребёнка и учитывать их;</w:t>
      </w:r>
    </w:p>
    <w:p w:rsidR="004D22BF" w:rsidRPr="004D22BF" w:rsidRDefault="004D22BF" w:rsidP="00B752D5">
      <w:pPr>
        <w:pStyle w:val="11"/>
        <w:numPr>
          <w:ilvl w:val="0"/>
          <w:numId w:val="1"/>
        </w:numPr>
        <w:shd w:val="clear" w:color="auto" w:fill="auto"/>
        <w:spacing w:line="332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22BF">
        <w:rPr>
          <w:rFonts w:ascii="Times New Roman" w:hAnsi="Times New Roman" w:cs="Times New Roman"/>
          <w:sz w:val="28"/>
          <w:szCs w:val="28"/>
        </w:rPr>
        <w:t xml:space="preserve"> Быть эмоциональной поддержкой ребёнку.</w:t>
      </w:r>
    </w:p>
    <w:p w:rsidR="004D22BF" w:rsidRPr="004D22BF" w:rsidRDefault="004D22BF" w:rsidP="00B752D5">
      <w:pPr>
        <w:pStyle w:val="11"/>
        <w:shd w:val="clear" w:color="auto" w:fill="auto"/>
        <w:spacing w:line="33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2BF">
        <w:rPr>
          <w:rFonts w:ascii="Times New Roman" w:hAnsi="Times New Roman" w:cs="Times New Roman"/>
          <w:sz w:val="28"/>
          <w:szCs w:val="28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</w:p>
    <w:p w:rsidR="004D22BF" w:rsidRPr="004D22BF" w:rsidRDefault="004D22BF" w:rsidP="00B752D5">
      <w:pPr>
        <w:pStyle w:val="11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2BF">
        <w:rPr>
          <w:rFonts w:ascii="Times New Roman" w:hAnsi="Times New Roman" w:cs="Times New Roman"/>
          <w:sz w:val="28"/>
          <w:szCs w:val="28"/>
        </w:rPr>
        <w:t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</w:t>
      </w:r>
    </w:p>
    <w:p w:rsidR="004D22BF" w:rsidRDefault="004D22BF" w:rsidP="00B752D5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2BF">
        <w:rPr>
          <w:rFonts w:ascii="Times New Roman" w:hAnsi="Times New Roman" w:cs="Times New Roman"/>
          <w:sz w:val="28"/>
          <w:szCs w:val="28"/>
        </w:rPr>
        <w:t xml:space="preserve">сила и действенность </w:t>
      </w:r>
      <w:proofErr w:type="gramStart"/>
      <w:r w:rsidRPr="004D22BF">
        <w:rPr>
          <w:rFonts w:ascii="Times New Roman" w:hAnsi="Times New Roman" w:cs="Times New Roman"/>
          <w:sz w:val="28"/>
          <w:szCs w:val="28"/>
        </w:rPr>
        <w:t>несравнимы</w:t>
      </w:r>
      <w:proofErr w:type="gramEnd"/>
      <w:r w:rsidRPr="004D22BF">
        <w:rPr>
          <w:rFonts w:ascii="Times New Roman" w:hAnsi="Times New Roman" w:cs="Times New Roman"/>
          <w:sz w:val="28"/>
          <w:szCs w:val="28"/>
        </w:rPr>
        <w:t xml:space="preserve"> ни с каким, даже очень квалифицированным воспитанием в детском саду или школе.</w:t>
      </w:r>
    </w:p>
    <w:p w:rsidR="00656FFC" w:rsidRPr="00656FFC" w:rsidRDefault="00656FFC" w:rsidP="00656FFC">
      <w:pPr>
        <w:pStyle w:val="11"/>
        <w:shd w:val="clear" w:color="auto" w:fill="auto"/>
        <w:spacing w:line="332" w:lineRule="exact"/>
        <w:ind w:firstLine="360"/>
        <w:jc w:val="both"/>
        <w:rPr>
          <w:rFonts w:ascii="Times New Roman" w:hAnsi="Times New Roman" w:cs="Times New Roman"/>
          <w:sz w:val="28"/>
        </w:rPr>
      </w:pPr>
      <w:r w:rsidRPr="00656FFC">
        <w:rPr>
          <w:rFonts w:ascii="Times New Roman" w:hAnsi="Times New Roman" w:cs="Times New Roman"/>
          <w:sz w:val="28"/>
        </w:rPr>
        <w:t xml:space="preserve">Для обеспечения благоприятных условий жизни и воспитания ребёнка, формирования основ полноценной, </w:t>
      </w:r>
      <w:proofErr w:type="gramStart"/>
      <w:r w:rsidRPr="00656FFC">
        <w:rPr>
          <w:rFonts w:ascii="Times New Roman" w:hAnsi="Times New Roman" w:cs="Times New Roman"/>
          <w:sz w:val="28"/>
        </w:rPr>
        <w:t>гармонической личности</w:t>
      </w:r>
      <w:proofErr w:type="gramEnd"/>
      <w:r w:rsidRPr="00656FFC">
        <w:rPr>
          <w:rFonts w:ascii="Times New Roman" w:hAnsi="Times New Roman" w:cs="Times New Roman"/>
          <w:sz w:val="28"/>
        </w:rPr>
        <w:t xml:space="preserve"> необходимо укрепление и развитие тесной связи и взаимодействия детского сада и семьи.</w:t>
      </w:r>
    </w:p>
    <w:p w:rsidR="00656FFC" w:rsidRPr="00656FFC" w:rsidRDefault="00656FFC" w:rsidP="00656FFC">
      <w:pPr>
        <w:pStyle w:val="11"/>
        <w:shd w:val="clear" w:color="auto" w:fill="auto"/>
        <w:spacing w:line="332" w:lineRule="exact"/>
        <w:ind w:firstLine="360"/>
        <w:jc w:val="both"/>
        <w:rPr>
          <w:rFonts w:ascii="Times New Roman" w:hAnsi="Times New Roman" w:cs="Times New Roman"/>
          <w:sz w:val="28"/>
        </w:rPr>
      </w:pPr>
      <w:r w:rsidRPr="00656FFC">
        <w:rPr>
          <w:rFonts w:ascii="Times New Roman" w:hAnsi="Times New Roman" w:cs="Times New Roman"/>
          <w:sz w:val="28"/>
        </w:rPr>
        <w:t>Идея взаимосвязи общественного и семейного воспитания нашла своё отражение в ряде нормативно-правовых документов, в том числе в "Концепции дошкольного воспитания", "Положение о дошкольном образовательном учреждении", Законе "Об образовании" и др.</w:t>
      </w:r>
    </w:p>
    <w:p w:rsidR="00656FFC" w:rsidRPr="00656FFC" w:rsidRDefault="00656FFC" w:rsidP="00656FFC">
      <w:pPr>
        <w:pStyle w:val="11"/>
        <w:shd w:val="clear" w:color="auto" w:fill="auto"/>
        <w:spacing w:line="332" w:lineRule="exact"/>
        <w:ind w:firstLine="360"/>
        <w:jc w:val="both"/>
        <w:rPr>
          <w:rFonts w:ascii="Times New Roman" w:hAnsi="Times New Roman" w:cs="Times New Roman"/>
          <w:sz w:val="28"/>
        </w:rPr>
      </w:pPr>
      <w:r w:rsidRPr="00656FFC">
        <w:rPr>
          <w:rFonts w:ascii="Times New Roman" w:hAnsi="Times New Roman" w:cs="Times New Roman"/>
          <w:sz w:val="28"/>
        </w:rPr>
        <w:t>Так, в законе "Об образовании" записано, что "родители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возрасте".</w:t>
      </w:r>
    </w:p>
    <w:p w:rsidR="00656FFC" w:rsidRPr="00656FFC" w:rsidRDefault="00656FFC" w:rsidP="00656FFC">
      <w:pPr>
        <w:pStyle w:val="11"/>
        <w:shd w:val="clear" w:color="auto" w:fill="auto"/>
        <w:spacing w:line="332" w:lineRule="exact"/>
        <w:ind w:firstLine="360"/>
        <w:jc w:val="both"/>
        <w:rPr>
          <w:rFonts w:ascii="Times New Roman" w:hAnsi="Times New Roman" w:cs="Times New Roman"/>
          <w:sz w:val="28"/>
        </w:rPr>
      </w:pPr>
      <w:r w:rsidRPr="00656FFC">
        <w:rPr>
          <w:rFonts w:ascii="Times New Roman" w:hAnsi="Times New Roman" w:cs="Times New Roman"/>
          <w:sz w:val="28"/>
        </w:rPr>
        <w:lastRenderedPageBreak/>
        <w:t>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- не только воспитатель детей, но и партнёр родителей по их воспитанию.</w:t>
      </w:r>
    </w:p>
    <w:p w:rsidR="00656FFC" w:rsidRPr="00656FFC" w:rsidRDefault="00656FFC" w:rsidP="00656FFC">
      <w:pPr>
        <w:pStyle w:val="11"/>
        <w:shd w:val="clear" w:color="auto" w:fill="auto"/>
        <w:spacing w:line="332" w:lineRule="exact"/>
        <w:ind w:firstLine="360"/>
        <w:jc w:val="both"/>
        <w:rPr>
          <w:rFonts w:ascii="Times New Roman" w:hAnsi="Times New Roman" w:cs="Times New Roman"/>
          <w:sz w:val="28"/>
        </w:rPr>
      </w:pPr>
      <w:r w:rsidRPr="00656FFC">
        <w:rPr>
          <w:rFonts w:ascii="Times New Roman" w:hAnsi="Times New Roman" w:cs="Times New Roman"/>
          <w:sz w:val="28"/>
        </w:rPr>
        <w:t xml:space="preserve">Ещё </w:t>
      </w:r>
      <w:proofErr w:type="spellStart"/>
      <w:r w:rsidRPr="00656FFC">
        <w:rPr>
          <w:rFonts w:ascii="Times New Roman" w:hAnsi="Times New Roman" w:cs="Times New Roman"/>
          <w:sz w:val="28"/>
        </w:rPr>
        <w:t>Н.К.Крупская</w:t>
      </w:r>
      <w:proofErr w:type="spellEnd"/>
      <w:r w:rsidRPr="00656FFC">
        <w:rPr>
          <w:rFonts w:ascii="Times New Roman" w:hAnsi="Times New Roman" w:cs="Times New Roman"/>
          <w:sz w:val="28"/>
        </w:rPr>
        <w:t xml:space="preserve"> в своих "Педагогических сочинениях" писала:</w:t>
      </w:r>
    </w:p>
    <w:p w:rsidR="00656FFC" w:rsidRDefault="00656FFC" w:rsidP="00656FFC">
      <w:pPr>
        <w:pStyle w:val="11"/>
        <w:shd w:val="clear" w:color="auto" w:fill="auto"/>
        <w:tabs>
          <w:tab w:val="left" w:pos="1454"/>
        </w:tabs>
        <w:spacing w:line="332" w:lineRule="exact"/>
        <w:ind w:firstLine="0"/>
        <w:jc w:val="both"/>
        <w:rPr>
          <w:rFonts w:ascii="Times New Roman" w:hAnsi="Times New Roman" w:cs="Times New Roman"/>
          <w:sz w:val="28"/>
        </w:rPr>
      </w:pPr>
      <w:r w:rsidRPr="00656FFC">
        <w:rPr>
          <w:rFonts w:ascii="Times New Roman" w:hAnsi="Times New Roman" w:cs="Times New Roman"/>
          <w:sz w:val="28"/>
        </w:rPr>
        <w:t xml:space="preserve">"Вопрос о работе с родителями - это большой и важный вопрос. Тут надо заботиться об уровне знаний самих родителей, о помощи им в деле самообразования, вооружения их известным </w:t>
      </w:r>
      <w:proofErr w:type="spellStart"/>
      <w:r w:rsidRPr="00656FFC">
        <w:rPr>
          <w:rFonts w:ascii="Times New Roman" w:hAnsi="Times New Roman" w:cs="Times New Roman"/>
          <w:sz w:val="28"/>
        </w:rPr>
        <w:t>педминимумом</w:t>
      </w:r>
      <w:proofErr w:type="spellEnd"/>
      <w:r w:rsidRPr="00656FFC">
        <w:rPr>
          <w:rFonts w:ascii="Times New Roman" w:hAnsi="Times New Roman" w:cs="Times New Roman"/>
          <w:sz w:val="28"/>
        </w:rPr>
        <w:t>, привлечение их к работе детского сада". Существенной стороной взаимодействия детского сада и семьи, неоднократно подчёркивала</w:t>
      </w:r>
      <w:r w:rsidRPr="00656F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FFC">
        <w:rPr>
          <w:rFonts w:ascii="Times New Roman" w:hAnsi="Times New Roman" w:cs="Times New Roman"/>
          <w:sz w:val="28"/>
        </w:rPr>
        <w:t>Н.К.Крупская</w:t>
      </w:r>
      <w:proofErr w:type="spellEnd"/>
      <w:r w:rsidRPr="00656FFC">
        <w:rPr>
          <w:rFonts w:ascii="Times New Roman" w:hAnsi="Times New Roman" w:cs="Times New Roman"/>
          <w:sz w:val="28"/>
        </w:rPr>
        <w:t xml:space="preserve">, является то, что детский сад служит "организующим центром" и "влияет ...на домашнее воспитание", поэтому необходимо как можно лучше организовать взаимодействие детского сада и семьи по воспитанию детей. </w:t>
      </w:r>
      <w:r w:rsidRPr="00656FFC">
        <w:rPr>
          <w:rFonts w:ascii="Times New Roman" w:hAnsi="Times New Roman" w:cs="Times New Roman"/>
          <w:sz w:val="28"/>
          <w:lang w:bidi="en-US"/>
        </w:rPr>
        <w:t>"...</w:t>
      </w:r>
      <w:r w:rsidRPr="00656FFC">
        <w:rPr>
          <w:rFonts w:ascii="Times New Roman" w:hAnsi="Times New Roman" w:cs="Times New Roman"/>
          <w:sz w:val="28"/>
          <w:lang w:val="en-US" w:bidi="en-US"/>
        </w:rPr>
        <w:t>B</w:t>
      </w:r>
      <w:r w:rsidRPr="00656FFC">
        <w:rPr>
          <w:rFonts w:ascii="Times New Roman" w:hAnsi="Times New Roman" w:cs="Times New Roman"/>
          <w:sz w:val="28"/>
          <w:lang w:bidi="en-US"/>
        </w:rPr>
        <w:t xml:space="preserve"> </w:t>
      </w:r>
      <w:r w:rsidRPr="00656FFC">
        <w:rPr>
          <w:rFonts w:ascii="Times New Roman" w:hAnsi="Times New Roman" w:cs="Times New Roman"/>
          <w:sz w:val="28"/>
        </w:rPr>
        <w:t xml:space="preserve">их </w:t>
      </w:r>
      <w:proofErr w:type="gramStart"/>
      <w:r w:rsidRPr="00656FFC">
        <w:rPr>
          <w:rFonts w:ascii="Times New Roman" w:hAnsi="Times New Roman" w:cs="Times New Roman"/>
          <w:sz w:val="28"/>
        </w:rPr>
        <w:t>содружестве</w:t>
      </w:r>
      <w:proofErr w:type="gramEnd"/>
      <w:r w:rsidRPr="00656FFC">
        <w:rPr>
          <w:rFonts w:ascii="Times New Roman" w:hAnsi="Times New Roman" w:cs="Times New Roman"/>
          <w:sz w:val="28"/>
        </w:rPr>
        <w:t>, в обоюдной заботе и ответственности - огромная сила". Вместе с тем, она считала, что родителям, не умеющим воспитывать, необходимо помогать.</w:t>
      </w:r>
    </w:p>
    <w:p w:rsidR="00656FFC" w:rsidRDefault="00656FFC" w:rsidP="00656FFC">
      <w:pPr>
        <w:pStyle w:val="22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</w:rPr>
      </w:pPr>
      <w:r w:rsidRPr="00656FFC">
        <w:rPr>
          <w:rFonts w:ascii="Times New Roman" w:hAnsi="Times New Roman" w:cs="Times New Roman"/>
          <w:sz w:val="28"/>
        </w:rPr>
        <w:t>Основными направлениями взаимодействия с семьёй являются:</w:t>
      </w:r>
    </w:p>
    <w:p w:rsidR="00656FFC" w:rsidRPr="00656FFC" w:rsidRDefault="00656FFC" w:rsidP="00656FFC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656FFC">
        <w:rPr>
          <w:rFonts w:ascii="Times New Roman" w:hAnsi="Times New Roman" w:cs="Times New Roman"/>
          <w:sz w:val="28"/>
          <w:szCs w:val="28"/>
        </w:rPr>
        <w:t>Изучение потребности родителей в образовательных услугах.</w:t>
      </w:r>
    </w:p>
    <w:p w:rsidR="00656FFC" w:rsidRPr="00656FFC" w:rsidRDefault="00656FFC" w:rsidP="00656FFC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656FFC">
        <w:rPr>
          <w:rFonts w:ascii="Times New Roman" w:hAnsi="Times New Roman" w:cs="Times New Roman"/>
          <w:sz w:val="28"/>
          <w:szCs w:val="28"/>
        </w:rPr>
        <w:t xml:space="preserve"> Просвещение родителей с целью повышения их правовой и педагогической культуры.</w:t>
      </w:r>
    </w:p>
    <w:p w:rsidR="00656FFC" w:rsidRPr="00CD7463" w:rsidRDefault="00656FFC" w:rsidP="00CD7463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FFC">
        <w:rPr>
          <w:rFonts w:ascii="Times New Roman" w:hAnsi="Times New Roman" w:cs="Times New Roman"/>
          <w:sz w:val="28"/>
          <w:szCs w:val="28"/>
        </w:rPr>
        <w:t>Исходя из этих направлений, и осуществляется работа по</w:t>
      </w:r>
      <w:r w:rsidR="00CD7463">
        <w:rPr>
          <w:rFonts w:ascii="Times New Roman" w:hAnsi="Times New Roman" w:cs="Times New Roman"/>
          <w:sz w:val="28"/>
          <w:szCs w:val="28"/>
        </w:rPr>
        <w:t xml:space="preserve"> </w:t>
      </w:r>
      <w:r w:rsidRPr="00CD7463">
        <w:rPr>
          <w:rFonts w:ascii="Times New Roman" w:hAnsi="Times New Roman" w:cs="Times New Roman"/>
          <w:sz w:val="28"/>
          <w:szCs w:val="28"/>
        </w:rPr>
        <w:t>взаимодействию с семьями дошкольников.</w:t>
      </w:r>
    </w:p>
    <w:p w:rsidR="00656FFC" w:rsidRPr="00CD7463" w:rsidRDefault="00656FFC" w:rsidP="00CD7463">
      <w:pPr>
        <w:pStyle w:val="3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>Для определения перспектив развития учреждения, содержания работы и форм организации проводится анкетирование родителей, опросы.</w:t>
      </w:r>
    </w:p>
    <w:p w:rsidR="00656FFC" w:rsidRPr="00CD7463" w:rsidRDefault="00656FFC" w:rsidP="00CD7463">
      <w:pPr>
        <w:pStyle w:val="3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>Родителям была предложена анкета, проанализировав которую мы увидели следующие результаты.</w:t>
      </w:r>
    </w:p>
    <w:p w:rsidR="00656FFC" w:rsidRPr="00CD7463" w:rsidRDefault="00656FFC" w:rsidP="00CD7463">
      <w:pPr>
        <w:pStyle w:val="4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Отношение родителей к источникам информации, откуда они </w:t>
      </w:r>
      <w:proofErr w:type="spellStart"/>
      <w:r w:rsidRPr="00CD7463">
        <w:rPr>
          <w:rFonts w:ascii="Times New Roman" w:hAnsi="Times New Roman" w:cs="Times New Roman"/>
          <w:sz w:val="28"/>
          <w:szCs w:val="28"/>
        </w:rPr>
        <w:t>подчерпывают</w:t>
      </w:r>
      <w:proofErr w:type="spellEnd"/>
      <w:r w:rsidRPr="00CD7463">
        <w:rPr>
          <w:rFonts w:ascii="Times New Roman" w:hAnsi="Times New Roman" w:cs="Times New Roman"/>
          <w:sz w:val="28"/>
          <w:szCs w:val="28"/>
        </w:rPr>
        <w:t xml:space="preserve"> её:</w:t>
      </w:r>
    </w:p>
    <w:p w:rsidR="00656FFC" w:rsidRPr="00CD7463" w:rsidRDefault="00656FFC" w:rsidP="00CD7463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 60% родителей пользуются своей интуицией</w:t>
      </w:r>
    </w:p>
    <w:p w:rsidR="00656FFC" w:rsidRPr="00CD7463" w:rsidRDefault="00656FFC" w:rsidP="00CD7463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 46% пользуются педагогической литературой и литературой по психологии</w:t>
      </w:r>
    </w:p>
    <w:p w:rsidR="00656FFC" w:rsidRPr="00CD7463" w:rsidRDefault="00656FFC" w:rsidP="00CD7463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 40% берут информацию у воспитателей.</w:t>
      </w:r>
    </w:p>
    <w:p w:rsidR="00656FFC" w:rsidRPr="00CD7463" w:rsidRDefault="00656FFC" w:rsidP="00CD7463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Малым доверием пользуются консультации педагога (это объясняется тем, что психолог работает в детском саду первый месяц), </w:t>
      </w:r>
      <w:proofErr w:type="gramStart"/>
      <w:r w:rsidRPr="00CD7463">
        <w:rPr>
          <w:rFonts w:ascii="Times New Roman" w:hAnsi="Times New Roman" w:cs="Times New Roman"/>
          <w:sz w:val="28"/>
          <w:szCs w:val="28"/>
        </w:rPr>
        <w:t>советы-других</w:t>
      </w:r>
      <w:proofErr w:type="gramEnd"/>
      <w:r w:rsidRPr="00CD7463">
        <w:rPr>
          <w:rFonts w:ascii="Times New Roman" w:hAnsi="Times New Roman" w:cs="Times New Roman"/>
          <w:sz w:val="28"/>
          <w:szCs w:val="28"/>
        </w:rPr>
        <w:t xml:space="preserve"> родителей, друзей.</w:t>
      </w:r>
    </w:p>
    <w:p w:rsidR="00656FFC" w:rsidRPr="00CD7463" w:rsidRDefault="00656FFC" w:rsidP="00CD7463">
      <w:pPr>
        <w:pStyle w:val="4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>От детского сада родители хотели бы получить:</w:t>
      </w:r>
    </w:p>
    <w:p w:rsidR="00656FFC" w:rsidRPr="00CD7463" w:rsidRDefault="00656FFC" w:rsidP="00CD7463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 86% максимально </w:t>
      </w:r>
      <w:proofErr w:type="gramStart"/>
      <w:r w:rsidRPr="00CD7463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Pr="00CD7463">
        <w:rPr>
          <w:rFonts w:ascii="Times New Roman" w:hAnsi="Times New Roman" w:cs="Times New Roman"/>
          <w:sz w:val="28"/>
          <w:szCs w:val="28"/>
        </w:rPr>
        <w:t xml:space="preserve"> информацию-от ребёнка</w:t>
      </w:r>
    </w:p>
    <w:p w:rsidR="00656FFC" w:rsidRPr="00CD7463" w:rsidRDefault="00656FFC" w:rsidP="00CD7463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 48% советы по общению с ребёнком</w:t>
      </w:r>
    </w:p>
    <w:p w:rsidR="00656FFC" w:rsidRPr="00CD7463" w:rsidRDefault="00656FFC" w:rsidP="00CD7463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 22% советы психолога.</w:t>
      </w:r>
    </w:p>
    <w:p w:rsidR="00656FFC" w:rsidRPr="00CD7463" w:rsidRDefault="00656FFC" w:rsidP="00CD7463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>Мало заинтересованы родители в том, чтобы участвовать в самодеятельности детского сада, возможность большего общения с родителями других детей.</w:t>
      </w:r>
    </w:p>
    <w:p w:rsidR="00656FFC" w:rsidRPr="00CD7463" w:rsidRDefault="00656FFC" w:rsidP="00CD7463">
      <w:pPr>
        <w:pStyle w:val="4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Далее мы попытались определить трудности, которые испытывают </w:t>
      </w:r>
      <w:r w:rsidRPr="00CD7463">
        <w:rPr>
          <w:rFonts w:ascii="Times New Roman" w:hAnsi="Times New Roman" w:cs="Times New Roman"/>
          <w:sz w:val="28"/>
          <w:szCs w:val="28"/>
        </w:rPr>
        <w:lastRenderedPageBreak/>
        <w:t>родители при воспитании детей</w:t>
      </w:r>
      <w:r w:rsidRPr="00CD7463">
        <w:rPr>
          <w:rStyle w:val="4LucidaSansUnicode12pt"/>
          <w:rFonts w:ascii="Times New Roman" w:hAnsi="Times New Roman" w:cs="Times New Roman"/>
          <w:sz w:val="28"/>
          <w:szCs w:val="28"/>
        </w:rPr>
        <w:t>.</w:t>
      </w:r>
    </w:p>
    <w:p w:rsidR="00656FFC" w:rsidRPr="00CD7463" w:rsidRDefault="00656FFC" w:rsidP="00CD7463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 31% - ребёнок плохо ест</w:t>
      </w:r>
    </w:p>
    <w:p w:rsidR="00656FFC" w:rsidRPr="00CD7463" w:rsidRDefault="00656FFC" w:rsidP="00CD7463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 20% - не слушается родителей</w:t>
      </w:r>
    </w:p>
    <w:p w:rsidR="00656FFC" w:rsidRPr="00CD7463" w:rsidRDefault="00656FFC" w:rsidP="00CD7463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 13% - родители проявляют неуверенность в себе, испытывают страхи.</w:t>
      </w:r>
    </w:p>
    <w:p w:rsidR="00656FFC" w:rsidRPr="00CD7463" w:rsidRDefault="00656FFC" w:rsidP="00CD7463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>Но за помощью к педагогам детского сада родители обращаются только в 35%, 58% - не обращаются, потому что:</w:t>
      </w:r>
    </w:p>
    <w:p w:rsidR="00656FFC" w:rsidRPr="00CD7463" w:rsidRDefault="00656FFC" w:rsidP="00CD7463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 33% считают, что справятся сами</w:t>
      </w:r>
    </w:p>
    <w:p w:rsidR="00656FFC" w:rsidRPr="00CD7463" w:rsidRDefault="00656FFC" w:rsidP="00CD7463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D7463">
        <w:rPr>
          <w:rFonts w:ascii="Times New Roman" w:hAnsi="Times New Roman" w:cs="Times New Roman"/>
          <w:sz w:val="28"/>
          <w:szCs w:val="28"/>
        </w:rPr>
        <w:t>17% не придают особого значения этим трудностям</w:t>
      </w:r>
    </w:p>
    <w:p w:rsidR="00656FFC" w:rsidRPr="00CD7463" w:rsidRDefault="00656FFC" w:rsidP="00CD7463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 xml:space="preserve"> 13% считают это неудобным, так как подобного рода консультации не входят в обязанности педагога.</w:t>
      </w:r>
    </w:p>
    <w:p w:rsidR="00656FFC" w:rsidRPr="00CD7463" w:rsidRDefault="00656FFC" w:rsidP="00CD7463">
      <w:pPr>
        <w:pStyle w:val="22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D7463">
        <w:rPr>
          <w:rFonts w:ascii="Times New Roman" w:hAnsi="Times New Roman" w:cs="Times New Roman"/>
          <w:sz w:val="28"/>
          <w:szCs w:val="28"/>
        </w:rPr>
        <w:t>Безусловно, что решение этих сложных и многоплановых вопросов не произойдёт само по себе. Для этого необходима систематическая и целенаправленная работа.</w:t>
      </w:r>
    </w:p>
    <w:p w:rsidR="00656FFC" w:rsidRPr="00114B58" w:rsidRDefault="00656FFC" w:rsidP="00114B58">
      <w:pPr>
        <w:pStyle w:val="3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4B58">
        <w:rPr>
          <w:rFonts w:ascii="Times New Roman" w:hAnsi="Times New Roman" w:cs="Times New Roman"/>
          <w:sz w:val="28"/>
          <w:szCs w:val="28"/>
        </w:rPr>
        <w:t xml:space="preserve">Вот мы и плавно перешли ко второму направлению взаимодействия с семьёй - это просвещение родителей </w:t>
      </w:r>
      <w:r w:rsidR="00114B58">
        <w:rPr>
          <w:rFonts w:ascii="Times New Roman" w:hAnsi="Times New Roman" w:cs="Times New Roman"/>
          <w:sz w:val="28"/>
          <w:szCs w:val="28"/>
        </w:rPr>
        <w:t xml:space="preserve">с целью повышения их правовой и </w:t>
      </w:r>
      <w:r w:rsidRPr="00114B58">
        <w:rPr>
          <w:rFonts w:ascii="Times New Roman" w:hAnsi="Times New Roman" w:cs="Times New Roman"/>
          <w:sz w:val="28"/>
          <w:szCs w:val="28"/>
        </w:rPr>
        <w:t>педагогической культуры.</w:t>
      </w:r>
    </w:p>
    <w:p w:rsidR="00656FFC" w:rsidRPr="00114B58" w:rsidRDefault="00656FFC" w:rsidP="00114B58">
      <w:pPr>
        <w:pStyle w:val="3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4B58">
        <w:rPr>
          <w:rFonts w:ascii="Times New Roman" w:hAnsi="Times New Roman" w:cs="Times New Roman"/>
          <w:sz w:val="28"/>
          <w:szCs w:val="28"/>
        </w:rPr>
        <w:t>Давайте сейчас вместе с вами попробуем определить, с какими нормативными документами необходимо знакомить родителей, чтобы повысить их правовую культуру.</w:t>
      </w:r>
    </w:p>
    <w:p w:rsidR="00656FFC" w:rsidRDefault="00656FFC" w:rsidP="00114B58">
      <w:pPr>
        <w:pStyle w:val="3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4B58">
        <w:rPr>
          <w:rFonts w:ascii="Times New Roman" w:hAnsi="Times New Roman" w:cs="Times New Roman"/>
          <w:sz w:val="28"/>
          <w:szCs w:val="28"/>
        </w:rPr>
        <w:t>При ООН создан детский фонд - ЮНИСЭФ, который стал впервые осуществлять защиту прав ребёнка. Этим фондом был создан ряд документов.</w:t>
      </w:r>
    </w:p>
    <w:p w:rsidR="00AB7617" w:rsidRDefault="00AB7617" w:rsidP="00114B58">
      <w:pPr>
        <w:pStyle w:val="3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7617" w:rsidRDefault="00AB7617" w:rsidP="00114B58">
      <w:pPr>
        <w:pStyle w:val="3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5715</wp:posOffset>
                </wp:positionV>
                <wp:extent cx="3867150" cy="352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617" w:rsidRPr="00114B58" w:rsidRDefault="00AB7617" w:rsidP="00AB7617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4B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Повышение правовой культуры родителей</w:t>
                            </w:r>
                          </w:p>
                          <w:p w:rsidR="00AB7617" w:rsidRDefault="00AB7617" w:rsidP="00AB7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0.8pt;margin-top:.45pt;width:30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" fillcolor="white [3201]" strokecolor="black [3200]" strokeweight=".5pt">
                <v:textbox>
                  <w:txbxContent>
                    <w:p w:rsidR="00AB7617" w:rsidRPr="00114B58" w:rsidRDefault="00AB7617" w:rsidP="00AB7617">
                      <w:pPr>
                        <w:pStyle w:val="30"/>
                        <w:shd w:val="clear" w:color="auto" w:fill="auto"/>
                        <w:spacing w:line="240" w:lineRule="auto"/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4B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Повышение правовой культуры родителей</w:t>
                      </w:r>
                    </w:p>
                    <w:p w:rsidR="00AB7617" w:rsidRDefault="00AB7617" w:rsidP="00AB76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B7617" w:rsidRPr="00114B58" w:rsidRDefault="00AB7617" w:rsidP="00114B58">
      <w:pPr>
        <w:pStyle w:val="3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852"/>
        <w:gridCol w:w="4112"/>
      </w:tblGrid>
      <w:tr w:rsidR="001309E8" w:rsidRPr="00AB7617" w:rsidTr="001309E8">
        <w:trPr>
          <w:trHeight w:val="2007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Декларация прав ребёнка (1959г.) -10</w:t>
            </w:r>
          </w:p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принципов</w:t>
            </w:r>
          </w:p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провозглашают права</w:t>
            </w:r>
          </w:p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детей на имя,</w:t>
            </w:r>
          </w:p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гражданство,</w:t>
            </w:r>
          </w:p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материнское</w:t>
            </w:r>
          </w:p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обеспечение, соц.</w:t>
            </w:r>
          </w:p>
          <w:p w:rsidR="001309E8" w:rsidRPr="00AB7617" w:rsidRDefault="001309E8" w:rsidP="001309E8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защиту и др.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1309E8" w:rsidRPr="00AB7617" w:rsidRDefault="001309E8" w:rsidP="001309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Конвенция ООН о</w:t>
            </w:r>
          </w:p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правах</w:t>
            </w:r>
            <w:proofErr w:type="gramEnd"/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</w:p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(1989г.) - 54 статьи</w:t>
            </w:r>
          </w:p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указывают права</w:t>
            </w:r>
          </w:p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ребёнка с правами и</w:t>
            </w:r>
          </w:p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обязанностями</w:t>
            </w:r>
          </w:p>
          <w:p w:rsidR="001309E8" w:rsidRPr="00AB7617" w:rsidRDefault="001309E8" w:rsidP="001309E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617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1309E8" w:rsidRPr="00AB7617" w:rsidTr="001309E8">
        <w:trPr>
          <w:trHeight w:val="72"/>
        </w:trPr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9E8" w:rsidRPr="00AB7617" w:rsidRDefault="001309E8" w:rsidP="001309E8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9E8" w:rsidRPr="00AB7617" w:rsidRDefault="001309E8" w:rsidP="001309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9E8" w:rsidRPr="00AB7617" w:rsidRDefault="001309E8" w:rsidP="001309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FFC" w:rsidRDefault="001309E8" w:rsidP="00656FFC">
      <w:pPr>
        <w:pStyle w:val="22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9B760" wp14:editId="6E4CE066">
                <wp:simplePos x="0" y="0"/>
                <wp:positionH relativeFrom="column">
                  <wp:posOffset>3728085</wp:posOffset>
                </wp:positionH>
                <wp:positionV relativeFrom="paragraph">
                  <wp:posOffset>1960880</wp:posOffset>
                </wp:positionV>
                <wp:extent cx="2105025" cy="352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617" w:rsidRPr="00AB7617" w:rsidRDefault="00AB7617" w:rsidP="00AB7617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Закон «Об образовании»</w:t>
                            </w:r>
                          </w:p>
                          <w:p w:rsidR="00AB7617" w:rsidRDefault="00AB7617" w:rsidP="00AB7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93.55pt;margin-top:154.4pt;width:165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" fillcolor="white [3201]" strokecolor="black [3200]" strokeweight=".5pt">
                <v:textbox>
                  <w:txbxContent>
                    <w:p w:rsidR="00AB7617" w:rsidRPr="00AB7617" w:rsidRDefault="00AB7617" w:rsidP="00AB7617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Закон «Об образовании»</w:t>
                      </w:r>
                    </w:p>
                    <w:p w:rsidR="00AB7617" w:rsidRDefault="00AB7617" w:rsidP="00AB76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ECAE0" wp14:editId="4AF9E9C3">
                <wp:simplePos x="0" y="0"/>
                <wp:positionH relativeFrom="column">
                  <wp:posOffset>556260</wp:posOffset>
                </wp:positionH>
                <wp:positionV relativeFrom="paragraph">
                  <wp:posOffset>1960880</wp:posOffset>
                </wp:positionV>
                <wp:extent cx="1943100" cy="352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617" w:rsidRPr="00114B58" w:rsidRDefault="00AB7617" w:rsidP="00AB7617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4B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Семейный кодекс РФ</w:t>
                            </w:r>
                          </w:p>
                          <w:p w:rsidR="00AB7617" w:rsidRDefault="00AB7617" w:rsidP="00AB7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43.8pt;margin-top:154.4pt;width:153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" fillcolor="white [3201]" strokecolor="black [3200]" strokeweight=".5pt">
                <v:textbox>
                  <w:txbxContent>
                    <w:p w:rsidR="00AB7617" w:rsidRPr="00114B58" w:rsidRDefault="00AB7617" w:rsidP="00AB7617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4B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Семейный кодекс РФ</w:t>
                      </w:r>
                    </w:p>
                    <w:p w:rsidR="00AB7617" w:rsidRDefault="00AB7617" w:rsidP="00AB76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B7617" w:rsidRDefault="00AB7617" w:rsidP="00AB7617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617" w:rsidRDefault="00432D76" w:rsidP="00AB7617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14D00" wp14:editId="6773EF89">
                <wp:simplePos x="0" y="0"/>
                <wp:positionH relativeFrom="column">
                  <wp:posOffset>3730625</wp:posOffset>
                </wp:positionH>
                <wp:positionV relativeFrom="paragraph">
                  <wp:posOffset>198755</wp:posOffset>
                </wp:positionV>
                <wp:extent cx="1943100" cy="1038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38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617" w:rsidRDefault="00AB7617" w:rsidP="00AB7617">
                            <w:pPr>
                              <w:jc w:val="center"/>
                            </w:pPr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Закон РФ «О санитарн</w:t>
                            </w:r>
                            <w:proofErr w:type="gramStart"/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о-</w:t>
                            </w:r>
                            <w:proofErr w:type="gramEnd"/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эпидемиологическом благополучии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93.75pt;margin-top:15.65pt;width:153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" fillcolor="white [3201]" strokecolor="black [3200]" strokeweight=".5pt">
                <v:textbox>
                  <w:txbxContent>
                    <w:p w:rsidR="00AB7617" w:rsidRDefault="00AB7617" w:rsidP="00AB7617">
                      <w:pPr>
                        <w:jc w:val="center"/>
                      </w:pPr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Закон РФ «О санитарн</w:t>
                      </w:r>
                      <w:proofErr w:type="gramStart"/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о-</w:t>
                      </w:r>
                      <w:proofErr w:type="gramEnd"/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эпидемиологическом благополучии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9423E" wp14:editId="0F2F3ECF">
                <wp:simplePos x="0" y="0"/>
                <wp:positionH relativeFrom="column">
                  <wp:posOffset>558800</wp:posOffset>
                </wp:positionH>
                <wp:positionV relativeFrom="paragraph">
                  <wp:posOffset>198755</wp:posOffset>
                </wp:positionV>
                <wp:extent cx="1876425" cy="11525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525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617" w:rsidRPr="00AB7617" w:rsidRDefault="00AB7617" w:rsidP="00AB7617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Изучение Констит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уции РФ в части прав и обязанно</w:t>
                            </w:r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стей родителей и детей</w:t>
                            </w:r>
                          </w:p>
                          <w:p w:rsidR="00AB7617" w:rsidRDefault="00AB7617" w:rsidP="00AB7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44pt;margin-top:15.65pt;width:147.7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" fillcolor="white [3201]" strokecolor="black [3200]" strokeweight=".5pt">
                <v:textbox>
                  <w:txbxContent>
                    <w:p w:rsidR="00AB7617" w:rsidRPr="00AB7617" w:rsidRDefault="00AB7617" w:rsidP="00AB7617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Изучение Констит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уции РФ в части прав и обязанно</w:t>
                      </w:r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стей родителей и детей</w:t>
                      </w:r>
                    </w:p>
                    <w:p w:rsidR="00AB7617" w:rsidRDefault="00AB7617" w:rsidP="00AB76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2D76" w:rsidRDefault="00432D76" w:rsidP="00AB7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D76" w:rsidRPr="00432D76" w:rsidRDefault="00432D76" w:rsidP="00432D76">
      <w:pPr>
        <w:rPr>
          <w:rFonts w:ascii="Times New Roman" w:hAnsi="Times New Roman" w:cs="Times New Roman"/>
          <w:sz w:val="28"/>
          <w:szCs w:val="28"/>
        </w:rPr>
      </w:pPr>
    </w:p>
    <w:p w:rsidR="00432D76" w:rsidRPr="00432D76" w:rsidRDefault="00432D76" w:rsidP="00432D76">
      <w:pPr>
        <w:rPr>
          <w:rFonts w:ascii="Times New Roman" w:hAnsi="Times New Roman" w:cs="Times New Roman"/>
          <w:sz w:val="28"/>
          <w:szCs w:val="28"/>
        </w:rPr>
      </w:pPr>
    </w:p>
    <w:p w:rsidR="00432D76" w:rsidRPr="00432D76" w:rsidRDefault="00432D76" w:rsidP="00432D76">
      <w:pPr>
        <w:rPr>
          <w:rFonts w:ascii="Times New Roman" w:hAnsi="Times New Roman" w:cs="Times New Roman"/>
          <w:sz w:val="28"/>
          <w:szCs w:val="28"/>
        </w:rPr>
      </w:pPr>
    </w:p>
    <w:p w:rsidR="00432D76" w:rsidRPr="00432D76" w:rsidRDefault="00432D76" w:rsidP="00432D76">
      <w:pPr>
        <w:rPr>
          <w:rFonts w:ascii="Times New Roman" w:hAnsi="Times New Roman" w:cs="Times New Roman"/>
          <w:sz w:val="28"/>
          <w:szCs w:val="28"/>
        </w:rPr>
      </w:pPr>
    </w:p>
    <w:p w:rsidR="00432D76" w:rsidRDefault="00432D76" w:rsidP="00432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B5E90" wp14:editId="5EC7834B">
                <wp:simplePos x="0" y="0"/>
                <wp:positionH relativeFrom="column">
                  <wp:posOffset>835025</wp:posOffset>
                </wp:positionH>
                <wp:positionV relativeFrom="paragraph">
                  <wp:posOffset>-265430</wp:posOffset>
                </wp:positionV>
                <wp:extent cx="4171950" cy="3524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617" w:rsidRPr="00AB7617" w:rsidRDefault="00AB7617" w:rsidP="00AB7617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2" w:name="_GoBack"/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Повышение педагогической культуры родителей</w:t>
                            </w:r>
                          </w:p>
                          <w:bookmarkEnd w:id="2"/>
                          <w:p w:rsidR="00AB7617" w:rsidRDefault="00AB7617" w:rsidP="00AB7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65.75pt;margin-top:-20.9pt;width:328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" fillcolor="white [3201]" strokecolor="black [3200]" strokeweight=".5pt">
                <v:textbox>
                  <w:txbxContent>
                    <w:p w:rsidR="00AB7617" w:rsidRPr="00AB7617" w:rsidRDefault="00AB7617" w:rsidP="00AB7617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3" w:name="_GoBack"/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Повышение педагогической культуры родителей</w:t>
                      </w:r>
                    </w:p>
                    <w:bookmarkEnd w:id="3"/>
                    <w:p w:rsidR="00AB7617" w:rsidRDefault="00AB7617" w:rsidP="00AB76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2D76" w:rsidRDefault="00432D76" w:rsidP="00432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283E7" wp14:editId="6F5B1BF1">
                <wp:simplePos x="0" y="0"/>
                <wp:positionH relativeFrom="column">
                  <wp:posOffset>3788410</wp:posOffset>
                </wp:positionH>
                <wp:positionV relativeFrom="paragraph">
                  <wp:posOffset>255270</wp:posOffset>
                </wp:positionV>
                <wp:extent cx="1962150" cy="10001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00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47" w:rsidRDefault="00D64B47" w:rsidP="00D64B4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Знакомство с современны</w:t>
                            </w:r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 системами семейного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98.3pt;margin-top:20.1pt;width:154.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" fillcolor="white [3201]" strokecolor="black [3200]" strokeweight=".5pt">
                <v:textbox>
                  <w:txbxContent>
                    <w:p w:rsidR="00D64B47" w:rsidRDefault="00D64B47" w:rsidP="00D64B4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Знакомство с современны</w:t>
                      </w:r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 системами семейного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воспитания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21E2F" wp14:editId="7DFCCB5C">
                <wp:simplePos x="0" y="0"/>
                <wp:positionH relativeFrom="column">
                  <wp:posOffset>-212090</wp:posOffset>
                </wp:positionH>
                <wp:positionV relativeFrom="paragraph">
                  <wp:posOffset>255270</wp:posOffset>
                </wp:positionV>
                <wp:extent cx="3133725" cy="10477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047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47" w:rsidRDefault="00D64B47" w:rsidP="00D64B47">
                            <w:pPr>
                              <w:jc w:val="center"/>
                            </w:pPr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Изучение закономерностей развития ребёнка (особен</w:t>
                            </w:r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ностей физического и пси</w:t>
                            </w:r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хического развития на </w:t>
                            </w:r>
                            <w:proofErr w:type="gramStart"/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раз-</w:t>
                            </w:r>
                            <w:proofErr w:type="spellStart"/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ных</w:t>
                            </w:r>
                            <w:proofErr w:type="spellEnd"/>
                            <w:proofErr w:type="gramEnd"/>
                            <w:r w:rsidRPr="00AB76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возрастных этапах)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-16.7pt;margin-top:20.1pt;width:246.7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" fillcolor="white [3201]" strokecolor="black [3200]" strokeweight=".5pt">
                <v:textbox>
                  <w:txbxContent>
                    <w:p w:rsidR="00D64B47" w:rsidRDefault="00D64B47" w:rsidP="00D64B47">
                      <w:pPr>
                        <w:jc w:val="center"/>
                      </w:pPr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Изучение закономерностей развития ребёнка (особен</w:t>
                      </w:r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ностей физического и пси</w:t>
                      </w:r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хического развития на </w:t>
                      </w:r>
                      <w:proofErr w:type="gramStart"/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раз-</w:t>
                      </w:r>
                      <w:proofErr w:type="spellStart"/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ных</w:t>
                      </w:r>
                      <w:proofErr w:type="spellEnd"/>
                      <w:proofErr w:type="gramEnd"/>
                      <w:r w:rsidRPr="00AB76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возрастных этапах)</w:t>
                      </w:r>
                    </w:p>
                  </w:txbxContent>
                </v:textbox>
              </v:rect>
            </w:pict>
          </mc:Fallback>
        </mc:AlternateContent>
      </w:r>
      <w:r w:rsidRPr="00AB76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существляется по следующим направлениям</w:t>
      </w:r>
    </w:p>
    <w:p w:rsidR="00432D76" w:rsidRDefault="00432D76" w:rsidP="004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7E848" wp14:editId="1E66FC08">
                <wp:simplePos x="0" y="0"/>
                <wp:positionH relativeFrom="column">
                  <wp:posOffset>149860</wp:posOffset>
                </wp:positionH>
                <wp:positionV relativeFrom="paragraph">
                  <wp:posOffset>1551940</wp:posOffset>
                </wp:positionV>
                <wp:extent cx="5648325" cy="3524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E8" w:rsidRPr="001309E8" w:rsidRDefault="001309E8" w:rsidP="001309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09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Содействие в приобщении детей к культурным и </w:t>
                            </w:r>
                            <w:r w:rsidRPr="001309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духовным</w:t>
                            </w:r>
                            <w:r w:rsidRPr="001309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ценностям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11.8pt;margin-top:122.2pt;width:444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" fillcolor="white [3201]" strokecolor="black [3200]" strokeweight=".5pt">
                <v:textbox>
                  <w:txbxContent>
                    <w:p w:rsidR="001309E8" w:rsidRPr="001309E8" w:rsidRDefault="001309E8" w:rsidP="001309E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309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Содействие в приобщении детей к культурным и </w:t>
                      </w:r>
                      <w:r w:rsidRPr="001309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духовным</w:t>
                      </w:r>
                      <w:r w:rsidRPr="001309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ценностям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8FB95" wp14:editId="45F85CAB">
                <wp:simplePos x="0" y="0"/>
                <wp:positionH relativeFrom="column">
                  <wp:posOffset>1492885</wp:posOffset>
                </wp:positionH>
                <wp:positionV relativeFrom="paragraph">
                  <wp:posOffset>1036320</wp:posOffset>
                </wp:positionV>
                <wp:extent cx="2981325" cy="3524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E8" w:rsidRPr="00AB7617" w:rsidRDefault="001309E8" w:rsidP="001309E8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Пропаганда здорового образа жизни</w:t>
                            </w:r>
                          </w:p>
                          <w:p w:rsidR="001309E8" w:rsidRDefault="001309E8" w:rsidP="00130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117.55pt;margin-top:81.6pt;width:234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" fillcolor="white [3201]" strokecolor="black [3200]" strokeweight=".5pt">
                <v:textbox>
                  <w:txbxContent>
                    <w:p w:rsidR="001309E8" w:rsidRPr="00AB7617" w:rsidRDefault="001309E8" w:rsidP="001309E8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Пропаганда здорового образа жизни</w:t>
                      </w:r>
                    </w:p>
                    <w:p w:rsidR="001309E8" w:rsidRDefault="001309E8" w:rsidP="001309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49BA" w:rsidRDefault="001309E8" w:rsidP="00432D76">
      <w:pPr>
        <w:pStyle w:val="30"/>
        <w:shd w:val="clear" w:color="auto" w:fill="auto"/>
        <w:spacing w:line="240" w:lineRule="auto"/>
        <w:ind w:left="-2268"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E8" w:rsidRDefault="001309E8" w:rsidP="001309E8">
      <w:pPr>
        <w:spacing w:after="0" w:line="240" w:lineRule="auto"/>
      </w:pPr>
      <w:r>
        <w:separator/>
      </w:r>
    </w:p>
  </w:endnote>
  <w:endnote w:type="continuationSeparator" w:id="0">
    <w:p w:rsidR="001309E8" w:rsidRDefault="001309E8" w:rsidP="0013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E8" w:rsidRDefault="001309E8" w:rsidP="001309E8">
      <w:pPr>
        <w:spacing w:after="0" w:line="240" w:lineRule="auto"/>
      </w:pPr>
      <w:r>
        <w:separator/>
      </w:r>
    </w:p>
  </w:footnote>
  <w:footnote w:type="continuationSeparator" w:id="0">
    <w:p w:rsidR="001309E8" w:rsidRDefault="001309E8" w:rsidP="0013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EE9"/>
    <w:multiLevelType w:val="multilevel"/>
    <w:tmpl w:val="192030A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A24AE4"/>
    <w:multiLevelType w:val="multilevel"/>
    <w:tmpl w:val="96862E3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C9"/>
    <w:rsid w:val="00114B58"/>
    <w:rsid w:val="001309E8"/>
    <w:rsid w:val="00432D76"/>
    <w:rsid w:val="004D22BF"/>
    <w:rsid w:val="005049BA"/>
    <w:rsid w:val="00656FFC"/>
    <w:rsid w:val="00841EEB"/>
    <w:rsid w:val="00AA2AC9"/>
    <w:rsid w:val="00AB7617"/>
    <w:rsid w:val="00B752D5"/>
    <w:rsid w:val="00CD7463"/>
    <w:rsid w:val="00D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4D22BF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4D22B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4D22B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4D22BF"/>
    <w:pPr>
      <w:widowControl w:val="0"/>
      <w:shd w:val="clear" w:color="auto" w:fill="FFFFFF"/>
      <w:spacing w:after="0" w:line="338" w:lineRule="exact"/>
      <w:ind w:hanging="280"/>
    </w:pPr>
    <w:rPr>
      <w:rFonts w:ascii="Verdana" w:eastAsia="Verdana" w:hAnsi="Verdana" w:cs="Verdana"/>
      <w:sz w:val="18"/>
      <w:szCs w:val="18"/>
    </w:rPr>
  </w:style>
  <w:style w:type="character" w:customStyle="1" w:styleId="2">
    <w:name w:val="Заголовок №2_"/>
    <w:basedOn w:val="a0"/>
    <w:link w:val="20"/>
    <w:rsid w:val="004D22BF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4D22BF"/>
    <w:pPr>
      <w:widowControl w:val="0"/>
      <w:shd w:val="clear" w:color="auto" w:fill="FFFFFF"/>
      <w:spacing w:after="0" w:line="338" w:lineRule="exact"/>
      <w:ind w:firstLine="100"/>
      <w:outlineLvl w:val="1"/>
    </w:pPr>
    <w:rPr>
      <w:rFonts w:ascii="Verdana" w:eastAsia="Verdana" w:hAnsi="Verdana" w:cs="Verdana"/>
      <w:b/>
      <w:bCs/>
      <w:i/>
      <w:iCs/>
      <w:sz w:val="18"/>
      <w:szCs w:val="18"/>
    </w:rPr>
  </w:style>
  <w:style w:type="character" w:customStyle="1" w:styleId="21">
    <w:name w:val="Основной текст (2)_"/>
    <w:basedOn w:val="a0"/>
    <w:link w:val="22"/>
    <w:rsid w:val="00656FFC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6FFC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6FFC"/>
    <w:pPr>
      <w:widowControl w:val="0"/>
      <w:shd w:val="clear" w:color="auto" w:fill="FFFFFF"/>
      <w:spacing w:after="0" w:line="0" w:lineRule="atLeast"/>
      <w:ind w:firstLine="100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656FFC"/>
    <w:pPr>
      <w:widowControl w:val="0"/>
      <w:shd w:val="clear" w:color="auto" w:fill="FFFFFF"/>
      <w:spacing w:after="0" w:line="0" w:lineRule="atLeast"/>
      <w:ind w:hanging="260"/>
    </w:pPr>
    <w:rPr>
      <w:rFonts w:ascii="Verdana" w:eastAsia="Verdana" w:hAnsi="Verdana" w:cs="Verdana"/>
      <w:sz w:val="16"/>
      <w:szCs w:val="16"/>
    </w:rPr>
  </w:style>
  <w:style w:type="character" w:customStyle="1" w:styleId="4">
    <w:name w:val="Основной текст (4)_"/>
    <w:basedOn w:val="a0"/>
    <w:link w:val="40"/>
    <w:rsid w:val="00656FFC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FFC"/>
    <w:pPr>
      <w:widowControl w:val="0"/>
      <w:shd w:val="clear" w:color="auto" w:fill="FFFFFF"/>
      <w:spacing w:after="0" w:line="303" w:lineRule="exact"/>
      <w:ind w:firstLine="100"/>
    </w:pPr>
    <w:rPr>
      <w:rFonts w:ascii="Verdana" w:eastAsia="Verdana" w:hAnsi="Verdana" w:cs="Verdana"/>
      <w:b/>
      <w:bCs/>
      <w:i/>
      <w:iCs/>
      <w:sz w:val="17"/>
      <w:szCs w:val="17"/>
    </w:rPr>
  </w:style>
  <w:style w:type="character" w:customStyle="1" w:styleId="4LucidaSansUnicode12pt">
    <w:name w:val="Основной текст (4) + Lucida Sans Unicode;12 pt;Не полужирный;Не курсив"/>
    <w:basedOn w:val="4"/>
    <w:rsid w:val="00656FF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656FF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56FFC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56FFC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9E8"/>
  </w:style>
  <w:style w:type="paragraph" w:styleId="a8">
    <w:name w:val="footer"/>
    <w:basedOn w:val="a"/>
    <w:link w:val="a9"/>
    <w:uiPriority w:val="99"/>
    <w:unhideWhenUsed/>
    <w:rsid w:val="0013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4D22BF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4D22B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4D22B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4D22BF"/>
    <w:pPr>
      <w:widowControl w:val="0"/>
      <w:shd w:val="clear" w:color="auto" w:fill="FFFFFF"/>
      <w:spacing w:after="0" w:line="338" w:lineRule="exact"/>
      <w:ind w:hanging="280"/>
    </w:pPr>
    <w:rPr>
      <w:rFonts w:ascii="Verdana" w:eastAsia="Verdana" w:hAnsi="Verdana" w:cs="Verdana"/>
      <w:sz w:val="18"/>
      <w:szCs w:val="18"/>
    </w:rPr>
  </w:style>
  <w:style w:type="character" w:customStyle="1" w:styleId="2">
    <w:name w:val="Заголовок №2_"/>
    <w:basedOn w:val="a0"/>
    <w:link w:val="20"/>
    <w:rsid w:val="004D22BF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4D22BF"/>
    <w:pPr>
      <w:widowControl w:val="0"/>
      <w:shd w:val="clear" w:color="auto" w:fill="FFFFFF"/>
      <w:spacing w:after="0" w:line="338" w:lineRule="exact"/>
      <w:ind w:firstLine="100"/>
      <w:outlineLvl w:val="1"/>
    </w:pPr>
    <w:rPr>
      <w:rFonts w:ascii="Verdana" w:eastAsia="Verdana" w:hAnsi="Verdana" w:cs="Verdana"/>
      <w:b/>
      <w:bCs/>
      <w:i/>
      <w:iCs/>
      <w:sz w:val="18"/>
      <w:szCs w:val="18"/>
    </w:rPr>
  </w:style>
  <w:style w:type="character" w:customStyle="1" w:styleId="21">
    <w:name w:val="Основной текст (2)_"/>
    <w:basedOn w:val="a0"/>
    <w:link w:val="22"/>
    <w:rsid w:val="00656FFC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6FFC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6FFC"/>
    <w:pPr>
      <w:widowControl w:val="0"/>
      <w:shd w:val="clear" w:color="auto" w:fill="FFFFFF"/>
      <w:spacing w:after="0" w:line="0" w:lineRule="atLeast"/>
      <w:ind w:firstLine="100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656FFC"/>
    <w:pPr>
      <w:widowControl w:val="0"/>
      <w:shd w:val="clear" w:color="auto" w:fill="FFFFFF"/>
      <w:spacing w:after="0" w:line="0" w:lineRule="atLeast"/>
      <w:ind w:hanging="260"/>
    </w:pPr>
    <w:rPr>
      <w:rFonts w:ascii="Verdana" w:eastAsia="Verdana" w:hAnsi="Verdana" w:cs="Verdana"/>
      <w:sz w:val="16"/>
      <w:szCs w:val="16"/>
    </w:rPr>
  </w:style>
  <w:style w:type="character" w:customStyle="1" w:styleId="4">
    <w:name w:val="Основной текст (4)_"/>
    <w:basedOn w:val="a0"/>
    <w:link w:val="40"/>
    <w:rsid w:val="00656FFC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FFC"/>
    <w:pPr>
      <w:widowControl w:val="0"/>
      <w:shd w:val="clear" w:color="auto" w:fill="FFFFFF"/>
      <w:spacing w:after="0" w:line="303" w:lineRule="exact"/>
      <w:ind w:firstLine="100"/>
    </w:pPr>
    <w:rPr>
      <w:rFonts w:ascii="Verdana" w:eastAsia="Verdana" w:hAnsi="Verdana" w:cs="Verdana"/>
      <w:b/>
      <w:bCs/>
      <w:i/>
      <w:iCs/>
      <w:sz w:val="17"/>
      <w:szCs w:val="17"/>
    </w:rPr>
  </w:style>
  <w:style w:type="character" w:customStyle="1" w:styleId="4LucidaSansUnicode12pt">
    <w:name w:val="Основной текст (4) + Lucida Sans Unicode;12 pt;Не полужирный;Не курсив"/>
    <w:basedOn w:val="4"/>
    <w:rsid w:val="00656FF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656FF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56FFC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56FFC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9E8"/>
  </w:style>
  <w:style w:type="paragraph" w:styleId="a8">
    <w:name w:val="footer"/>
    <w:basedOn w:val="a"/>
    <w:link w:val="a9"/>
    <w:uiPriority w:val="99"/>
    <w:unhideWhenUsed/>
    <w:rsid w:val="0013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2014-11-11T18:19:00Z</dcterms:created>
  <dcterms:modified xsi:type="dcterms:W3CDTF">2014-11-11T18:52:00Z</dcterms:modified>
</cp:coreProperties>
</file>