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ADC" w:rsidRPr="003A5254" w:rsidRDefault="00166ADC" w:rsidP="003A5254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5254">
        <w:rPr>
          <w:rFonts w:ascii="Times New Roman" w:hAnsi="Times New Roman" w:cs="Times New Roman"/>
          <w:b/>
          <w:sz w:val="28"/>
          <w:szCs w:val="28"/>
        </w:rPr>
        <w:t>Роль игры в развитии эмоционально-личностной сферы ребенка.</w:t>
      </w:r>
    </w:p>
    <w:p w:rsidR="00421EF1" w:rsidRPr="003A5254" w:rsidRDefault="00421EF1" w:rsidP="003A525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3A5254">
        <w:rPr>
          <w:rFonts w:ascii="Times New Roman" w:hAnsi="Times New Roman" w:cs="Times New Roman"/>
          <w:sz w:val="28"/>
          <w:szCs w:val="28"/>
        </w:rPr>
        <w:t>Детство – период, когда закладываются фундаментальные качества личности, которые обеспечивают психологическую устойчивость, позитивные нравственные  ориентиры, формируют жизнеспособность и целеустремленность</w:t>
      </w:r>
      <w:r w:rsidR="00A83FEA">
        <w:rPr>
          <w:rFonts w:ascii="Times New Roman" w:hAnsi="Times New Roman" w:cs="Times New Roman"/>
          <w:sz w:val="28"/>
          <w:szCs w:val="28"/>
        </w:rPr>
        <w:t xml:space="preserve"> ребенка</w:t>
      </w:r>
      <w:r w:rsidRPr="003A5254">
        <w:rPr>
          <w:rFonts w:ascii="Times New Roman" w:hAnsi="Times New Roman" w:cs="Times New Roman"/>
          <w:sz w:val="28"/>
          <w:szCs w:val="28"/>
        </w:rPr>
        <w:t>.</w:t>
      </w:r>
    </w:p>
    <w:p w:rsidR="00421EF1" w:rsidRPr="003A5254" w:rsidRDefault="00421EF1" w:rsidP="003A525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5254">
        <w:rPr>
          <w:rFonts w:ascii="Times New Roman" w:hAnsi="Times New Roman" w:cs="Times New Roman"/>
          <w:sz w:val="28"/>
          <w:szCs w:val="28"/>
        </w:rPr>
        <w:t xml:space="preserve">Эмоции играют важную роль в жизни детей: помогают воспринимать действительность и реагировать на нее. </w:t>
      </w:r>
      <w:bookmarkEnd w:id="0"/>
      <w:r w:rsidRPr="003A5254">
        <w:rPr>
          <w:rFonts w:ascii="Times New Roman" w:hAnsi="Times New Roman" w:cs="Times New Roman"/>
          <w:sz w:val="28"/>
          <w:szCs w:val="28"/>
        </w:rPr>
        <w:t xml:space="preserve">Маленький человечек сталкивается с многообразием окружающего мира: предметами, событиями, людьми. Родители знакомят его со всем тем, что его окружает. Взрослые всегда в той или иной форме выражают свое отношение к вещам и явлениям с помощью интонаций, мимики, жестов и речи. Познавая окружающий мир, </w:t>
      </w:r>
      <w:proofErr w:type="gramStart"/>
      <w:r w:rsidRPr="003A5254">
        <w:rPr>
          <w:rFonts w:ascii="Times New Roman" w:hAnsi="Times New Roman" w:cs="Times New Roman"/>
          <w:sz w:val="28"/>
          <w:szCs w:val="28"/>
        </w:rPr>
        <w:t>ребенок</w:t>
      </w:r>
      <w:proofErr w:type="gramEnd"/>
      <w:r w:rsidRPr="003A5254">
        <w:rPr>
          <w:rFonts w:ascii="Times New Roman" w:hAnsi="Times New Roman" w:cs="Times New Roman"/>
          <w:sz w:val="28"/>
          <w:szCs w:val="28"/>
        </w:rPr>
        <w:t xml:space="preserve"> получает эталоны отношений, проявляет выраженное и избирательное отношение</w:t>
      </w:r>
      <w:r w:rsidR="0048624C">
        <w:rPr>
          <w:rFonts w:ascii="Times New Roman" w:hAnsi="Times New Roman" w:cs="Times New Roman"/>
          <w:sz w:val="28"/>
          <w:szCs w:val="28"/>
        </w:rPr>
        <w:t>,</w:t>
      </w:r>
      <w:r w:rsidRPr="003A5254">
        <w:rPr>
          <w:rFonts w:ascii="Times New Roman" w:hAnsi="Times New Roman" w:cs="Times New Roman"/>
          <w:sz w:val="28"/>
          <w:szCs w:val="28"/>
        </w:rPr>
        <w:t xml:space="preserve"> как к предметам, так и к людям. Четко ребенок выделяет из окружающих ему людей своих близких, проявляя свое эмоциональное состояние, дает понять близким</w:t>
      </w:r>
      <w:r w:rsidR="0048624C">
        <w:rPr>
          <w:rFonts w:ascii="Times New Roman" w:hAnsi="Times New Roman" w:cs="Times New Roman"/>
          <w:sz w:val="28"/>
          <w:szCs w:val="28"/>
        </w:rPr>
        <w:t>,</w:t>
      </w:r>
      <w:r w:rsidRPr="003A5254">
        <w:rPr>
          <w:rFonts w:ascii="Times New Roman" w:hAnsi="Times New Roman" w:cs="Times New Roman"/>
          <w:sz w:val="28"/>
          <w:szCs w:val="28"/>
        </w:rPr>
        <w:t xml:space="preserve"> что ему нравится, что сердит. </w:t>
      </w:r>
    </w:p>
    <w:p w:rsidR="00421EF1" w:rsidRPr="003A5254" w:rsidRDefault="00421EF1" w:rsidP="003A525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5254">
        <w:rPr>
          <w:rFonts w:ascii="Times New Roman" w:hAnsi="Times New Roman" w:cs="Times New Roman"/>
          <w:sz w:val="28"/>
          <w:szCs w:val="28"/>
        </w:rPr>
        <w:t>В последние годы происходят значительные изменения в эмоциональной сфере ребенка. На это влияют многие факторы: с одной стороны стрессовые ситуации, проблемы взрослых, низкий жизнен</w:t>
      </w:r>
      <w:r w:rsidR="0048624C">
        <w:rPr>
          <w:rFonts w:ascii="Times New Roman" w:hAnsi="Times New Roman" w:cs="Times New Roman"/>
          <w:sz w:val="28"/>
          <w:szCs w:val="28"/>
        </w:rPr>
        <w:t>ный уровень, а с другой стороны</w:t>
      </w:r>
      <w:r w:rsidR="00650F63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3A5254">
        <w:rPr>
          <w:rFonts w:ascii="Times New Roman" w:hAnsi="Times New Roman" w:cs="Times New Roman"/>
          <w:sz w:val="28"/>
          <w:szCs w:val="28"/>
        </w:rPr>
        <w:t>технологизация</w:t>
      </w:r>
      <w:proofErr w:type="spellEnd"/>
      <w:r w:rsidRPr="003A5254">
        <w:rPr>
          <w:rFonts w:ascii="Times New Roman" w:hAnsi="Times New Roman" w:cs="Times New Roman"/>
          <w:sz w:val="28"/>
          <w:szCs w:val="28"/>
        </w:rPr>
        <w:t xml:space="preserve"> жизни. Все больше появляется детей с нарушением в </w:t>
      </w:r>
      <w:proofErr w:type="spellStart"/>
      <w:r w:rsidRPr="003A5254">
        <w:rPr>
          <w:rFonts w:ascii="Times New Roman" w:hAnsi="Times New Roman" w:cs="Times New Roman"/>
          <w:sz w:val="28"/>
          <w:szCs w:val="28"/>
        </w:rPr>
        <w:t>психо</w:t>
      </w:r>
      <w:proofErr w:type="spellEnd"/>
      <w:r w:rsidRPr="003A5254">
        <w:rPr>
          <w:rFonts w:ascii="Times New Roman" w:hAnsi="Times New Roman" w:cs="Times New Roman"/>
          <w:sz w:val="28"/>
          <w:szCs w:val="28"/>
        </w:rPr>
        <w:t xml:space="preserve">-эмоциональном развитии, к которым относится эмоциональная неустойчивость, враждебность, агрессивность и тревожность. </w:t>
      </w:r>
    </w:p>
    <w:p w:rsidR="00421EF1" w:rsidRPr="003A5254" w:rsidRDefault="00421EF1" w:rsidP="003A525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5254">
        <w:rPr>
          <w:rFonts w:ascii="Times New Roman" w:hAnsi="Times New Roman" w:cs="Times New Roman"/>
          <w:sz w:val="28"/>
          <w:szCs w:val="28"/>
        </w:rPr>
        <w:t xml:space="preserve">Невнимательное </w:t>
      </w:r>
      <w:r w:rsidR="0048624C">
        <w:rPr>
          <w:rFonts w:ascii="Times New Roman" w:hAnsi="Times New Roman" w:cs="Times New Roman"/>
          <w:sz w:val="28"/>
          <w:szCs w:val="28"/>
        </w:rPr>
        <w:t>отношение взрослого к ребенку зна</w:t>
      </w:r>
      <w:r w:rsidRPr="003A5254">
        <w:rPr>
          <w:rFonts w:ascii="Times New Roman" w:hAnsi="Times New Roman" w:cs="Times New Roman"/>
          <w:sz w:val="28"/>
          <w:szCs w:val="28"/>
        </w:rPr>
        <w:t xml:space="preserve">чительно снижает его социальную активность: ребенок замыкается в себе, становится скованным, неуверенным, готовым расплакаться или выплеснуть свою агрессию на сверстников. </w:t>
      </w:r>
    </w:p>
    <w:p w:rsidR="00421EF1" w:rsidRPr="003A5254" w:rsidRDefault="00421EF1" w:rsidP="003A525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5254">
        <w:rPr>
          <w:rFonts w:ascii="Times New Roman" w:hAnsi="Times New Roman" w:cs="Times New Roman"/>
          <w:sz w:val="28"/>
          <w:szCs w:val="28"/>
        </w:rPr>
        <w:t xml:space="preserve">Поэтому эмоционально-личностное развитие дошкольника является одним из приоритетных направлений современного образования. </w:t>
      </w:r>
    </w:p>
    <w:p w:rsidR="000A2E5A" w:rsidRPr="003A5254" w:rsidRDefault="000A2E5A" w:rsidP="003A525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5254">
        <w:rPr>
          <w:rFonts w:ascii="Times New Roman" w:hAnsi="Times New Roman" w:cs="Times New Roman"/>
          <w:sz w:val="28"/>
          <w:szCs w:val="28"/>
        </w:rPr>
        <w:t xml:space="preserve">Путь познания, который проходит ребенок от 3 до 7 лет, огромен. За это время он много узнает об окружающем мире. Основное развитие дошкольника происходит в деятельности, которая интересна и доступна ребенку. Особой деятельностью в этом виде выступает игровая деятельность, которая в дошкольном возрасте является ведущей. </w:t>
      </w:r>
    </w:p>
    <w:p w:rsidR="00166ADC" w:rsidRPr="003A5254" w:rsidRDefault="00166ADC" w:rsidP="003A525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5254">
        <w:rPr>
          <w:rFonts w:ascii="Times New Roman" w:hAnsi="Times New Roman" w:cs="Times New Roman"/>
          <w:sz w:val="28"/>
          <w:szCs w:val="28"/>
        </w:rPr>
        <w:lastRenderedPageBreak/>
        <w:t xml:space="preserve">В ходе игры создаются наиболее благоприятные условия для развития всех сторон личности ребёнка, в том числе для воспитания эмоциональных качеств, эмоциональности. </w:t>
      </w:r>
    </w:p>
    <w:p w:rsidR="00166ADC" w:rsidRPr="003A5254" w:rsidRDefault="00EF365D" w:rsidP="003A525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5254">
        <w:rPr>
          <w:rFonts w:ascii="Times New Roman" w:hAnsi="Times New Roman" w:cs="Times New Roman"/>
          <w:sz w:val="28"/>
          <w:szCs w:val="28"/>
        </w:rPr>
        <w:t>Игра оказывает б</w:t>
      </w:r>
      <w:r w:rsidR="000A2E5A" w:rsidRPr="003A5254">
        <w:rPr>
          <w:rFonts w:ascii="Times New Roman" w:hAnsi="Times New Roman" w:cs="Times New Roman"/>
          <w:sz w:val="28"/>
          <w:szCs w:val="28"/>
        </w:rPr>
        <w:t>ольшое влияние на эмоции и чувства детей</w:t>
      </w:r>
      <w:r w:rsidRPr="003A5254">
        <w:rPr>
          <w:rFonts w:ascii="Times New Roman" w:hAnsi="Times New Roman" w:cs="Times New Roman"/>
          <w:sz w:val="28"/>
          <w:szCs w:val="28"/>
        </w:rPr>
        <w:t>.</w:t>
      </w:r>
      <w:r w:rsidR="000A2E5A" w:rsidRPr="003A5254">
        <w:rPr>
          <w:rFonts w:ascii="Times New Roman" w:hAnsi="Times New Roman" w:cs="Times New Roman"/>
          <w:sz w:val="28"/>
          <w:szCs w:val="28"/>
        </w:rPr>
        <w:t xml:space="preserve"> Игра представляет интерес для детей только тогда, когда она реализуется в эмоционально насыщенной форме. </w:t>
      </w:r>
    </w:p>
    <w:p w:rsidR="000A2E5A" w:rsidRPr="003A5254" w:rsidRDefault="000A2E5A" w:rsidP="003A525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5254">
        <w:rPr>
          <w:rFonts w:ascii="Times New Roman" w:hAnsi="Times New Roman" w:cs="Times New Roman"/>
          <w:sz w:val="28"/>
          <w:szCs w:val="28"/>
        </w:rPr>
        <w:t xml:space="preserve">Система специально подобранных дидактических игр позволяет наладить позитивные взаимоотношения с окружающими и на этой основе изжить проявления негативных аффектов, а также способствует развитию у ребенка положительных эмоций. </w:t>
      </w:r>
    </w:p>
    <w:p w:rsidR="000A2E5A" w:rsidRPr="003A5254" w:rsidRDefault="000A2E5A" w:rsidP="003A525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5254">
        <w:rPr>
          <w:rFonts w:ascii="Times New Roman" w:hAnsi="Times New Roman" w:cs="Times New Roman"/>
          <w:sz w:val="28"/>
          <w:szCs w:val="28"/>
        </w:rPr>
        <w:t xml:space="preserve">Создание эмоционального благополучия и комфорта </w:t>
      </w:r>
      <w:proofErr w:type="gramStart"/>
      <w:r w:rsidRPr="003A5254">
        <w:rPr>
          <w:rFonts w:ascii="Times New Roman" w:hAnsi="Times New Roman" w:cs="Times New Roman"/>
          <w:sz w:val="28"/>
          <w:szCs w:val="28"/>
        </w:rPr>
        <w:t>оказывает влияние на все сферы психического развития зависит</w:t>
      </w:r>
      <w:proofErr w:type="gramEnd"/>
      <w:r w:rsidR="00A83FEA">
        <w:rPr>
          <w:rFonts w:ascii="Times New Roman" w:hAnsi="Times New Roman" w:cs="Times New Roman"/>
          <w:sz w:val="28"/>
          <w:szCs w:val="28"/>
        </w:rPr>
        <w:t xml:space="preserve"> не только </w:t>
      </w:r>
      <w:r w:rsidRPr="003A5254">
        <w:rPr>
          <w:rFonts w:ascii="Times New Roman" w:hAnsi="Times New Roman" w:cs="Times New Roman"/>
          <w:sz w:val="28"/>
          <w:szCs w:val="28"/>
        </w:rPr>
        <w:t xml:space="preserve"> от совместных усилий сотрудников дошкольн</w:t>
      </w:r>
      <w:r w:rsidR="00A83FEA">
        <w:rPr>
          <w:rFonts w:ascii="Times New Roman" w:hAnsi="Times New Roman" w:cs="Times New Roman"/>
          <w:sz w:val="28"/>
          <w:szCs w:val="28"/>
        </w:rPr>
        <w:t>ого образовательного учреждения, а в больше степени от</w:t>
      </w:r>
      <w:r w:rsidRPr="003A5254">
        <w:rPr>
          <w:rFonts w:ascii="Times New Roman" w:hAnsi="Times New Roman" w:cs="Times New Roman"/>
          <w:sz w:val="28"/>
          <w:szCs w:val="28"/>
        </w:rPr>
        <w:t xml:space="preserve"> семьи. </w:t>
      </w:r>
    </w:p>
    <w:p w:rsidR="00A83FEA" w:rsidRPr="00756476" w:rsidRDefault="00A83FEA" w:rsidP="00166AD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6476">
        <w:rPr>
          <w:rFonts w:ascii="Times New Roman" w:hAnsi="Times New Roman" w:cs="Times New Roman"/>
          <w:sz w:val="28"/>
          <w:szCs w:val="28"/>
        </w:rPr>
        <w:t xml:space="preserve">Поэтому, родителям необходимо уделять огромное внимание развитию эмоционально-личностной сфере. Играйте больше со своими детьми, показывайте на собственном примере как нужно действовать в той или иной ситуации. </w:t>
      </w:r>
    </w:p>
    <w:p w:rsidR="00AD4CB3" w:rsidRPr="00756476" w:rsidRDefault="00AD4CB3" w:rsidP="00166AD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6476">
        <w:rPr>
          <w:rFonts w:ascii="Times New Roman" w:hAnsi="Times New Roman" w:cs="Times New Roman"/>
          <w:sz w:val="28"/>
          <w:szCs w:val="28"/>
        </w:rPr>
        <w:t xml:space="preserve"> Игры направленны</w:t>
      </w:r>
      <w:r w:rsidR="00A83FEA" w:rsidRPr="00756476">
        <w:rPr>
          <w:rFonts w:ascii="Times New Roman" w:hAnsi="Times New Roman" w:cs="Times New Roman"/>
          <w:sz w:val="28"/>
          <w:szCs w:val="28"/>
        </w:rPr>
        <w:t xml:space="preserve"> на развитие эмоционально-личностной сферы</w:t>
      </w:r>
      <w:r w:rsidRPr="00756476">
        <w:rPr>
          <w:rFonts w:ascii="Times New Roman" w:hAnsi="Times New Roman" w:cs="Times New Roman"/>
          <w:sz w:val="28"/>
          <w:szCs w:val="28"/>
        </w:rPr>
        <w:t>:</w:t>
      </w:r>
    </w:p>
    <w:p w:rsidR="00AD4CB3" w:rsidRPr="00756476" w:rsidRDefault="00AD4CB3" w:rsidP="00166AD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6476">
        <w:rPr>
          <w:rFonts w:ascii="Times New Roman" w:hAnsi="Times New Roman" w:cs="Times New Roman"/>
          <w:sz w:val="28"/>
          <w:szCs w:val="28"/>
        </w:rPr>
        <w:t>1. Говорите с ребенком о настроении.  «На что походе настроение?»</w:t>
      </w:r>
    </w:p>
    <w:p w:rsidR="00AD4CB3" w:rsidRPr="00756476" w:rsidRDefault="00AD4CB3" w:rsidP="00166AD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6476">
        <w:rPr>
          <w:rFonts w:ascii="Times New Roman" w:hAnsi="Times New Roman" w:cs="Times New Roman"/>
          <w:sz w:val="28"/>
          <w:szCs w:val="28"/>
        </w:rPr>
        <w:t xml:space="preserve">Расскажите по очереди (все члены семьи) на какое время года, природное явление, погоду похоже их сегодняшнее настроение. Начать лучше взрослому: «Мое настроение похоже на белое пушистое облачко в </w:t>
      </w:r>
      <w:r w:rsidR="00A81EE3" w:rsidRPr="00756476">
        <w:rPr>
          <w:rFonts w:ascii="Times New Roman" w:hAnsi="Times New Roman" w:cs="Times New Roman"/>
          <w:sz w:val="28"/>
          <w:szCs w:val="28"/>
        </w:rPr>
        <w:t xml:space="preserve"> спокойном голубом небе, а твое?» Обсуждая настроение  ребенка, объясняйте, что </w:t>
      </w:r>
      <w:r w:rsidR="00E12DB2" w:rsidRPr="00756476">
        <w:rPr>
          <w:rFonts w:ascii="Times New Roman" w:hAnsi="Times New Roman" w:cs="Times New Roman"/>
          <w:sz w:val="28"/>
          <w:szCs w:val="28"/>
        </w:rPr>
        <w:t>плохая погода, дождь, хмурое небо, метель, агрессив</w:t>
      </w:r>
      <w:r w:rsidR="003A1802" w:rsidRPr="00756476">
        <w:rPr>
          <w:rFonts w:ascii="Times New Roman" w:hAnsi="Times New Roman" w:cs="Times New Roman"/>
          <w:sz w:val="28"/>
          <w:szCs w:val="28"/>
        </w:rPr>
        <w:t>ные элементы свидетельствует об эмоциональном неблагополучии.</w:t>
      </w:r>
    </w:p>
    <w:p w:rsidR="00096CF0" w:rsidRPr="00756476" w:rsidRDefault="003A1802" w:rsidP="00096CF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6476">
        <w:rPr>
          <w:rFonts w:ascii="Times New Roman" w:hAnsi="Times New Roman" w:cs="Times New Roman"/>
          <w:sz w:val="28"/>
          <w:szCs w:val="28"/>
        </w:rPr>
        <w:t xml:space="preserve">2. </w:t>
      </w:r>
      <w:r w:rsidR="00096CF0" w:rsidRPr="00756476">
        <w:rPr>
          <w:rFonts w:ascii="Times New Roman" w:hAnsi="Times New Roman" w:cs="Times New Roman"/>
          <w:sz w:val="28"/>
          <w:szCs w:val="28"/>
        </w:rPr>
        <w:t xml:space="preserve">«Фотография» </w:t>
      </w:r>
    </w:p>
    <w:p w:rsidR="00096CF0" w:rsidRPr="00756476" w:rsidRDefault="00096CF0" w:rsidP="00096CF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6476">
        <w:rPr>
          <w:rFonts w:ascii="Times New Roman" w:hAnsi="Times New Roman" w:cs="Times New Roman"/>
          <w:sz w:val="28"/>
          <w:szCs w:val="28"/>
        </w:rPr>
        <w:t xml:space="preserve">Рассмотрите с ребенком свой семейный альбом. Показывая фотографии его самого, расспросите, какое  настроение у него при этом было, что он чувствовал: удивление, испуг,  радость, грусть и т.д. Там где ребенок затрудняется ответить, помогите ему, расскажите о ситуации, когда была сделана фотография.  </w:t>
      </w:r>
    </w:p>
    <w:p w:rsidR="00096CF0" w:rsidRPr="00756476" w:rsidRDefault="00096CF0" w:rsidP="00096CF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6476">
        <w:rPr>
          <w:rFonts w:ascii="Times New Roman" w:hAnsi="Times New Roman" w:cs="Times New Roman"/>
          <w:sz w:val="28"/>
          <w:szCs w:val="28"/>
        </w:rPr>
        <w:lastRenderedPageBreak/>
        <w:t xml:space="preserve">Эти упражнения позволяют ребенку развивать понимание чувств и эмоций, укрепляют семейные связи  и привязанности. </w:t>
      </w:r>
    </w:p>
    <w:p w:rsidR="00096CF0" w:rsidRPr="00756476" w:rsidRDefault="003A1802" w:rsidP="00096CF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6476">
        <w:rPr>
          <w:rFonts w:ascii="Times New Roman" w:hAnsi="Times New Roman" w:cs="Times New Roman"/>
          <w:sz w:val="28"/>
          <w:szCs w:val="28"/>
        </w:rPr>
        <w:t xml:space="preserve">3. </w:t>
      </w:r>
      <w:r w:rsidR="00096CF0" w:rsidRPr="00756476">
        <w:rPr>
          <w:rFonts w:ascii="Times New Roman" w:hAnsi="Times New Roman" w:cs="Times New Roman"/>
          <w:sz w:val="28"/>
          <w:szCs w:val="28"/>
        </w:rPr>
        <w:t>«Тень»</w:t>
      </w:r>
    </w:p>
    <w:p w:rsidR="003A1802" w:rsidRPr="00756476" w:rsidRDefault="00096CF0" w:rsidP="00096CF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6476">
        <w:rPr>
          <w:rFonts w:ascii="Times New Roman" w:hAnsi="Times New Roman" w:cs="Times New Roman"/>
          <w:sz w:val="28"/>
          <w:szCs w:val="28"/>
        </w:rPr>
        <w:t>Ребенок ходит по комнате, делает разные движения, неожиданные повороты, нагибается из стороны в сторону, кивает головой, машет руками. Родитель  - его тень, быстро и четко повторяет движения, Затем меняются местами.</w:t>
      </w:r>
    </w:p>
    <w:p w:rsidR="00096CF0" w:rsidRPr="00756476" w:rsidRDefault="00096CF0" w:rsidP="00096CF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6476">
        <w:rPr>
          <w:rFonts w:ascii="Times New Roman" w:hAnsi="Times New Roman" w:cs="Times New Roman"/>
          <w:sz w:val="28"/>
          <w:szCs w:val="28"/>
        </w:rPr>
        <w:t>4. Поговорите  с ребенком о положительных чертах характера, какие они бывают, и конкретно, что хорошего есть в ребенке.</w:t>
      </w:r>
    </w:p>
    <w:p w:rsidR="00096CF0" w:rsidRPr="00756476" w:rsidRDefault="00096CF0" w:rsidP="00096CF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A5254" w:rsidRPr="00421EF1" w:rsidRDefault="003A5254" w:rsidP="00166ADC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7030A0"/>
          <w:sz w:val="28"/>
          <w:szCs w:val="28"/>
        </w:rPr>
      </w:pPr>
    </w:p>
    <w:p w:rsidR="0069657C" w:rsidRPr="00166ADC" w:rsidRDefault="0069657C" w:rsidP="00166A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9657C" w:rsidRPr="00166ADC" w:rsidSect="003A5254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E5A"/>
    <w:rsid w:val="00096CF0"/>
    <w:rsid w:val="000A2E5A"/>
    <w:rsid w:val="00166ADC"/>
    <w:rsid w:val="003A1802"/>
    <w:rsid w:val="003A5254"/>
    <w:rsid w:val="00421EF1"/>
    <w:rsid w:val="0048624C"/>
    <w:rsid w:val="004953C6"/>
    <w:rsid w:val="00650F63"/>
    <w:rsid w:val="0069657C"/>
    <w:rsid w:val="00756476"/>
    <w:rsid w:val="008D4485"/>
    <w:rsid w:val="00A81EE3"/>
    <w:rsid w:val="00A83FEA"/>
    <w:rsid w:val="00AD4CB3"/>
    <w:rsid w:val="00E12DB2"/>
    <w:rsid w:val="00EF3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E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E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FE79C5-67E0-407B-AF45-DE40AD71B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3</Pages>
  <Words>642</Words>
  <Characters>3665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Калинградское отделение Красного Креста</Company>
  <LinksUpToDate>false</LinksUpToDate>
  <CharactersWithSpaces>4299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Перова Полина Павловна</dc:creator>
  <cp:keywords/>
  <dc:description/>
  <cp:lastModifiedBy>Михаил</cp:lastModifiedBy>
  <cp:revision>6</cp:revision>
  <dcterms:created xsi:type="dcterms:W3CDTF">2014-01-27T12:50:00Z</dcterms:created>
  <dcterms:modified xsi:type="dcterms:W3CDTF">2014-11-09T13:05:00Z</dcterms:modified>
</cp:coreProperties>
</file>