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ФЕДЕРАЛЬНОЕ ГОСУДАРСТВЕННОЕ БЮДЖЕТНОЕ</w:t>
      </w: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ОБРАЗОВАТЕЛЬНОЕ УЧРЕЖДЕНИЕ</w:t>
      </w: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ВЫСШЕГО ПРОФЕССИОНАЛЬНОГО ОБРАЗОВАНИЯ</w:t>
      </w: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«АМУРСКИЙ ГУМАНИТАРНО-ПЕДАГОГИЧЕСКИЙ</w:t>
      </w: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ГОСУДАРСТВЕННЫЙ УНИВЕРСИТЕТ»</w:t>
      </w: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(ФГБОУ ВПО «</w:t>
      </w:r>
      <w:proofErr w:type="spellStart"/>
      <w:r w:rsidRPr="00840741">
        <w:rPr>
          <w:color w:val="000000"/>
          <w:sz w:val="28"/>
          <w:szCs w:val="28"/>
        </w:rPr>
        <w:t>АмГПГУ</w:t>
      </w:r>
      <w:proofErr w:type="spellEnd"/>
      <w:r w:rsidRPr="00840741">
        <w:rPr>
          <w:color w:val="000000"/>
          <w:sz w:val="28"/>
          <w:szCs w:val="28"/>
        </w:rPr>
        <w:t>»)</w:t>
      </w: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  <w:r w:rsidRPr="00840741">
        <w:rPr>
          <w:color w:val="000000"/>
          <w:sz w:val="28"/>
          <w:szCs w:val="28"/>
        </w:rPr>
        <w:t>ИНСТИТУТ ЗАОЧНОГО И ДОПОЛНИТЕЛЬНОГО ОБРАЗОВАНИЯ</w:t>
      </w: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Ивченко Наталья Николаевна</w:t>
      </w: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BA06A5" w:rsidRDefault="005B50E8" w:rsidP="005B50E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A06A5">
        <w:rPr>
          <w:b/>
          <w:color w:val="000000"/>
          <w:sz w:val="28"/>
          <w:szCs w:val="28"/>
        </w:rPr>
        <w:t>ПРАКТИЧЕСКАЯ РАБОТА ПО ДИСЦИПЛИНЕ</w:t>
      </w:r>
    </w:p>
    <w:p w:rsidR="005B50E8" w:rsidRPr="00BA06A5" w:rsidRDefault="005B50E8" w:rsidP="005B50E8">
      <w:pPr>
        <w:ind w:firstLine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BA06A5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Методика преподавания технологии с практикумом</w:t>
      </w:r>
      <w:r w:rsidRPr="00BA06A5">
        <w:rPr>
          <w:b/>
          <w:color w:val="000000"/>
          <w:sz w:val="28"/>
          <w:szCs w:val="28"/>
        </w:rPr>
        <w:t>»</w:t>
      </w: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Pr="00840741" w:rsidRDefault="005B50E8" w:rsidP="005B50E8">
      <w:pPr>
        <w:spacing w:line="360" w:lineRule="auto"/>
        <w:jc w:val="both"/>
        <w:rPr>
          <w:color w:val="000000"/>
          <w:sz w:val="28"/>
          <w:szCs w:val="28"/>
        </w:rPr>
      </w:pPr>
    </w:p>
    <w:p w:rsidR="005B50E8" w:rsidRDefault="005B50E8" w:rsidP="00373B6B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40741">
        <w:rPr>
          <w:color w:val="000000"/>
          <w:sz w:val="28"/>
          <w:szCs w:val="28"/>
        </w:rPr>
        <w:t>Программа профессиональной переподготовки</w:t>
      </w:r>
    </w:p>
    <w:p w:rsidR="005B50E8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</w:p>
    <w:p w:rsidR="00373B6B" w:rsidRDefault="00373B6B" w:rsidP="005B50E8">
      <w:pPr>
        <w:spacing w:line="360" w:lineRule="auto"/>
        <w:jc w:val="center"/>
        <w:rPr>
          <w:color w:val="000000"/>
          <w:sz w:val="28"/>
          <w:szCs w:val="28"/>
        </w:rPr>
      </w:pPr>
    </w:p>
    <w:p w:rsidR="00373B6B" w:rsidRPr="00840741" w:rsidRDefault="00373B6B" w:rsidP="005B50E8">
      <w:pPr>
        <w:spacing w:line="360" w:lineRule="auto"/>
        <w:jc w:val="center"/>
        <w:rPr>
          <w:color w:val="000000"/>
          <w:sz w:val="28"/>
          <w:szCs w:val="28"/>
        </w:rPr>
      </w:pPr>
    </w:p>
    <w:p w:rsidR="005B50E8" w:rsidRDefault="005B50E8" w:rsidP="005B50E8">
      <w:pPr>
        <w:spacing w:line="360" w:lineRule="auto"/>
        <w:jc w:val="center"/>
        <w:rPr>
          <w:color w:val="000000"/>
          <w:sz w:val="28"/>
          <w:szCs w:val="28"/>
        </w:rPr>
      </w:pPr>
    </w:p>
    <w:p w:rsidR="005B50E8" w:rsidRPr="005B50E8" w:rsidRDefault="009D7162" w:rsidP="005B50E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Комсомольск-на-Амуре </w:t>
      </w:r>
      <w:r w:rsidR="005B50E8" w:rsidRPr="00840741">
        <w:rPr>
          <w:color w:val="000000"/>
          <w:sz w:val="28"/>
          <w:szCs w:val="28"/>
        </w:rPr>
        <w:t xml:space="preserve"> 2014г.</w:t>
      </w:r>
    </w:p>
    <w:p w:rsidR="005B50E8" w:rsidRDefault="005B50E8" w:rsidP="005B50E8">
      <w:pPr>
        <w:jc w:val="center"/>
        <w:rPr>
          <w:b/>
          <w:sz w:val="28"/>
          <w:szCs w:val="28"/>
        </w:rPr>
      </w:pPr>
    </w:p>
    <w:p w:rsidR="00DF1939" w:rsidRPr="00B612F4" w:rsidRDefault="005B50E8" w:rsidP="005B50E8">
      <w:pPr>
        <w:jc w:val="center"/>
        <w:rPr>
          <w:b/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Содержание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Введение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Цели и задачи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Исследование и анализ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Дизайн – спецификация изделия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Проработка лучшей идеи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Материалы, инструменты и оборудование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Технологическая последовательность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Правила безопасности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>Материальные затраты</w:t>
      </w:r>
    </w:p>
    <w:p w:rsidR="005B50E8" w:rsidRPr="00B612F4" w:rsidRDefault="005B50E8" w:rsidP="005B50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612F4">
        <w:rPr>
          <w:sz w:val="28"/>
          <w:szCs w:val="28"/>
        </w:rPr>
        <w:t xml:space="preserve">Заключение </w:t>
      </w:r>
    </w:p>
    <w:p w:rsidR="005B50E8" w:rsidRDefault="005B50E8" w:rsidP="005B50E8">
      <w:pPr>
        <w:rPr>
          <w:sz w:val="28"/>
          <w:szCs w:val="28"/>
        </w:rPr>
      </w:pPr>
    </w:p>
    <w:p w:rsidR="00F61ECD" w:rsidRPr="00B612F4" w:rsidRDefault="009D7162" w:rsidP="00F61ECD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Введение.</w:t>
      </w:r>
    </w:p>
    <w:p w:rsidR="005B50E8" w:rsidRDefault="00FC0AC8" w:rsidP="009D7162">
      <w:pPr>
        <w:pStyle w:val="a3"/>
        <w:rPr>
          <w:sz w:val="28"/>
          <w:szCs w:val="28"/>
        </w:rPr>
      </w:pPr>
      <w:r w:rsidRPr="00FC0AC8">
        <w:rPr>
          <w:sz w:val="28"/>
          <w:szCs w:val="28"/>
        </w:rPr>
        <w:t>Символом 2015 года будет коза (или овца), поэтому непременно стоит сделать поделку в виде этого животного.</w:t>
      </w:r>
    </w:p>
    <w:p w:rsidR="00F61ECD" w:rsidRDefault="00F61ECD" w:rsidP="009D7162">
      <w:pPr>
        <w:pStyle w:val="a3"/>
        <w:rPr>
          <w:sz w:val="28"/>
          <w:szCs w:val="28"/>
        </w:rPr>
      </w:pPr>
    </w:p>
    <w:p w:rsidR="005B50E8" w:rsidRDefault="00FC0AC8" w:rsidP="00FC0AC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Глав</w:t>
      </w:r>
      <w:r w:rsidRPr="00B612F4">
        <w:rPr>
          <w:b/>
          <w:color w:val="FF0000"/>
          <w:sz w:val="28"/>
          <w:szCs w:val="28"/>
        </w:rPr>
        <w:softHyphen/>
        <w:t xml:space="preserve">ной целью  </w:t>
      </w:r>
      <w:r w:rsidR="00A453D2">
        <w:rPr>
          <w:sz w:val="28"/>
          <w:szCs w:val="28"/>
        </w:rPr>
        <w:t xml:space="preserve">данной работы </w:t>
      </w:r>
      <w:r w:rsidRPr="00A453D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0AC8">
        <w:rPr>
          <w:sz w:val="28"/>
          <w:szCs w:val="28"/>
        </w:rPr>
        <w:t>является развитие и воспитание образо</w:t>
      </w:r>
      <w:r w:rsidRPr="00FC0AC8">
        <w:rPr>
          <w:sz w:val="28"/>
          <w:szCs w:val="28"/>
        </w:rPr>
        <w:softHyphen/>
        <w:t>ванной, культурной, творческой, инициативной и предприимчивой личности.</w:t>
      </w:r>
    </w:p>
    <w:p w:rsidR="00FC0AC8" w:rsidRPr="00B612F4" w:rsidRDefault="00FC0AC8" w:rsidP="00FC0AC8">
      <w:pPr>
        <w:pStyle w:val="a3"/>
        <w:rPr>
          <w:b/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 xml:space="preserve">Основные задачи: </w:t>
      </w:r>
    </w:p>
    <w:p w:rsidR="00FC0AC8" w:rsidRDefault="00FC0AC8" w:rsidP="0067287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0AC8">
        <w:rPr>
          <w:sz w:val="28"/>
          <w:szCs w:val="28"/>
        </w:rPr>
        <w:t>развитие самостоятельности и творческих способностей в про</w:t>
      </w:r>
      <w:r w:rsidRPr="00FC0AC8">
        <w:rPr>
          <w:sz w:val="28"/>
          <w:szCs w:val="28"/>
        </w:rPr>
        <w:softHyphen/>
        <w:t>цессе принятия решений и выполнения практических задач;</w:t>
      </w:r>
      <w:r>
        <w:rPr>
          <w:sz w:val="28"/>
          <w:szCs w:val="28"/>
        </w:rPr>
        <w:t xml:space="preserve"> </w:t>
      </w:r>
    </w:p>
    <w:p w:rsidR="00FC0AC8" w:rsidRDefault="00FC0AC8" w:rsidP="0067287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0AC8">
        <w:rPr>
          <w:sz w:val="28"/>
          <w:szCs w:val="28"/>
        </w:rPr>
        <w:t>формирование и развитие технологической культуры, являющейся частью созидательной прео</w:t>
      </w:r>
      <w:r>
        <w:rPr>
          <w:sz w:val="28"/>
          <w:szCs w:val="28"/>
        </w:rPr>
        <w:t xml:space="preserve">бразующей </w:t>
      </w:r>
      <w:r w:rsidRPr="00FC0AC8">
        <w:rPr>
          <w:sz w:val="28"/>
          <w:szCs w:val="28"/>
        </w:rPr>
        <w:t>деятельности;</w:t>
      </w:r>
    </w:p>
    <w:p w:rsidR="00FC0AC8" w:rsidRDefault="00FC0AC8" w:rsidP="0067287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C0AC8">
        <w:rPr>
          <w:sz w:val="28"/>
          <w:szCs w:val="28"/>
        </w:rPr>
        <w:t>воспитание эстетического вкуса, художественной инициативы.</w:t>
      </w:r>
    </w:p>
    <w:p w:rsidR="00F61ECD" w:rsidRPr="00C03258" w:rsidRDefault="00F61ECD" w:rsidP="00F61ECD">
      <w:pPr>
        <w:pStyle w:val="a3"/>
        <w:ind w:left="1440"/>
        <w:rPr>
          <w:sz w:val="28"/>
          <w:szCs w:val="28"/>
        </w:rPr>
      </w:pPr>
    </w:p>
    <w:p w:rsidR="005B50E8" w:rsidRDefault="00672877" w:rsidP="005B50E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Исследование</w:t>
      </w:r>
      <w:r w:rsidR="006F5CFA" w:rsidRPr="00B612F4">
        <w:rPr>
          <w:b/>
          <w:color w:val="FF0000"/>
          <w:sz w:val="28"/>
          <w:szCs w:val="28"/>
        </w:rPr>
        <w:t xml:space="preserve"> и анализ</w:t>
      </w:r>
      <w:r w:rsidRPr="00B612F4">
        <w:rPr>
          <w:b/>
          <w:color w:val="FF0000"/>
          <w:sz w:val="28"/>
          <w:szCs w:val="28"/>
        </w:rPr>
        <w:t xml:space="preserve">. </w:t>
      </w:r>
    </w:p>
    <w:p w:rsidR="00672877" w:rsidRDefault="00672877" w:rsidP="006728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данному занятию я хотела достичь не только ранее поставленных задач, но и затронуть тему наступающих новогодних праздников. </w:t>
      </w:r>
      <w:r w:rsidR="006F5CFA">
        <w:rPr>
          <w:sz w:val="28"/>
          <w:szCs w:val="28"/>
        </w:rPr>
        <w:t xml:space="preserve">Например, изображение символа года на открытке всегда является актуальным. Кроме того, хотелось выполнить открытку каким-то необычным способом, не забывая об экономической составляющей. </w:t>
      </w:r>
    </w:p>
    <w:p w:rsidR="00F61ECD" w:rsidRPr="00672877" w:rsidRDefault="00F61ECD" w:rsidP="00672877">
      <w:pPr>
        <w:pStyle w:val="a3"/>
        <w:rPr>
          <w:sz w:val="28"/>
          <w:szCs w:val="28"/>
        </w:rPr>
      </w:pPr>
    </w:p>
    <w:p w:rsidR="005B50E8" w:rsidRPr="00B612F4" w:rsidRDefault="006F5CFA" w:rsidP="005B50E8">
      <w:pPr>
        <w:pStyle w:val="a3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Дизайн-спецификация изделия.</w:t>
      </w:r>
    </w:p>
    <w:p w:rsidR="00F61ECD" w:rsidRDefault="006F5CFA" w:rsidP="00F61ECD">
      <w:pPr>
        <w:pStyle w:val="a3"/>
        <w:rPr>
          <w:sz w:val="28"/>
          <w:szCs w:val="28"/>
        </w:rPr>
      </w:pPr>
      <w:r w:rsidRPr="006F5CFA">
        <w:rPr>
          <w:sz w:val="28"/>
          <w:szCs w:val="28"/>
        </w:rPr>
        <w:t>Специфика дизайна данного изделия состоит</w:t>
      </w:r>
      <w:r>
        <w:rPr>
          <w:sz w:val="28"/>
          <w:szCs w:val="28"/>
        </w:rPr>
        <w:t xml:space="preserve"> в том, что при его изготовлении </w:t>
      </w:r>
      <w:r w:rsidR="00354C7D">
        <w:rPr>
          <w:sz w:val="28"/>
          <w:szCs w:val="28"/>
        </w:rPr>
        <w:t>не нужно иметь каких-то специальных навыков работы. Все что необходимо - это уметь правильно работать с ножницами. Этот навык приобретается детьми еще в детском саду. Поэтому данная работа может быть проведена с учащимися первого класса.</w:t>
      </w:r>
    </w:p>
    <w:p w:rsidR="00B612F4" w:rsidRDefault="00B612F4" w:rsidP="00F61ECD">
      <w:pPr>
        <w:pStyle w:val="a3"/>
        <w:rPr>
          <w:sz w:val="28"/>
          <w:szCs w:val="28"/>
        </w:rPr>
      </w:pPr>
    </w:p>
    <w:p w:rsidR="00B612F4" w:rsidRDefault="00B612F4" w:rsidP="00F61ECD">
      <w:pPr>
        <w:pStyle w:val="a3"/>
        <w:rPr>
          <w:sz w:val="28"/>
          <w:szCs w:val="28"/>
        </w:rPr>
      </w:pPr>
    </w:p>
    <w:p w:rsidR="0048168D" w:rsidRPr="00F61ECD" w:rsidRDefault="0048168D" w:rsidP="00F61ECD">
      <w:pPr>
        <w:pStyle w:val="a3"/>
        <w:rPr>
          <w:sz w:val="28"/>
          <w:szCs w:val="28"/>
        </w:rPr>
      </w:pPr>
    </w:p>
    <w:p w:rsidR="005B50E8" w:rsidRPr="00B612F4" w:rsidRDefault="00354C7D" w:rsidP="005B50E8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Проработка лучшей идеи.</w:t>
      </w:r>
    </w:p>
    <w:p w:rsidR="00354C7D" w:rsidRDefault="00C963E5" w:rsidP="00354C7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Разрабатывая идею для новогодней открытки, я исходила из двух основных моментов. Первое,  так как это новогодний праздник, то работа должна вызывать максимально положительные эмоции. Это значит, что должны быть использовать знакомые детям методики изготовления открытки.</w:t>
      </w:r>
      <w:r w:rsidR="00D1457B">
        <w:rPr>
          <w:sz w:val="28"/>
          <w:szCs w:val="28"/>
        </w:rPr>
        <w:t xml:space="preserve"> И второе, </w:t>
      </w:r>
      <w:r w:rsidR="00CC01EF">
        <w:rPr>
          <w:sz w:val="28"/>
          <w:szCs w:val="28"/>
        </w:rPr>
        <w:t xml:space="preserve">это не должно быть экономически </w:t>
      </w:r>
      <w:r w:rsidR="00F61ECD">
        <w:rPr>
          <w:sz w:val="28"/>
          <w:szCs w:val="28"/>
        </w:rPr>
        <w:t>затратным методом</w:t>
      </w:r>
      <w:r w:rsidR="00CC01EF">
        <w:rPr>
          <w:sz w:val="28"/>
          <w:szCs w:val="28"/>
        </w:rPr>
        <w:t>.</w:t>
      </w:r>
    </w:p>
    <w:p w:rsidR="00F61ECD" w:rsidRPr="00354C7D" w:rsidRDefault="00F61ECD" w:rsidP="00354C7D">
      <w:pPr>
        <w:pStyle w:val="a3"/>
        <w:rPr>
          <w:sz w:val="28"/>
          <w:szCs w:val="28"/>
        </w:rPr>
      </w:pPr>
    </w:p>
    <w:p w:rsidR="005B50E8" w:rsidRPr="00B612F4" w:rsidRDefault="005B50E8" w:rsidP="005B50E8">
      <w:pPr>
        <w:pStyle w:val="a3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 xml:space="preserve">Для изготовления </w:t>
      </w:r>
      <w:hyperlink r:id="rId7" w:history="1">
        <w:r w:rsidRPr="00B612F4">
          <w:rPr>
            <w:b/>
            <w:color w:val="FF0000"/>
            <w:sz w:val="28"/>
            <w:szCs w:val="28"/>
            <w:bdr w:val="none" w:sz="0" w:space="0" w:color="auto" w:frame="1"/>
          </w:rPr>
          <w:t>овечки</w:t>
        </w:r>
      </w:hyperlink>
      <w:r w:rsidRPr="00B612F4">
        <w:rPr>
          <w:b/>
          <w:color w:val="FF0000"/>
          <w:sz w:val="28"/>
          <w:szCs w:val="28"/>
        </w:rPr>
        <w:t xml:space="preserve"> нам понадобится: </w:t>
      </w:r>
    </w:p>
    <w:p w:rsidR="00D07151" w:rsidRPr="005B50E8" w:rsidRDefault="00D07151" w:rsidP="00672877">
      <w:pPr>
        <w:numPr>
          <w:ilvl w:val="0"/>
          <w:numId w:val="9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Картон (цветной, белый);</w:t>
      </w:r>
    </w:p>
    <w:p w:rsidR="005B50E8" w:rsidRPr="005B50E8" w:rsidRDefault="00D07151" w:rsidP="00672877">
      <w:pPr>
        <w:numPr>
          <w:ilvl w:val="0"/>
          <w:numId w:val="9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Б</w:t>
      </w:r>
      <w:r w:rsidR="005B50E8" w:rsidRPr="005B50E8">
        <w:rPr>
          <w:sz w:val="28"/>
          <w:szCs w:val="28"/>
        </w:rPr>
        <w:t>елые</w:t>
      </w:r>
      <w:r>
        <w:rPr>
          <w:sz w:val="28"/>
          <w:szCs w:val="28"/>
        </w:rPr>
        <w:t xml:space="preserve"> бумажные салфетки (3-4 штуки);</w:t>
      </w:r>
    </w:p>
    <w:p w:rsidR="00D07151" w:rsidRDefault="00D07151" w:rsidP="00672877">
      <w:pPr>
        <w:numPr>
          <w:ilvl w:val="0"/>
          <w:numId w:val="9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Ватные палочки (3 штуки);</w:t>
      </w:r>
    </w:p>
    <w:p w:rsidR="00D07151" w:rsidRDefault="00D07151" w:rsidP="00672877">
      <w:pPr>
        <w:numPr>
          <w:ilvl w:val="0"/>
          <w:numId w:val="9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Клей;</w:t>
      </w:r>
    </w:p>
    <w:p w:rsidR="00D07151" w:rsidRDefault="00D07151" w:rsidP="00672877">
      <w:pPr>
        <w:numPr>
          <w:ilvl w:val="0"/>
          <w:numId w:val="9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Фломастер (коричневого и черного цвета).</w:t>
      </w:r>
    </w:p>
    <w:p w:rsidR="00A453D2" w:rsidRPr="00B612F4" w:rsidRDefault="00A453D2" w:rsidP="00A453D2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rPr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Технологическая последовательность.</w:t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rPr>
          <w:sz w:val="28"/>
          <w:szCs w:val="28"/>
        </w:rPr>
      </w:pP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>Вырезать из картона заготовки овечки: туловище, голову, уши.</w:t>
      </w:r>
      <w:r>
        <w:rPr>
          <w:sz w:val="28"/>
          <w:szCs w:val="28"/>
        </w:rPr>
        <w:t xml:space="preserve"> </w:t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2021" cy="3209925"/>
            <wp:effectExtent l="0" t="0" r="1270" b="0"/>
            <wp:docPr id="1" name="Рисунок 1" descr="C:\Users\Валера\Desktop\Фото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Фото0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01" cy="320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>Салфетки аккуратно разорвать на 16 квадратиков каждую.</w:t>
      </w:r>
      <w:r>
        <w:rPr>
          <w:sz w:val="28"/>
          <w:szCs w:val="28"/>
        </w:rPr>
        <w:t xml:space="preserve"> </w:t>
      </w: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>Из каждого квадратика скатать шарики.</w:t>
      </w:r>
      <w:r>
        <w:rPr>
          <w:sz w:val="28"/>
          <w:szCs w:val="28"/>
        </w:rPr>
        <w:t xml:space="preserve"> </w:t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6300" cy="3314700"/>
            <wp:effectExtent l="0" t="0" r="0" b="0"/>
            <wp:docPr id="2" name="Рисунок 2" descr="C:\Users\Валера\Desktop\Фото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Фото05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29" cy="331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>Обклеить шариками тело овечки.</w:t>
      </w:r>
      <w:r>
        <w:rPr>
          <w:sz w:val="28"/>
          <w:szCs w:val="28"/>
        </w:rPr>
        <w:t xml:space="preserve"> </w:t>
      </w: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Приклеить голову к тел</w:t>
      </w:r>
      <w:r w:rsidR="00672877">
        <w:rPr>
          <w:sz w:val="28"/>
          <w:szCs w:val="28"/>
        </w:rPr>
        <w:t>у, ушки к голове овечки.</w:t>
      </w:r>
    </w:p>
    <w:p w:rsidR="00672877" w:rsidRDefault="00672877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>Нарисуем мордочку.</w:t>
      </w: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>Для головы катаем шарики поменьше, приклеиваем.</w:t>
      </w:r>
      <w:r>
        <w:rPr>
          <w:sz w:val="28"/>
          <w:szCs w:val="28"/>
        </w:rPr>
        <w:t xml:space="preserve"> </w:t>
      </w:r>
    </w:p>
    <w:p w:rsidR="00A453D2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 w:rsidRPr="00A453D2">
        <w:rPr>
          <w:sz w:val="28"/>
          <w:szCs w:val="28"/>
        </w:rPr>
        <w:t xml:space="preserve">Хвостик </w:t>
      </w:r>
      <w:r>
        <w:rPr>
          <w:sz w:val="28"/>
          <w:szCs w:val="28"/>
        </w:rPr>
        <w:t xml:space="preserve">и ноги </w:t>
      </w:r>
      <w:r w:rsidRPr="00A453D2">
        <w:rPr>
          <w:sz w:val="28"/>
          <w:szCs w:val="28"/>
        </w:rPr>
        <w:t>делаем из ватных палочек.</w:t>
      </w:r>
      <w:r>
        <w:rPr>
          <w:sz w:val="28"/>
          <w:szCs w:val="28"/>
        </w:rPr>
        <w:t xml:space="preserve"> Приклеиваем.</w:t>
      </w:r>
    </w:p>
    <w:p w:rsidR="00D07151" w:rsidRDefault="00A453D2" w:rsidP="00A453D2">
      <w:pPr>
        <w:pStyle w:val="a3"/>
        <w:numPr>
          <w:ilvl w:val="0"/>
          <w:numId w:val="8"/>
        </w:numPr>
        <w:spacing w:before="100" w:beforeAutospacing="1" w:after="100" w:afterAutospacing="1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53D2">
        <w:rPr>
          <w:sz w:val="28"/>
          <w:szCs w:val="28"/>
        </w:rPr>
        <w:t xml:space="preserve">Овечка из салфеток своими руками готова. Можно овечку приклеить на картон, чтобы получилась </w:t>
      </w:r>
      <w:r w:rsidR="00672877">
        <w:rPr>
          <w:sz w:val="28"/>
          <w:szCs w:val="28"/>
        </w:rPr>
        <w:t xml:space="preserve">отличная новогодняя </w:t>
      </w:r>
      <w:r w:rsidRPr="00A453D2">
        <w:rPr>
          <w:sz w:val="28"/>
          <w:szCs w:val="28"/>
        </w:rPr>
        <w:t>открытка</w:t>
      </w:r>
      <w:r>
        <w:rPr>
          <w:sz w:val="28"/>
          <w:szCs w:val="28"/>
        </w:rPr>
        <w:t>.</w:t>
      </w: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99360D" w:rsidRDefault="0099360D" w:rsidP="0099360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925" cy="3409950"/>
            <wp:effectExtent l="0" t="0" r="0" b="0"/>
            <wp:docPr id="3" name="Рисунок 3" descr="C:\Users\Валера\Desktop\Фото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esktop\Фото05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35" cy="340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CD" w:rsidRDefault="00F61ECD" w:rsidP="00F61ECD">
      <w:pPr>
        <w:pStyle w:val="a3"/>
        <w:spacing w:before="100" w:beforeAutospacing="1" w:after="100" w:afterAutospacing="1" w:line="270" w:lineRule="atLeast"/>
        <w:ind w:left="1440"/>
        <w:rPr>
          <w:sz w:val="28"/>
          <w:szCs w:val="28"/>
        </w:rPr>
      </w:pPr>
    </w:p>
    <w:p w:rsidR="00D07151" w:rsidRPr="00B612F4" w:rsidRDefault="00D07151" w:rsidP="00D07151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rPr>
          <w:b/>
          <w:color w:val="FF0000"/>
          <w:sz w:val="28"/>
          <w:szCs w:val="28"/>
        </w:rPr>
      </w:pPr>
      <w:r w:rsidRPr="00B612F4">
        <w:rPr>
          <w:b/>
          <w:bCs/>
          <w:iCs/>
          <w:color w:val="FF0000"/>
          <w:sz w:val="28"/>
          <w:szCs w:val="28"/>
        </w:rPr>
        <w:t>Необходимо напомнить детям о соблюдении правил техники безопасности при работе с ножницами: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z w:val="28"/>
          <w:szCs w:val="28"/>
        </w:rPr>
        <w:t>Храни   ножницы   в   указанном   месте   в   определенном положении.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3"/>
          <w:sz w:val="28"/>
          <w:szCs w:val="28"/>
        </w:rPr>
        <w:t xml:space="preserve">Клади ножницы на стол так, чтобы они не выступали за </w:t>
      </w:r>
      <w:r w:rsidRPr="00D07151">
        <w:rPr>
          <w:sz w:val="28"/>
          <w:szCs w:val="28"/>
        </w:rPr>
        <w:t>край стола, кольцами к себе.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2"/>
          <w:sz w:val="28"/>
          <w:szCs w:val="28"/>
        </w:rPr>
        <w:t xml:space="preserve">При работе внимательно следи за линией разреза. 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z w:val="28"/>
          <w:szCs w:val="28"/>
        </w:rPr>
        <w:t>Не    работай    тупыми    ножницами,     с    ослабленным шарнирным креплением.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1"/>
          <w:sz w:val="28"/>
          <w:szCs w:val="28"/>
        </w:rPr>
        <w:t xml:space="preserve">Во время резания придерживай материал левой рукой так, </w:t>
      </w:r>
      <w:r w:rsidRPr="00D07151">
        <w:rPr>
          <w:spacing w:val="-2"/>
          <w:sz w:val="28"/>
          <w:szCs w:val="28"/>
        </w:rPr>
        <w:t>чтобы пальцы были в стороне от лезвий ножниц.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2"/>
          <w:sz w:val="28"/>
          <w:szCs w:val="28"/>
        </w:rPr>
        <w:t>Не держи ножницы концами вверх.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43"/>
          <w:sz w:val="28"/>
          <w:szCs w:val="28"/>
        </w:rPr>
        <w:t>.</w:t>
      </w:r>
      <w:r w:rsidRPr="00D07151">
        <w:rPr>
          <w:spacing w:val="-3"/>
          <w:sz w:val="28"/>
          <w:szCs w:val="28"/>
        </w:rPr>
        <w:t>Не оставляй ножницы в раскрытом виде.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4"/>
          <w:sz w:val="28"/>
          <w:szCs w:val="28"/>
        </w:rPr>
        <w:t>Не режь ножницами на ходу.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pacing w:val="-29"/>
          <w:sz w:val="28"/>
          <w:szCs w:val="28"/>
        </w:rPr>
        <w:t xml:space="preserve">  </w:t>
      </w:r>
      <w:r w:rsidRPr="00D07151">
        <w:rPr>
          <w:spacing w:val="-3"/>
          <w:sz w:val="28"/>
          <w:szCs w:val="28"/>
        </w:rPr>
        <w:t>Не подходи к товарищу во время резания.</w:t>
      </w:r>
    </w:p>
    <w:p w:rsidR="00D07151" w:rsidRPr="00D07151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z w:val="28"/>
          <w:szCs w:val="28"/>
        </w:rPr>
        <w:t xml:space="preserve"> Передавай ножницы товарищу только в закрытом виде, кольцами вперед.</w:t>
      </w:r>
    </w:p>
    <w:p w:rsidR="00BB45EA" w:rsidRDefault="00D07151" w:rsidP="00672877">
      <w:pPr>
        <w:pStyle w:val="a5"/>
        <w:numPr>
          <w:ilvl w:val="0"/>
          <w:numId w:val="11"/>
        </w:numPr>
        <w:rPr>
          <w:sz w:val="28"/>
          <w:szCs w:val="28"/>
        </w:rPr>
      </w:pPr>
      <w:r w:rsidRPr="00D07151">
        <w:rPr>
          <w:sz w:val="28"/>
          <w:szCs w:val="28"/>
        </w:rPr>
        <w:t>Не играй с ножницами, не подноси их к лицу, используй ножницы только по назначению.</w:t>
      </w:r>
    </w:p>
    <w:p w:rsidR="00672877" w:rsidRPr="00B612F4" w:rsidRDefault="00672877" w:rsidP="00672877">
      <w:pPr>
        <w:pStyle w:val="a5"/>
        <w:numPr>
          <w:ilvl w:val="0"/>
          <w:numId w:val="4"/>
        </w:numPr>
        <w:rPr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Материальные затраты.</w:t>
      </w:r>
    </w:p>
    <w:p w:rsidR="00BB45EA" w:rsidRPr="00672877" w:rsidRDefault="00BB45EA" w:rsidP="00672877">
      <w:pPr>
        <w:pStyle w:val="a5"/>
        <w:ind w:left="720"/>
        <w:rPr>
          <w:sz w:val="28"/>
          <w:szCs w:val="28"/>
        </w:rPr>
      </w:pPr>
      <w:r w:rsidRPr="00672877">
        <w:rPr>
          <w:sz w:val="28"/>
          <w:szCs w:val="28"/>
        </w:rPr>
        <w:t xml:space="preserve">Изготовление данной поделки не требует особых материальных затрат. Если посчитать, то </w:t>
      </w:r>
      <w:r w:rsidR="00672877" w:rsidRPr="00672877">
        <w:rPr>
          <w:sz w:val="28"/>
          <w:szCs w:val="28"/>
        </w:rPr>
        <w:t>общие затраты</w:t>
      </w:r>
      <w:r w:rsidRPr="00672877">
        <w:rPr>
          <w:sz w:val="28"/>
          <w:szCs w:val="28"/>
        </w:rPr>
        <w:t xml:space="preserve"> составят всего около</w:t>
      </w:r>
      <w:r w:rsidR="00CC01EF">
        <w:rPr>
          <w:sz w:val="28"/>
          <w:szCs w:val="28"/>
        </w:rPr>
        <w:t xml:space="preserve"> 3</w:t>
      </w:r>
      <w:r w:rsidRPr="00672877">
        <w:rPr>
          <w:sz w:val="28"/>
          <w:szCs w:val="28"/>
        </w:rPr>
        <w:t>2 рублей. Таким образом, это экономически выгодно и доставит массу удовольствия первоклашкам при работе с данным материалом.</w:t>
      </w:r>
    </w:p>
    <w:p w:rsidR="00BB45EA" w:rsidRPr="00B612F4" w:rsidRDefault="00672877" w:rsidP="00BB45EA">
      <w:pPr>
        <w:pStyle w:val="a5"/>
        <w:numPr>
          <w:ilvl w:val="0"/>
          <w:numId w:val="4"/>
        </w:numPr>
        <w:rPr>
          <w:color w:val="FF0000"/>
          <w:sz w:val="28"/>
          <w:szCs w:val="28"/>
        </w:rPr>
      </w:pPr>
      <w:r w:rsidRPr="00B612F4">
        <w:rPr>
          <w:b/>
          <w:color w:val="FF0000"/>
          <w:sz w:val="28"/>
          <w:szCs w:val="28"/>
        </w:rPr>
        <w:t>Заключение.</w:t>
      </w:r>
    </w:p>
    <w:p w:rsidR="00CC01EF" w:rsidRPr="00CC01EF" w:rsidRDefault="00CC01EF" w:rsidP="00CC01EF">
      <w:pPr>
        <w:pStyle w:val="a5"/>
        <w:ind w:left="720"/>
        <w:rPr>
          <w:sz w:val="28"/>
          <w:szCs w:val="28"/>
        </w:rPr>
      </w:pPr>
      <w:r w:rsidRPr="00CC01EF">
        <w:rPr>
          <w:sz w:val="28"/>
          <w:szCs w:val="28"/>
        </w:rPr>
        <w:t>При изготовлении открытки</w:t>
      </w:r>
      <w:r>
        <w:rPr>
          <w:sz w:val="28"/>
          <w:szCs w:val="28"/>
        </w:rPr>
        <w:t xml:space="preserve"> с символом нового 2015 года у детей создается масса положительных эмоций. Кроме того, они могут дома самостоятельно изготовить еще несколько открыток с другими символами нового года, например, елочки, Деда Мороза и так далее. Так что ребенок приготовит подарок для каждого члена семьи.</w:t>
      </w:r>
    </w:p>
    <w:p w:rsidR="005B50E8" w:rsidRPr="00D07151" w:rsidRDefault="005B50E8" w:rsidP="005B50E8">
      <w:pPr>
        <w:pStyle w:val="a3"/>
        <w:rPr>
          <w:sz w:val="28"/>
          <w:szCs w:val="28"/>
        </w:rPr>
      </w:pPr>
    </w:p>
    <w:p w:rsidR="005B50E8" w:rsidRPr="005B50E8" w:rsidRDefault="005B50E8" w:rsidP="005B50E8">
      <w:pPr>
        <w:rPr>
          <w:sz w:val="40"/>
          <w:szCs w:val="40"/>
        </w:rPr>
      </w:pPr>
    </w:p>
    <w:sectPr w:rsidR="005B50E8" w:rsidRPr="005B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F13"/>
    <w:multiLevelType w:val="hybridMultilevel"/>
    <w:tmpl w:val="CE3ED728"/>
    <w:lvl w:ilvl="0" w:tplc="D64A88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F68A6"/>
    <w:multiLevelType w:val="hybridMultilevel"/>
    <w:tmpl w:val="C8342D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E103AD"/>
    <w:multiLevelType w:val="hybridMultilevel"/>
    <w:tmpl w:val="77DE25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1410C"/>
    <w:multiLevelType w:val="hybridMultilevel"/>
    <w:tmpl w:val="74FA3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30E2"/>
    <w:multiLevelType w:val="hybridMultilevel"/>
    <w:tmpl w:val="FAC6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33441"/>
    <w:multiLevelType w:val="multilevel"/>
    <w:tmpl w:val="C59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B4F0E"/>
    <w:multiLevelType w:val="hybridMultilevel"/>
    <w:tmpl w:val="12B406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321458"/>
    <w:multiLevelType w:val="hybridMultilevel"/>
    <w:tmpl w:val="E23C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D7153"/>
    <w:multiLevelType w:val="multilevel"/>
    <w:tmpl w:val="8062BD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1702E"/>
    <w:multiLevelType w:val="hybridMultilevel"/>
    <w:tmpl w:val="9F366570"/>
    <w:lvl w:ilvl="0" w:tplc="137CC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351E0"/>
    <w:multiLevelType w:val="hybridMultilevel"/>
    <w:tmpl w:val="89449C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CF"/>
    <w:rsid w:val="000B27BC"/>
    <w:rsid w:val="00354C7D"/>
    <w:rsid w:val="00373B6B"/>
    <w:rsid w:val="0048168D"/>
    <w:rsid w:val="005B50E8"/>
    <w:rsid w:val="00672877"/>
    <w:rsid w:val="006F5CFA"/>
    <w:rsid w:val="0099360D"/>
    <w:rsid w:val="009D7162"/>
    <w:rsid w:val="00A453D2"/>
    <w:rsid w:val="00B612F4"/>
    <w:rsid w:val="00BB45EA"/>
    <w:rsid w:val="00C03258"/>
    <w:rsid w:val="00C963E5"/>
    <w:rsid w:val="00CC01EF"/>
    <w:rsid w:val="00D07151"/>
    <w:rsid w:val="00D1457B"/>
    <w:rsid w:val="00DF1939"/>
    <w:rsid w:val="00F61ECD"/>
    <w:rsid w:val="00F83DCF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50E8"/>
    <w:rPr>
      <w:color w:val="3361B9"/>
      <w:u w:val="single"/>
      <w:bdr w:val="none" w:sz="0" w:space="0" w:color="auto" w:frame="1"/>
    </w:rPr>
  </w:style>
  <w:style w:type="paragraph" w:styleId="a5">
    <w:name w:val="No Spacing"/>
    <w:basedOn w:val="a"/>
    <w:uiPriority w:val="1"/>
    <w:qFormat/>
    <w:rsid w:val="00D0715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36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50E8"/>
    <w:rPr>
      <w:color w:val="3361B9"/>
      <w:u w:val="single"/>
      <w:bdr w:val="none" w:sz="0" w:space="0" w:color="auto" w:frame="1"/>
    </w:rPr>
  </w:style>
  <w:style w:type="paragraph" w:styleId="a5">
    <w:name w:val="No Spacing"/>
    <w:basedOn w:val="a"/>
    <w:uiPriority w:val="1"/>
    <w:qFormat/>
    <w:rsid w:val="00D0715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936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89787"/>
                                <w:bottom w:val="none" w:sz="0" w:space="0" w:color="auto"/>
                                <w:right w:val="single" w:sz="12" w:space="0" w:color="189787"/>
                              </w:divBdr>
                              <w:divsChild>
                                <w:div w:id="110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89787"/>
                                <w:bottom w:val="none" w:sz="0" w:space="0" w:color="auto"/>
                                <w:right w:val="single" w:sz="12" w:space="0" w:color="189787"/>
                              </w:divBdr>
                              <w:divsChild>
                                <w:div w:id="14781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masterclassy.ru/tilda/master-klass-tilda/10042-tilda-ovechka-2015-simvol-goda-master-klass-s-poshagovymi-foto-chast-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AEA0-4847-49E2-8CF0-17AF785D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dcterms:created xsi:type="dcterms:W3CDTF">2014-12-17T22:11:00Z</dcterms:created>
  <dcterms:modified xsi:type="dcterms:W3CDTF">2015-07-12T07:11:00Z</dcterms:modified>
</cp:coreProperties>
</file>