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807" w:rsidRPr="00916325" w:rsidRDefault="00916325" w:rsidP="00916325">
      <w:pPr>
        <w:shd w:val="clear" w:color="auto" w:fill="FFFFFF"/>
        <w:spacing w:before="38" w:line="360" w:lineRule="auto"/>
        <w:jc w:val="center"/>
        <w:rPr>
          <w:rFonts w:eastAsia="Calibri"/>
          <w:sz w:val="32"/>
          <w:szCs w:val="32"/>
        </w:rPr>
      </w:pPr>
      <w:r>
        <w:rPr>
          <w:rFonts w:eastAsia="Calibri"/>
          <w:b/>
          <w:bCs/>
          <w:spacing w:val="-1"/>
          <w:sz w:val="32"/>
          <w:szCs w:val="32"/>
        </w:rPr>
        <w:t>Программа</w:t>
      </w:r>
    </w:p>
    <w:p w:rsidR="000B3807" w:rsidRPr="00916325" w:rsidRDefault="000B3807" w:rsidP="00916325">
      <w:pPr>
        <w:shd w:val="clear" w:color="auto" w:fill="FFFFFF"/>
        <w:tabs>
          <w:tab w:val="left" w:pos="6663"/>
          <w:tab w:val="left" w:pos="10490"/>
        </w:tabs>
        <w:spacing w:line="360" w:lineRule="auto"/>
        <w:ind w:right="54"/>
        <w:jc w:val="center"/>
        <w:rPr>
          <w:spacing w:val="-2"/>
          <w:sz w:val="32"/>
          <w:szCs w:val="32"/>
        </w:rPr>
      </w:pPr>
      <w:r w:rsidRPr="00916325">
        <w:rPr>
          <w:spacing w:val="-2"/>
          <w:sz w:val="32"/>
          <w:szCs w:val="32"/>
        </w:rPr>
        <w:t>Клуб  «Здоровье»</w:t>
      </w:r>
    </w:p>
    <w:p w:rsidR="000B3807" w:rsidRPr="00916325" w:rsidRDefault="00916325" w:rsidP="00916325">
      <w:pPr>
        <w:autoSpaceDE w:val="0"/>
        <w:autoSpaceDN w:val="0"/>
        <w:adjustRightInd w:val="0"/>
        <w:spacing w:line="360" w:lineRule="auto"/>
        <w:ind w:firstLine="567"/>
        <w:rPr>
          <w:rFonts w:eastAsia="Calibri"/>
          <w:b/>
          <w:bCs/>
          <w:color w:val="000000"/>
          <w:sz w:val="32"/>
          <w:szCs w:val="32"/>
          <w:lang w:eastAsia="en-US"/>
        </w:rPr>
      </w:pPr>
      <w:r>
        <w:rPr>
          <w:rFonts w:eastAsia="Calibri"/>
          <w:b/>
          <w:bCs/>
          <w:color w:val="000000"/>
          <w:sz w:val="32"/>
          <w:szCs w:val="32"/>
          <w:lang w:eastAsia="en-US"/>
        </w:rPr>
        <w:t>Пояснительная записка</w:t>
      </w:r>
    </w:p>
    <w:p w:rsidR="00916325" w:rsidRPr="00916325" w:rsidRDefault="000B3807" w:rsidP="00916325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16325">
        <w:rPr>
          <w:rFonts w:eastAsia="Calibri"/>
          <w:color w:val="000000"/>
          <w:sz w:val="28"/>
          <w:szCs w:val="28"/>
          <w:lang w:eastAsia="en-US"/>
        </w:rPr>
        <w:t xml:space="preserve">Современное состояние общества, темпы его развития предъявляют высокие требования к человеку и его здоровью. Исходя из этого, современное учебное заведение должно давать </w:t>
      </w:r>
      <w:proofErr w:type="gramStart"/>
      <w:r w:rsidRPr="00916325">
        <w:rPr>
          <w:rFonts w:eastAsia="Calibri"/>
          <w:color w:val="000000"/>
          <w:sz w:val="28"/>
          <w:szCs w:val="28"/>
          <w:lang w:eastAsia="en-US"/>
        </w:rPr>
        <w:t>обучающимся</w:t>
      </w:r>
      <w:proofErr w:type="gramEnd"/>
      <w:r w:rsidRPr="00916325">
        <w:rPr>
          <w:rFonts w:eastAsia="Calibri"/>
          <w:color w:val="000000"/>
          <w:sz w:val="28"/>
          <w:szCs w:val="28"/>
          <w:lang w:eastAsia="en-US"/>
        </w:rPr>
        <w:t xml:space="preserve"> определенный объем знаний, умений и навыков </w:t>
      </w:r>
      <w:r w:rsidR="00FE4A26">
        <w:rPr>
          <w:rFonts w:eastAsia="Calibri"/>
          <w:color w:val="000000"/>
          <w:sz w:val="28"/>
          <w:szCs w:val="28"/>
          <w:lang w:eastAsia="en-US"/>
        </w:rPr>
        <w:t>в области</w:t>
      </w:r>
      <w:r w:rsidRPr="00916325">
        <w:rPr>
          <w:rFonts w:eastAsia="Calibri"/>
          <w:color w:val="000000"/>
          <w:sz w:val="28"/>
          <w:szCs w:val="28"/>
          <w:lang w:eastAsia="en-US"/>
        </w:rPr>
        <w:t xml:space="preserve"> охран</w:t>
      </w:r>
      <w:r w:rsidR="00FE4A26">
        <w:rPr>
          <w:rFonts w:eastAsia="Calibri"/>
          <w:color w:val="000000"/>
          <w:sz w:val="28"/>
          <w:szCs w:val="28"/>
          <w:lang w:eastAsia="en-US"/>
        </w:rPr>
        <w:t>ы</w:t>
      </w:r>
      <w:r w:rsidRPr="00916325">
        <w:rPr>
          <w:rFonts w:eastAsia="Calibri"/>
          <w:color w:val="000000"/>
          <w:sz w:val="28"/>
          <w:szCs w:val="28"/>
          <w:lang w:eastAsia="en-US"/>
        </w:rPr>
        <w:t xml:space="preserve"> и укреплени</w:t>
      </w:r>
      <w:r w:rsidR="00FE4A26">
        <w:rPr>
          <w:rFonts w:eastAsia="Calibri"/>
          <w:color w:val="000000"/>
          <w:sz w:val="28"/>
          <w:szCs w:val="28"/>
          <w:lang w:eastAsia="en-US"/>
        </w:rPr>
        <w:t>я</w:t>
      </w:r>
      <w:r w:rsidRPr="00916325">
        <w:rPr>
          <w:rFonts w:eastAsia="Calibri"/>
          <w:color w:val="000000"/>
          <w:sz w:val="28"/>
          <w:szCs w:val="28"/>
          <w:lang w:eastAsia="en-US"/>
        </w:rPr>
        <w:t xml:space="preserve"> здоровья. </w:t>
      </w:r>
    </w:p>
    <w:p w:rsidR="00916325" w:rsidRPr="00916325" w:rsidRDefault="00FE4A26" w:rsidP="00916325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С</w:t>
      </w:r>
      <w:r w:rsidR="000B3807" w:rsidRPr="00916325">
        <w:rPr>
          <w:rFonts w:eastAsia="Calibri"/>
          <w:color w:val="000000"/>
          <w:sz w:val="28"/>
          <w:szCs w:val="28"/>
          <w:lang w:eastAsia="en-US"/>
        </w:rPr>
        <w:t xml:space="preserve">оздание благоприятной образовательной среды способствует укреплению здоровья учащихся. Биологическая реакция организма учащегося зависит от </w:t>
      </w:r>
      <w:r>
        <w:rPr>
          <w:rFonts w:eastAsia="Calibri"/>
          <w:color w:val="000000"/>
          <w:sz w:val="28"/>
          <w:szCs w:val="28"/>
          <w:lang w:eastAsia="en-US"/>
        </w:rPr>
        <w:t xml:space="preserve">его адаптационных возможностей </w:t>
      </w:r>
      <w:r w:rsidR="000B3807" w:rsidRPr="00916325">
        <w:rPr>
          <w:rFonts w:eastAsia="Calibri"/>
          <w:color w:val="000000"/>
          <w:sz w:val="28"/>
          <w:szCs w:val="28"/>
          <w:lang w:eastAsia="en-US"/>
        </w:rPr>
        <w:t xml:space="preserve">и от силы сочетаемого воздействия образовательной среды. Многие параметры образовательной среды регламентированы санитарными нормами и правилами, которые являются обязательными и подлежат выполнению в интересах сохранения здоровья учащихся. </w:t>
      </w:r>
    </w:p>
    <w:p w:rsidR="00916325" w:rsidRPr="00916325" w:rsidRDefault="000B3807" w:rsidP="00916325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16325">
        <w:rPr>
          <w:rFonts w:eastAsia="Calibri"/>
          <w:color w:val="000000"/>
          <w:sz w:val="28"/>
          <w:szCs w:val="28"/>
          <w:lang w:eastAsia="en-US"/>
        </w:rPr>
        <w:t xml:space="preserve">Именно поэтому разработанная программа </w:t>
      </w:r>
      <w:r w:rsidR="00FE4A26">
        <w:rPr>
          <w:rFonts w:eastAsia="Calibri"/>
          <w:color w:val="000000"/>
          <w:sz w:val="28"/>
          <w:szCs w:val="28"/>
          <w:lang w:eastAsia="en-US"/>
        </w:rPr>
        <w:t xml:space="preserve">клуба </w:t>
      </w:r>
      <w:r w:rsidRPr="00916325">
        <w:rPr>
          <w:rFonts w:eastAsia="Calibri"/>
          <w:color w:val="000000"/>
          <w:sz w:val="28"/>
          <w:szCs w:val="28"/>
          <w:lang w:eastAsia="en-US"/>
        </w:rPr>
        <w:t xml:space="preserve">«Здоровье» направлена на внедрение </w:t>
      </w:r>
      <w:r w:rsidR="00FE4A26">
        <w:rPr>
          <w:rFonts w:eastAsia="Calibri"/>
          <w:color w:val="000000"/>
          <w:sz w:val="28"/>
          <w:szCs w:val="28"/>
          <w:lang w:eastAsia="en-US"/>
        </w:rPr>
        <w:t>здоровье</w:t>
      </w:r>
      <w:r w:rsidR="00916325" w:rsidRPr="00916325">
        <w:rPr>
          <w:rFonts w:eastAsia="Calibri"/>
          <w:color w:val="000000"/>
          <w:sz w:val="28"/>
          <w:szCs w:val="28"/>
          <w:lang w:eastAsia="en-US"/>
        </w:rPr>
        <w:t>сберегающих</w:t>
      </w:r>
      <w:r w:rsidRPr="00916325">
        <w:rPr>
          <w:rFonts w:eastAsia="Calibri"/>
          <w:color w:val="000000"/>
          <w:sz w:val="28"/>
          <w:szCs w:val="28"/>
          <w:lang w:eastAsia="en-US"/>
        </w:rPr>
        <w:t xml:space="preserve"> технологий и </w:t>
      </w:r>
      <w:r w:rsidR="00916325" w:rsidRPr="00916325">
        <w:rPr>
          <w:rFonts w:eastAsia="Calibri"/>
          <w:color w:val="000000"/>
          <w:sz w:val="28"/>
          <w:szCs w:val="28"/>
          <w:lang w:eastAsia="en-US"/>
        </w:rPr>
        <w:t xml:space="preserve">на развитие </w:t>
      </w:r>
      <w:r w:rsidRPr="00916325">
        <w:rPr>
          <w:rFonts w:eastAsia="Calibri"/>
          <w:color w:val="000000"/>
          <w:sz w:val="28"/>
          <w:szCs w:val="28"/>
          <w:lang w:eastAsia="en-US"/>
        </w:rPr>
        <w:t>валеологическо</w:t>
      </w:r>
      <w:r w:rsidR="00916325" w:rsidRPr="00916325">
        <w:rPr>
          <w:rFonts w:eastAsia="Calibri"/>
          <w:color w:val="000000"/>
          <w:sz w:val="28"/>
          <w:szCs w:val="28"/>
          <w:lang w:eastAsia="en-US"/>
        </w:rPr>
        <w:t>го</w:t>
      </w:r>
      <w:r w:rsidRPr="00916325">
        <w:rPr>
          <w:rFonts w:eastAsia="Calibri"/>
          <w:color w:val="000000"/>
          <w:sz w:val="28"/>
          <w:szCs w:val="28"/>
          <w:lang w:eastAsia="en-US"/>
        </w:rPr>
        <w:t xml:space="preserve"> образовани</w:t>
      </w:r>
      <w:r w:rsidR="00916325" w:rsidRPr="00916325">
        <w:rPr>
          <w:rFonts w:eastAsia="Calibri"/>
          <w:color w:val="000000"/>
          <w:sz w:val="28"/>
          <w:szCs w:val="28"/>
          <w:lang w:eastAsia="en-US"/>
        </w:rPr>
        <w:t>я</w:t>
      </w:r>
      <w:r w:rsidRPr="00916325">
        <w:rPr>
          <w:rFonts w:eastAsia="Calibri"/>
          <w:color w:val="000000"/>
          <w:sz w:val="28"/>
          <w:szCs w:val="28"/>
          <w:lang w:eastAsia="en-US"/>
        </w:rPr>
        <w:t xml:space="preserve">. </w:t>
      </w:r>
    </w:p>
    <w:p w:rsidR="000B3807" w:rsidRPr="00916325" w:rsidRDefault="000B3807" w:rsidP="00916325">
      <w:pPr>
        <w:spacing w:line="360" w:lineRule="auto"/>
        <w:jc w:val="both"/>
        <w:rPr>
          <w:rFonts w:eastAsia="Calibri"/>
          <w:bCs/>
          <w:sz w:val="28"/>
          <w:szCs w:val="28"/>
        </w:rPr>
      </w:pPr>
      <w:r w:rsidRPr="00916325">
        <w:rPr>
          <w:rFonts w:eastAsia="Calibri"/>
          <w:bCs/>
          <w:sz w:val="28"/>
          <w:szCs w:val="28"/>
        </w:rPr>
        <w:t xml:space="preserve">Можно сформулировать ряд </w:t>
      </w:r>
      <w:proofErr w:type="gramStart"/>
      <w:r w:rsidRPr="00916325">
        <w:rPr>
          <w:rFonts w:eastAsia="Calibri"/>
          <w:bCs/>
          <w:sz w:val="28"/>
          <w:szCs w:val="28"/>
        </w:rPr>
        <w:t>правил</w:t>
      </w:r>
      <w:proofErr w:type="gramEnd"/>
      <w:r w:rsidR="00FE4A26">
        <w:rPr>
          <w:rFonts w:eastAsia="Calibri"/>
          <w:bCs/>
          <w:sz w:val="28"/>
          <w:szCs w:val="28"/>
        </w:rPr>
        <w:t xml:space="preserve"> на основании которых разработана программа клуба</w:t>
      </w:r>
      <w:r w:rsidRPr="00916325">
        <w:rPr>
          <w:rFonts w:eastAsia="Calibri"/>
          <w:bCs/>
          <w:sz w:val="28"/>
          <w:szCs w:val="28"/>
        </w:rPr>
        <w:t>:</w:t>
      </w:r>
    </w:p>
    <w:p w:rsidR="000B3807" w:rsidRPr="00916325" w:rsidRDefault="00FE4A26" w:rsidP="00916325">
      <w:pPr>
        <w:pStyle w:val="a4"/>
        <w:numPr>
          <w:ilvl w:val="0"/>
          <w:numId w:val="2"/>
        </w:numPr>
        <w:spacing w:line="360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</w:t>
      </w:r>
      <w:r w:rsidR="000B3807" w:rsidRPr="00916325">
        <w:rPr>
          <w:rFonts w:eastAsia="Calibri"/>
          <w:sz w:val="28"/>
          <w:szCs w:val="28"/>
        </w:rPr>
        <w:t>абота в области антинаркотического просвещения должна проводиться только специально обученным персоналом из числа работников училища в рамках комплексных программ на базе утвержденной концепции профилактической работы.</w:t>
      </w:r>
    </w:p>
    <w:p w:rsidR="000B3807" w:rsidRPr="00916325" w:rsidRDefault="000B3807" w:rsidP="00916325">
      <w:pPr>
        <w:pStyle w:val="a4"/>
        <w:numPr>
          <w:ilvl w:val="0"/>
          <w:numId w:val="2"/>
        </w:numPr>
        <w:spacing w:line="360" w:lineRule="auto"/>
        <w:jc w:val="both"/>
        <w:rPr>
          <w:rFonts w:eastAsia="Calibri"/>
          <w:sz w:val="28"/>
          <w:szCs w:val="28"/>
        </w:rPr>
      </w:pPr>
      <w:r w:rsidRPr="00916325">
        <w:rPr>
          <w:rFonts w:eastAsia="Calibri"/>
          <w:sz w:val="28"/>
          <w:szCs w:val="28"/>
        </w:rPr>
        <w:t>Просветительская программа должна вестись на протяжении всего периода обучения подростка в училище и продолжаться до выпуска.</w:t>
      </w:r>
    </w:p>
    <w:p w:rsidR="000B3807" w:rsidRPr="00916325" w:rsidRDefault="000B3807" w:rsidP="00916325">
      <w:pPr>
        <w:pStyle w:val="a4"/>
        <w:numPr>
          <w:ilvl w:val="0"/>
          <w:numId w:val="2"/>
        </w:numPr>
        <w:spacing w:line="360" w:lineRule="auto"/>
        <w:jc w:val="both"/>
        <w:rPr>
          <w:rFonts w:eastAsia="Calibri"/>
          <w:sz w:val="28"/>
          <w:szCs w:val="28"/>
        </w:rPr>
      </w:pPr>
      <w:r w:rsidRPr="00916325">
        <w:rPr>
          <w:rFonts w:eastAsia="Calibri"/>
          <w:sz w:val="28"/>
          <w:szCs w:val="28"/>
        </w:rPr>
        <w:lastRenderedPageBreak/>
        <w:t>В ходе программы должна предоставляться точная и достаточн</w:t>
      </w:r>
      <w:r w:rsidR="00FE4A26">
        <w:rPr>
          <w:rFonts w:eastAsia="Calibri"/>
          <w:sz w:val="28"/>
          <w:szCs w:val="28"/>
        </w:rPr>
        <w:t>о полная</w:t>
      </w:r>
      <w:r w:rsidRPr="00916325">
        <w:rPr>
          <w:rFonts w:eastAsia="Calibri"/>
          <w:sz w:val="28"/>
          <w:szCs w:val="28"/>
        </w:rPr>
        <w:t xml:space="preserve"> информация о наркотиках, алкоголе, табаке, энергетиках и их влиянии на психологическое, социальное и экономическое благополучие человека.</w:t>
      </w:r>
    </w:p>
    <w:p w:rsidR="000B3807" w:rsidRPr="00916325" w:rsidRDefault="000B3807" w:rsidP="00916325">
      <w:pPr>
        <w:pStyle w:val="a4"/>
        <w:numPr>
          <w:ilvl w:val="0"/>
          <w:numId w:val="2"/>
        </w:numPr>
        <w:spacing w:line="360" w:lineRule="auto"/>
        <w:jc w:val="both"/>
        <w:rPr>
          <w:rFonts w:eastAsia="Calibri"/>
          <w:sz w:val="28"/>
          <w:szCs w:val="28"/>
        </w:rPr>
      </w:pPr>
      <w:r w:rsidRPr="00916325">
        <w:rPr>
          <w:rFonts w:eastAsia="Calibri"/>
          <w:sz w:val="28"/>
          <w:szCs w:val="28"/>
        </w:rPr>
        <w:t xml:space="preserve">Необходимо делать акцент на пропаганде здорового образа жизни и на формировании жизненных навыков, обязательных для того, чтобы противостоять желанию попробовать вредные вещества </w:t>
      </w:r>
      <w:r w:rsidR="00FE4A26">
        <w:rPr>
          <w:rFonts w:eastAsia="Calibri"/>
          <w:sz w:val="28"/>
          <w:szCs w:val="28"/>
        </w:rPr>
        <w:t xml:space="preserve">в моменты стресса </w:t>
      </w:r>
      <w:r w:rsidRPr="00916325">
        <w:rPr>
          <w:rFonts w:eastAsia="Calibri"/>
          <w:sz w:val="28"/>
          <w:szCs w:val="28"/>
        </w:rPr>
        <w:t xml:space="preserve">или </w:t>
      </w:r>
      <w:r w:rsidR="00FE4A26">
        <w:rPr>
          <w:rFonts w:eastAsia="Calibri"/>
          <w:sz w:val="28"/>
          <w:szCs w:val="28"/>
        </w:rPr>
        <w:t xml:space="preserve">моменты </w:t>
      </w:r>
      <w:r w:rsidRPr="00916325">
        <w:rPr>
          <w:rFonts w:eastAsia="Calibri"/>
          <w:sz w:val="28"/>
          <w:szCs w:val="28"/>
        </w:rPr>
        <w:t>жизненных неудач.</w:t>
      </w:r>
    </w:p>
    <w:p w:rsidR="000B3807" w:rsidRPr="00916325" w:rsidRDefault="000B3807" w:rsidP="00916325">
      <w:pPr>
        <w:pStyle w:val="a4"/>
        <w:numPr>
          <w:ilvl w:val="0"/>
          <w:numId w:val="2"/>
        </w:numPr>
        <w:spacing w:line="360" w:lineRule="auto"/>
        <w:jc w:val="both"/>
        <w:rPr>
          <w:rFonts w:eastAsia="Calibri"/>
          <w:sz w:val="28"/>
          <w:szCs w:val="28"/>
        </w:rPr>
      </w:pPr>
      <w:r w:rsidRPr="00916325">
        <w:rPr>
          <w:rFonts w:eastAsia="Calibri"/>
          <w:sz w:val="28"/>
          <w:szCs w:val="28"/>
        </w:rPr>
        <w:t>Информация должна предоставляться с учетом особенностей аудитории (пола, возраста и убеждений).</w:t>
      </w:r>
    </w:p>
    <w:p w:rsidR="00916325" w:rsidRDefault="00916325" w:rsidP="00916325">
      <w:pPr>
        <w:autoSpaceDE w:val="0"/>
        <w:autoSpaceDN w:val="0"/>
        <w:adjustRightInd w:val="0"/>
        <w:spacing w:line="360" w:lineRule="auto"/>
        <w:rPr>
          <w:rFonts w:eastAsia="Calibri"/>
          <w:b/>
          <w:bCs/>
          <w:color w:val="000000"/>
          <w:sz w:val="32"/>
          <w:szCs w:val="32"/>
          <w:lang w:eastAsia="en-US"/>
        </w:rPr>
      </w:pPr>
      <w:r w:rsidRPr="00916325">
        <w:rPr>
          <w:rFonts w:eastAsia="Calibri"/>
          <w:b/>
          <w:bCs/>
          <w:color w:val="000000"/>
          <w:sz w:val="32"/>
          <w:szCs w:val="32"/>
          <w:lang w:eastAsia="en-US"/>
        </w:rPr>
        <w:t>Цель программы</w:t>
      </w:r>
    </w:p>
    <w:p w:rsidR="000B3807" w:rsidRPr="00916325" w:rsidRDefault="000B3807" w:rsidP="00916325">
      <w:pPr>
        <w:autoSpaceDE w:val="0"/>
        <w:autoSpaceDN w:val="0"/>
        <w:adjustRightInd w:val="0"/>
        <w:spacing w:line="360" w:lineRule="auto"/>
        <w:ind w:firstLine="567"/>
        <w:rPr>
          <w:rFonts w:eastAsia="Calibri"/>
          <w:b/>
          <w:bCs/>
          <w:color w:val="000000"/>
          <w:sz w:val="32"/>
          <w:szCs w:val="32"/>
          <w:lang w:eastAsia="en-US"/>
        </w:rPr>
      </w:pPr>
      <w:r w:rsidRPr="00916325">
        <w:rPr>
          <w:rFonts w:eastAsia="Calibri"/>
          <w:color w:val="000000"/>
          <w:sz w:val="28"/>
          <w:szCs w:val="28"/>
          <w:lang w:eastAsia="en-US"/>
        </w:rPr>
        <w:t>Целью данной программы является поиск оптимальных средств сохранения и укрепления здоровья обучающихся. Кроме того программа направлена на создание наиболее благоприятных условий для формирования у обучающихся отношения к здоровому образу жизни как одному из главных путей в достижении успеха.</w:t>
      </w:r>
    </w:p>
    <w:p w:rsidR="000B3807" w:rsidRPr="00916325" w:rsidRDefault="00916325" w:rsidP="00916325">
      <w:pPr>
        <w:autoSpaceDE w:val="0"/>
        <w:autoSpaceDN w:val="0"/>
        <w:adjustRightInd w:val="0"/>
        <w:spacing w:line="360" w:lineRule="auto"/>
        <w:rPr>
          <w:rFonts w:eastAsia="Calibri"/>
          <w:b/>
          <w:bCs/>
          <w:color w:val="000000"/>
          <w:sz w:val="32"/>
          <w:szCs w:val="32"/>
          <w:lang w:eastAsia="en-US"/>
        </w:rPr>
      </w:pPr>
      <w:r w:rsidRPr="00916325">
        <w:rPr>
          <w:rFonts w:eastAsia="Calibri"/>
          <w:b/>
          <w:bCs/>
          <w:color w:val="000000"/>
          <w:sz w:val="32"/>
          <w:szCs w:val="32"/>
          <w:lang w:eastAsia="en-US"/>
        </w:rPr>
        <w:t>Задачи программы</w:t>
      </w:r>
    </w:p>
    <w:p w:rsidR="000B3807" w:rsidRPr="00F72810" w:rsidRDefault="000B3807" w:rsidP="00F72810">
      <w:pPr>
        <w:pStyle w:val="a4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72810">
        <w:rPr>
          <w:rFonts w:eastAsia="Calibri"/>
          <w:color w:val="000000"/>
          <w:sz w:val="28"/>
          <w:szCs w:val="28"/>
          <w:lang w:eastAsia="en-US"/>
        </w:rPr>
        <w:t>Отработать систему выявления уровня здоровья учащихся и целенаправленного отслеживания его в течение всего времени обучения.</w:t>
      </w:r>
    </w:p>
    <w:p w:rsidR="000B3807" w:rsidRPr="00F72810" w:rsidRDefault="000B3807" w:rsidP="00F72810">
      <w:pPr>
        <w:pStyle w:val="a4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72810">
        <w:rPr>
          <w:rFonts w:eastAsia="Calibri"/>
          <w:color w:val="000000"/>
          <w:sz w:val="28"/>
          <w:szCs w:val="28"/>
          <w:lang w:eastAsia="en-US"/>
        </w:rPr>
        <w:t>Создать условия для обеспечения охраны здоровья учащихся, их полноценного физического развития и формирования здорового образа жизни.</w:t>
      </w:r>
    </w:p>
    <w:p w:rsidR="000B3807" w:rsidRPr="00F72810" w:rsidRDefault="000B3807" w:rsidP="00F72810">
      <w:pPr>
        <w:pStyle w:val="a4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72810">
        <w:rPr>
          <w:rFonts w:eastAsia="Calibri"/>
          <w:color w:val="000000"/>
          <w:sz w:val="28"/>
          <w:szCs w:val="28"/>
          <w:lang w:eastAsia="en-US"/>
        </w:rPr>
        <w:t>Популяризация преимуще</w:t>
      </w:r>
      <w:proofErr w:type="gramStart"/>
      <w:r w:rsidRPr="00F72810">
        <w:rPr>
          <w:rFonts w:eastAsia="Calibri"/>
          <w:color w:val="000000"/>
          <w:sz w:val="28"/>
          <w:szCs w:val="28"/>
          <w:lang w:eastAsia="en-US"/>
        </w:rPr>
        <w:t>ств зд</w:t>
      </w:r>
      <w:proofErr w:type="gramEnd"/>
      <w:r w:rsidRPr="00F72810">
        <w:rPr>
          <w:rFonts w:eastAsia="Calibri"/>
          <w:color w:val="000000"/>
          <w:sz w:val="28"/>
          <w:szCs w:val="28"/>
          <w:lang w:eastAsia="en-US"/>
        </w:rPr>
        <w:t>орового образа жизни, расширение кругозора в области физической культуры и спорта.</w:t>
      </w:r>
    </w:p>
    <w:p w:rsidR="00551A23" w:rsidRDefault="00916325" w:rsidP="00551A23">
      <w:pPr>
        <w:pStyle w:val="a4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72810">
        <w:rPr>
          <w:rFonts w:eastAsia="Calibri"/>
          <w:color w:val="000000"/>
          <w:sz w:val="28"/>
          <w:szCs w:val="28"/>
          <w:lang w:eastAsia="en-US"/>
        </w:rPr>
        <w:t xml:space="preserve">Ознакомить с </w:t>
      </w:r>
      <w:r w:rsidR="000B3807" w:rsidRPr="00F72810">
        <w:rPr>
          <w:rFonts w:eastAsia="Calibri"/>
          <w:color w:val="000000"/>
          <w:sz w:val="28"/>
          <w:szCs w:val="28"/>
          <w:lang w:eastAsia="en-US"/>
        </w:rPr>
        <w:t xml:space="preserve"> особенност</w:t>
      </w:r>
      <w:r w:rsidRPr="00F72810">
        <w:rPr>
          <w:rFonts w:eastAsia="Calibri"/>
          <w:color w:val="000000"/>
          <w:sz w:val="28"/>
          <w:szCs w:val="28"/>
          <w:lang w:eastAsia="en-US"/>
        </w:rPr>
        <w:t>ями</w:t>
      </w:r>
      <w:r w:rsidR="000B3807" w:rsidRPr="00F72810">
        <w:rPr>
          <w:rFonts w:eastAsia="Calibri"/>
          <w:color w:val="000000"/>
          <w:sz w:val="28"/>
          <w:szCs w:val="28"/>
          <w:lang w:eastAsia="en-US"/>
        </w:rPr>
        <w:t xml:space="preserve"> развития и сохранения мужского и женского здоровья; ценности создания новой ячейки общества – молодой семьи.</w:t>
      </w:r>
      <w:r w:rsidRPr="00F72810">
        <w:rPr>
          <w:rFonts w:eastAsia="Calibri"/>
          <w:color w:val="000000"/>
          <w:sz w:val="28"/>
          <w:szCs w:val="28"/>
          <w:lang w:eastAsia="en-US"/>
        </w:rPr>
        <w:t xml:space="preserve"> Проводить </w:t>
      </w:r>
      <w:r w:rsidRPr="00F72810">
        <w:rPr>
          <w:rFonts w:eastAsia="Calibri"/>
          <w:sz w:val="28"/>
          <w:szCs w:val="28"/>
        </w:rPr>
        <w:t>профилактические мероприятия по сохранению здоровья молодой семьи, против возникновения такого социального явления как «вторичное сиротство»</w:t>
      </w:r>
      <w:r w:rsidRPr="00F72810">
        <w:rPr>
          <w:rFonts w:eastAsia="Calibri"/>
          <w:color w:val="000000"/>
          <w:sz w:val="28"/>
          <w:szCs w:val="28"/>
          <w:lang w:eastAsia="en-US"/>
        </w:rPr>
        <w:t>.</w:t>
      </w:r>
    </w:p>
    <w:p w:rsidR="004C0D6A" w:rsidRPr="00551A23" w:rsidRDefault="000B3807" w:rsidP="00551A23">
      <w:pPr>
        <w:pStyle w:val="a4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51A23">
        <w:rPr>
          <w:rFonts w:eastAsia="Calibri"/>
          <w:color w:val="000000"/>
          <w:sz w:val="28"/>
          <w:szCs w:val="28"/>
          <w:lang w:eastAsia="en-US"/>
        </w:rPr>
        <w:t xml:space="preserve">Проводить профилактические мероприятия против злоупотребления алкоголя, наркотических веществ, </w:t>
      </w:r>
      <w:proofErr w:type="spellStart"/>
      <w:r w:rsidRPr="00551A23">
        <w:rPr>
          <w:rFonts w:eastAsia="Calibri"/>
          <w:color w:val="000000"/>
          <w:sz w:val="28"/>
          <w:szCs w:val="28"/>
          <w:lang w:eastAsia="en-US"/>
        </w:rPr>
        <w:t>табакокурения</w:t>
      </w:r>
      <w:proofErr w:type="spellEnd"/>
      <w:r w:rsidRPr="00551A23">
        <w:rPr>
          <w:rFonts w:eastAsia="Calibri"/>
          <w:color w:val="000000"/>
          <w:sz w:val="28"/>
          <w:szCs w:val="28"/>
          <w:lang w:eastAsia="en-US"/>
        </w:rPr>
        <w:t>, энергетиков и других вредных веществ.</w:t>
      </w:r>
    </w:p>
    <w:p w:rsidR="000B3807" w:rsidRPr="00F72810" w:rsidRDefault="00F72810" w:rsidP="00F72810">
      <w:pPr>
        <w:autoSpaceDE w:val="0"/>
        <w:autoSpaceDN w:val="0"/>
        <w:adjustRightInd w:val="0"/>
        <w:spacing w:line="360" w:lineRule="auto"/>
        <w:rPr>
          <w:rFonts w:eastAsia="Calibri"/>
          <w:b/>
          <w:bCs/>
          <w:color w:val="000000"/>
          <w:sz w:val="32"/>
          <w:szCs w:val="32"/>
          <w:lang w:eastAsia="en-US"/>
        </w:rPr>
      </w:pPr>
      <w:r w:rsidRPr="00F72810">
        <w:rPr>
          <w:rFonts w:eastAsia="Calibri"/>
          <w:b/>
          <w:bCs/>
          <w:color w:val="000000"/>
          <w:sz w:val="32"/>
          <w:szCs w:val="32"/>
          <w:lang w:eastAsia="en-US"/>
        </w:rPr>
        <w:t>Основные направления программы</w:t>
      </w:r>
    </w:p>
    <w:p w:rsidR="000B3807" w:rsidRPr="00F72810" w:rsidRDefault="000B3807" w:rsidP="00916325">
      <w:pPr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F72810">
        <w:rPr>
          <w:rFonts w:eastAsia="Calibri"/>
          <w:bCs/>
          <w:color w:val="000000"/>
          <w:sz w:val="28"/>
          <w:szCs w:val="28"/>
          <w:lang w:eastAsia="en-US"/>
        </w:rPr>
        <w:t>1. Организация здоровьесберегающего образовательного процесса:</w:t>
      </w:r>
    </w:p>
    <w:p w:rsidR="000B3807" w:rsidRPr="00F72810" w:rsidRDefault="000B3807" w:rsidP="00916325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72810">
        <w:rPr>
          <w:rFonts w:eastAsia="Calibri"/>
          <w:color w:val="000000"/>
          <w:sz w:val="28"/>
          <w:szCs w:val="28"/>
          <w:lang w:eastAsia="en-US"/>
        </w:rPr>
        <w:t>- обеспечение оптимального режима двигательной активности учащихся;</w:t>
      </w:r>
    </w:p>
    <w:p w:rsidR="000B3807" w:rsidRDefault="000B3807" w:rsidP="00916325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72810">
        <w:rPr>
          <w:rFonts w:eastAsia="Calibri"/>
          <w:color w:val="000000"/>
          <w:sz w:val="28"/>
          <w:szCs w:val="28"/>
          <w:lang w:eastAsia="en-US"/>
        </w:rPr>
        <w:t>- разработка комплекса мероприятий по выявлению уровня физического и психол</w:t>
      </w:r>
      <w:r w:rsidR="0031400E">
        <w:rPr>
          <w:rFonts w:eastAsia="Calibri"/>
          <w:color w:val="000000"/>
          <w:sz w:val="28"/>
          <w:szCs w:val="28"/>
          <w:lang w:eastAsia="en-US"/>
        </w:rPr>
        <w:t>огического здоровья обучающихся;</w:t>
      </w:r>
    </w:p>
    <w:p w:rsidR="0031400E" w:rsidRPr="00F72810" w:rsidRDefault="0031400E" w:rsidP="00916325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-</w:t>
      </w:r>
      <w:r w:rsidRPr="0031400E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F72810">
        <w:rPr>
          <w:rFonts w:eastAsia="Calibri"/>
          <w:color w:val="000000"/>
          <w:sz w:val="28"/>
          <w:szCs w:val="28"/>
          <w:lang w:eastAsia="en-US"/>
        </w:rPr>
        <w:t>использование на уроках и во внеурочной деятельности здоровьесберегающих технологий</w:t>
      </w:r>
      <w:r>
        <w:rPr>
          <w:rFonts w:eastAsia="Calibri"/>
          <w:color w:val="000000"/>
          <w:sz w:val="28"/>
          <w:szCs w:val="28"/>
          <w:lang w:eastAsia="en-US"/>
        </w:rPr>
        <w:t>.</w:t>
      </w:r>
    </w:p>
    <w:p w:rsidR="000B3807" w:rsidRPr="00F72810" w:rsidRDefault="000B3807" w:rsidP="00916325">
      <w:pPr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F72810">
        <w:rPr>
          <w:rFonts w:eastAsia="Calibri"/>
          <w:bCs/>
          <w:color w:val="000000"/>
          <w:sz w:val="28"/>
          <w:szCs w:val="28"/>
          <w:lang w:eastAsia="en-US"/>
        </w:rPr>
        <w:t xml:space="preserve">2. Инструктивно-методическая работа с обучающимися и </w:t>
      </w:r>
      <w:r w:rsidR="00F72810" w:rsidRPr="00F72810">
        <w:rPr>
          <w:rFonts w:eastAsia="Calibri"/>
          <w:bCs/>
          <w:color w:val="000000"/>
          <w:sz w:val="28"/>
          <w:szCs w:val="28"/>
          <w:lang w:eastAsia="en-US"/>
        </w:rPr>
        <w:t>преподавателями</w:t>
      </w:r>
      <w:r w:rsidRPr="00F72810">
        <w:rPr>
          <w:rFonts w:eastAsia="Calibri"/>
          <w:bCs/>
          <w:color w:val="000000"/>
          <w:sz w:val="28"/>
          <w:szCs w:val="28"/>
          <w:lang w:eastAsia="en-US"/>
        </w:rPr>
        <w:t>:</w:t>
      </w:r>
    </w:p>
    <w:p w:rsidR="000B3807" w:rsidRPr="00F72810" w:rsidRDefault="000B3807" w:rsidP="00916325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72810">
        <w:rPr>
          <w:rFonts w:eastAsia="Calibri"/>
          <w:color w:val="000000"/>
          <w:sz w:val="28"/>
          <w:szCs w:val="28"/>
          <w:lang w:eastAsia="en-US"/>
        </w:rPr>
        <w:t xml:space="preserve">- организация </w:t>
      </w:r>
      <w:r w:rsidR="00F72810" w:rsidRPr="00F72810">
        <w:rPr>
          <w:rFonts w:eastAsia="Calibri"/>
          <w:color w:val="000000"/>
          <w:sz w:val="28"/>
          <w:szCs w:val="28"/>
          <w:lang w:eastAsia="en-US"/>
        </w:rPr>
        <w:t>лекций</w:t>
      </w:r>
      <w:r w:rsidRPr="00F72810">
        <w:rPr>
          <w:rFonts w:eastAsia="Calibri"/>
          <w:color w:val="000000"/>
          <w:sz w:val="28"/>
          <w:szCs w:val="28"/>
          <w:lang w:eastAsia="en-US"/>
        </w:rPr>
        <w:t xml:space="preserve"> для педагогов </w:t>
      </w:r>
      <w:r w:rsidR="00551A23">
        <w:rPr>
          <w:rFonts w:eastAsia="Calibri"/>
          <w:color w:val="000000"/>
          <w:sz w:val="28"/>
          <w:szCs w:val="28"/>
          <w:lang w:eastAsia="en-US"/>
        </w:rPr>
        <w:t>ОУ</w:t>
      </w:r>
      <w:r w:rsidRPr="00F72810">
        <w:rPr>
          <w:rFonts w:eastAsia="Calibri"/>
          <w:color w:val="000000"/>
          <w:sz w:val="28"/>
          <w:szCs w:val="28"/>
          <w:lang w:eastAsia="en-US"/>
        </w:rPr>
        <w:t>;</w:t>
      </w:r>
    </w:p>
    <w:p w:rsidR="000B3807" w:rsidRPr="00F72810" w:rsidRDefault="000B3807" w:rsidP="00916325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72810">
        <w:rPr>
          <w:rFonts w:eastAsia="Calibri"/>
          <w:color w:val="000000"/>
          <w:sz w:val="28"/>
          <w:szCs w:val="28"/>
          <w:lang w:eastAsia="en-US"/>
        </w:rPr>
        <w:t>- конференции, лектории, викторины, конкурсы</w:t>
      </w:r>
      <w:r w:rsidR="00551A23">
        <w:rPr>
          <w:rFonts w:eastAsia="Calibri"/>
          <w:color w:val="000000"/>
          <w:sz w:val="28"/>
          <w:szCs w:val="28"/>
          <w:lang w:eastAsia="en-US"/>
        </w:rPr>
        <w:t>, классн</w:t>
      </w:r>
      <w:r w:rsidR="0031400E">
        <w:rPr>
          <w:rFonts w:eastAsia="Calibri"/>
          <w:color w:val="000000"/>
          <w:sz w:val="28"/>
          <w:szCs w:val="28"/>
          <w:lang w:eastAsia="en-US"/>
        </w:rPr>
        <w:t>ые часы, КВНы, акции</w:t>
      </w:r>
      <w:r w:rsidRPr="00F72810">
        <w:rPr>
          <w:rFonts w:eastAsia="Calibri"/>
          <w:color w:val="000000"/>
          <w:sz w:val="28"/>
          <w:szCs w:val="28"/>
          <w:lang w:eastAsia="en-US"/>
        </w:rPr>
        <w:t xml:space="preserve"> для учащихся на </w:t>
      </w:r>
      <w:proofErr w:type="spellStart"/>
      <w:r w:rsidRPr="00F72810">
        <w:rPr>
          <w:rFonts w:eastAsia="Calibri"/>
          <w:color w:val="000000"/>
          <w:sz w:val="28"/>
          <w:szCs w:val="28"/>
          <w:lang w:eastAsia="en-US"/>
        </w:rPr>
        <w:t>валеологические</w:t>
      </w:r>
      <w:proofErr w:type="spellEnd"/>
      <w:r w:rsidRPr="00F72810">
        <w:rPr>
          <w:rFonts w:eastAsia="Calibri"/>
          <w:color w:val="000000"/>
          <w:sz w:val="28"/>
          <w:szCs w:val="28"/>
          <w:lang w:eastAsia="en-US"/>
        </w:rPr>
        <w:t xml:space="preserve"> темы;</w:t>
      </w:r>
    </w:p>
    <w:p w:rsidR="000B3807" w:rsidRPr="00F72810" w:rsidRDefault="000B3807" w:rsidP="00916325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</w:rPr>
      </w:pPr>
      <w:r w:rsidRPr="00F72810">
        <w:rPr>
          <w:rFonts w:eastAsia="Calibri"/>
          <w:color w:val="000000"/>
          <w:sz w:val="28"/>
          <w:szCs w:val="28"/>
          <w:lang w:eastAsia="en-US"/>
        </w:rPr>
        <w:t xml:space="preserve">- </w:t>
      </w:r>
      <w:r w:rsidRPr="00F72810">
        <w:rPr>
          <w:rFonts w:eastAsia="Calibri"/>
          <w:sz w:val="28"/>
          <w:szCs w:val="28"/>
        </w:rPr>
        <w:t xml:space="preserve">профилактика наркомании, </w:t>
      </w:r>
      <w:proofErr w:type="spellStart"/>
      <w:r w:rsidRPr="00F72810">
        <w:rPr>
          <w:rFonts w:eastAsia="Calibri"/>
          <w:sz w:val="28"/>
          <w:szCs w:val="28"/>
        </w:rPr>
        <w:t>табакокурения</w:t>
      </w:r>
      <w:proofErr w:type="spellEnd"/>
      <w:r w:rsidRPr="00F72810">
        <w:rPr>
          <w:rFonts w:eastAsia="Calibri"/>
          <w:sz w:val="28"/>
          <w:szCs w:val="28"/>
        </w:rPr>
        <w:t>, алкоголизма, употребления энергетиков и других вредных веществ;</w:t>
      </w:r>
    </w:p>
    <w:p w:rsidR="0031400E" w:rsidRPr="00F72810" w:rsidRDefault="000B3807" w:rsidP="00916325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</w:rPr>
      </w:pPr>
      <w:r w:rsidRPr="00F72810">
        <w:rPr>
          <w:rFonts w:eastAsia="Calibri"/>
          <w:sz w:val="28"/>
          <w:szCs w:val="28"/>
        </w:rPr>
        <w:t>- профилактические мероприят</w:t>
      </w:r>
      <w:r w:rsidR="0031400E">
        <w:rPr>
          <w:rFonts w:eastAsia="Calibri"/>
          <w:sz w:val="28"/>
          <w:szCs w:val="28"/>
        </w:rPr>
        <w:t>ия по сохранению здоровья семьи.</w:t>
      </w:r>
    </w:p>
    <w:p w:rsidR="000B3807" w:rsidRPr="00F72810" w:rsidRDefault="0031400E" w:rsidP="00916325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bCs/>
          <w:color w:val="000000"/>
          <w:sz w:val="28"/>
          <w:szCs w:val="28"/>
          <w:lang w:eastAsia="en-US"/>
        </w:rPr>
        <w:t>3</w:t>
      </w:r>
      <w:r w:rsidR="000B3807" w:rsidRPr="00F72810">
        <w:rPr>
          <w:rFonts w:eastAsia="Calibri"/>
          <w:bCs/>
          <w:color w:val="000000"/>
          <w:sz w:val="28"/>
          <w:szCs w:val="28"/>
          <w:lang w:eastAsia="en-US"/>
        </w:rPr>
        <w:t>. Профилактика и коррекция здоровья:</w:t>
      </w:r>
    </w:p>
    <w:p w:rsidR="000B3807" w:rsidRPr="00F72810" w:rsidRDefault="000B3807" w:rsidP="00916325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72810">
        <w:rPr>
          <w:rFonts w:eastAsia="Calibri"/>
          <w:color w:val="000000"/>
          <w:sz w:val="28"/>
          <w:szCs w:val="28"/>
          <w:lang w:eastAsia="en-US"/>
        </w:rPr>
        <w:t xml:space="preserve">- </w:t>
      </w:r>
      <w:r w:rsidR="00F72810" w:rsidRPr="00F72810">
        <w:rPr>
          <w:rFonts w:eastAsia="Calibri"/>
          <w:color w:val="000000"/>
          <w:sz w:val="28"/>
          <w:szCs w:val="28"/>
          <w:lang w:eastAsia="en-US"/>
        </w:rPr>
        <w:t xml:space="preserve">внедрение в учебный процесс </w:t>
      </w:r>
      <w:r w:rsidRPr="00F72810">
        <w:rPr>
          <w:rFonts w:eastAsia="Calibri"/>
          <w:color w:val="000000"/>
          <w:sz w:val="28"/>
          <w:szCs w:val="28"/>
          <w:lang w:eastAsia="en-US"/>
        </w:rPr>
        <w:t>физкультминутки, зарядк</w:t>
      </w:r>
      <w:r w:rsidR="00F72810" w:rsidRPr="00F72810">
        <w:rPr>
          <w:rFonts w:eastAsia="Calibri"/>
          <w:color w:val="000000"/>
          <w:sz w:val="28"/>
          <w:szCs w:val="28"/>
          <w:lang w:eastAsia="en-US"/>
        </w:rPr>
        <w:t>и</w:t>
      </w:r>
      <w:r w:rsidRPr="00F72810">
        <w:rPr>
          <w:rFonts w:eastAsia="Calibri"/>
          <w:color w:val="000000"/>
          <w:sz w:val="28"/>
          <w:szCs w:val="28"/>
          <w:lang w:eastAsia="en-US"/>
        </w:rPr>
        <w:t xml:space="preserve"> для глаз;</w:t>
      </w:r>
    </w:p>
    <w:p w:rsidR="000B3807" w:rsidRPr="00F72810" w:rsidRDefault="00F72810" w:rsidP="00916325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72810">
        <w:rPr>
          <w:rFonts w:eastAsia="Calibri"/>
          <w:color w:val="000000"/>
          <w:sz w:val="28"/>
          <w:szCs w:val="28"/>
          <w:lang w:eastAsia="en-US"/>
        </w:rPr>
        <w:t>- проведение дней здоровья, спортивно-массовых мероприятий.</w:t>
      </w:r>
    </w:p>
    <w:p w:rsidR="0031400E" w:rsidRDefault="0031400E" w:rsidP="00F72810">
      <w:pPr>
        <w:autoSpaceDE w:val="0"/>
        <w:autoSpaceDN w:val="0"/>
        <w:adjustRightInd w:val="0"/>
        <w:spacing w:line="360" w:lineRule="auto"/>
        <w:rPr>
          <w:rFonts w:eastAsia="Calibri"/>
          <w:b/>
          <w:bCs/>
          <w:color w:val="000000"/>
          <w:sz w:val="32"/>
          <w:szCs w:val="32"/>
          <w:lang w:eastAsia="en-US"/>
        </w:rPr>
      </w:pPr>
    </w:p>
    <w:p w:rsidR="000B3807" w:rsidRPr="00F72810" w:rsidRDefault="00F72810" w:rsidP="00F72810">
      <w:pPr>
        <w:autoSpaceDE w:val="0"/>
        <w:autoSpaceDN w:val="0"/>
        <w:adjustRightInd w:val="0"/>
        <w:spacing w:line="360" w:lineRule="auto"/>
        <w:rPr>
          <w:rFonts w:eastAsia="Calibri"/>
          <w:b/>
          <w:bCs/>
          <w:color w:val="000000"/>
          <w:sz w:val="32"/>
          <w:szCs w:val="32"/>
          <w:lang w:eastAsia="en-US"/>
        </w:rPr>
      </w:pPr>
      <w:r w:rsidRPr="00F72810">
        <w:rPr>
          <w:rFonts w:eastAsia="Calibri"/>
          <w:b/>
          <w:bCs/>
          <w:color w:val="000000"/>
          <w:sz w:val="32"/>
          <w:szCs w:val="32"/>
          <w:lang w:eastAsia="en-US"/>
        </w:rPr>
        <w:t>Прогнозируемый результат</w:t>
      </w:r>
    </w:p>
    <w:p w:rsidR="000B3807" w:rsidRPr="00F72810" w:rsidRDefault="000B3807" w:rsidP="00916325">
      <w:pPr>
        <w:widowControl w:val="0"/>
        <w:numPr>
          <w:ilvl w:val="0"/>
          <w:numId w:val="1"/>
        </w:numPr>
        <w:shd w:val="clear" w:color="auto" w:fill="FFFFFF"/>
        <w:tabs>
          <w:tab w:val="left" w:pos="974"/>
        </w:tabs>
        <w:autoSpaceDE w:val="0"/>
        <w:autoSpaceDN w:val="0"/>
        <w:adjustRightInd w:val="0"/>
        <w:spacing w:after="200" w:line="360" w:lineRule="auto"/>
        <w:ind w:left="426" w:hanging="426"/>
        <w:jc w:val="both"/>
        <w:rPr>
          <w:rFonts w:eastAsia="Calibri"/>
          <w:sz w:val="28"/>
          <w:szCs w:val="28"/>
        </w:rPr>
      </w:pPr>
      <w:r w:rsidRPr="00F72810">
        <w:rPr>
          <w:rFonts w:eastAsia="Calibri"/>
          <w:sz w:val="28"/>
          <w:szCs w:val="28"/>
        </w:rPr>
        <w:t xml:space="preserve">Разработка эффективных механизмов совместной деятельности различных секторов воспитательной системы училища, ученического </w:t>
      </w:r>
      <w:proofErr w:type="spellStart"/>
      <w:r w:rsidRPr="00F72810">
        <w:rPr>
          <w:rFonts w:eastAsia="Calibri"/>
          <w:sz w:val="28"/>
          <w:szCs w:val="28"/>
        </w:rPr>
        <w:t>соуправления</w:t>
      </w:r>
      <w:proofErr w:type="spellEnd"/>
      <w:r w:rsidRPr="00F72810">
        <w:rPr>
          <w:rFonts w:eastAsia="Calibri"/>
          <w:sz w:val="28"/>
          <w:szCs w:val="28"/>
        </w:rPr>
        <w:t>, учреждений социума.</w:t>
      </w:r>
    </w:p>
    <w:p w:rsidR="000B3807" w:rsidRPr="00F72810" w:rsidRDefault="000B3807" w:rsidP="00916325">
      <w:pPr>
        <w:widowControl w:val="0"/>
        <w:numPr>
          <w:ilvl w:val="0"/>
          <w:numId w:val="1"/>
        </w:numPr>
        <w:shd w:val="clear" w:color="auto" w:fill="FFFFFF"/>
        <w:tabs>
          <w:tab w:val="left" w:pos="974"/>
        </w:tabs>
        <w:autoSpaceDE w:val="0"/>
        <w:autoSpaceDN w:val="0"/>
        <w:adjustRightInd w:val="0"/>
        <w:spacing w:after="200" w:line="360" w:lineRule="auto"/>
        <w:ind w:left="426" w:hanging="426"/>
        <w:jc w:val="both"/>
        <w:rPr>
          <w:rFonts w:eastAsia="Calibri"/>
          <w:sz w:val="28"/>
          <w:szCs w:val="28"/>
        </w:rPr>
      </w:pPr>
      <w:r w:rsidRPr="00F72810">
        <w:rPr>
          <w:rFonts w:eastAsia="Calibri"/>
          <w:sz w:val="28"/>
          <w:szCs w:val="28"/>
        </w:rPr>
        <w:t>Уменьшение числа «трудных» подростков в училище посредством привлечения их к альтернативной деятельности.</w:t>
      </w:r>
    </w:p>
    <w:p w:rsidR="000B3807" w:rsidRPr="00F72810" w:rsidRDefault="000B3807" w:rsidP="00916325">
      <w:pPr>
        <w:widowControl w:val="0"/>
        <w:numPr>
          <w:ilvl w:val="0"/>
          <w:numId w:val="1"/>
        </w:numPr>
        <w:shd w:val="clear" w:color="auto" w:fill="FFFFFF"/>
        <w:tabs>
          <w:tab w:val="left" w:pos="974"/>
        </w:tabs>
        <w:autoSpaceDE w:val="0"/>
        <w:autoSpaceDN w:val="0"/>
        <w:adjustRightInd w:val="0"/>
        <w:spacing w:after="200" w:line="360" w:lineRule="auto"/>
        <w:ind w:left="426" w:hanging="426"/>
        <w:jc w:val="both"/>
        <w:rPr>
          <w:rFonts w:eastAsia="Calibri"/>
          <w:sz w:val="28"/>
          <w:szCs w:val="28"/>
        </w:rPr>
      </w:pPr>
      <w:r w:rsidRPr="00F72810">
        <w:rPr>
          <w:rFonts w:eastAsia="Calibri"/>
          <w:sz w:val="28"/>
          <w:szCs w:val="28"/>
        </w:rPr>
        <w:t>Активное и результативное участие учащихся училища в различных интеллектуальных и творческих проектах.</w:t>
      </w:r>
    </w:p>
    <w:p w:rsidR="000B3807" w:rsidRPr="00F72810" w:rsidRDefault="000B3807" w:rsidP="00916325">
      <w:pPr>
        <w:widowControl w:val="0"/>
        <w:numPr>
          <w:ilvl w:val="0"/>
          <w:numId w:val="1"/>
        </w:numPr>
        <w:shd w:val="clear" w:color="auto" w:fill="FFFFFF"/>
        <w:tabs>
          <w:tab w:val="left" w:pos="974"/>
        </w:tabs>
        <w:autoSpaceDE w:val="0"/>
        <w:autoSpaceDN w:val="0"/>
        <w:adjustRightInd w:val="0"/>
        <w:spacing w:after="200" w:line="360" w:lineRule="auto"/>
        <w:ind w:left="426" w:hanging="426"/>
        <w:jc w:val="both"/>
        <w:rPr>
          <w:rFonts w:eastAsia="Calibri"/>
          <w:sz w:val="28"/>
          <w:szCs w:val="28"/>
        </w:rPr>
      </w:pPr>
      <w:r w:rsidRPr="00F72810">
        <w:rPr>
          <w:rFonts w:eastAsia="Calibri"/>
          <w:sz w:val="28"/>
          <w:szCs w:val="28"/>
        </w:rPr>
        <w:t>Воспитание и развитие у подростков потребностей в здоровом образе жизни.</w:t>
      </w:r>
    </w:p>
    <w:p w:rsidR="000B3807" w:rsidRPr="00F72810" w:rsidRDefault="000B3807" w:rsidP="00916325">
      <w:pPr>
        <w:widowControl w:val="0"/>
        <w:numPr>
          <w:ilvl w:val="0"/>
          <w:numId w:val="1"/>
        </w:numPr>
        <w:shd w:val="clear" w:color="auto" w:fill="FFFFFF"/>
        <w:tabs>
          <w:tab w:val="left" w:pos="974"/>
        </w:tabs>
        <w:autoSpaceDE w:val="0"/>
        <w:autoSpaceDN w:val="0"/>
        <w:adjustRightInd w:val="0"/>
        <w:spacing w:after="200" w:line="360" w:lineRule="auto"/>
        <w:jc w:val="both"/>
        <w:rPr>
          <w:rFonts w:eastAsia="Calibri"/>
          <w:sz w:val="28"/>
          <w:szCs w:val="28"/>
        </w:rPr>
      </w:pPr>
      <w:r w:rsidRPr="00F72810">
        <w:rPr>
          <w:rFonts w:eastAsia="Calibri"/>
          <w:sz w:val="28"/>
          <w:szCs w:val="28"/>
        </w:rPr>
        <w:t>Овладение обучающимися знаниями в области ЗОЖ.</w:t>
      </w:r>
    </w:p>
    <w:p w:rsidR="000B3807" w:rsidRPr="00F72810" w:rsidRDefault="00F72810" w:rsidP="00F72810">
      <w:pPr>
        <w:autoSpaceDE w:val="0"/>
        <w:autoSpaceDN w:val="0"/>
        <w:adjustRightInd w:val="0"/>
        <w:spacing w:line="360" w:lineRule="auto"/>
        <w:rPr>
          <w:rFonts w:eastAsia="Calibri"/>
          <w:b/>
          <w:bCs/>
          <w:color w:val="000000"/>
          <w:sz w:val="32"/>
          <w:szCs w:val="32"/>
          <w:lang w:eastAsia="en-US"/>
        </w:rPr>
      </w:pPr>
      <w:r w:rsidRPr="00F72810">
        <w:rPr>
          <w:rFonts w:eastAsia="Calibri"/>
          <w:b/>
          <w:bCs/>
          <w:color w:val="000000"/>
          <w:sz w:val="32"/>
          <w:szCs w:val="32"/>
          <w:lang w:eastAsia="en-US"/>
        </w:rPr>
        <w:t>Участники программы</w:t>
      </w:r>
    </w:p>
    <w:p w:rsidR="000B3807" w:rsidRPr="00F72810" w:rsidRDefault="000B3807" w:rsidP="00916325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B3807">
        <w:rPr>
          <w:rFonts w:eastAsia="Calibri"/>
          <w:color w:val="000000"/>
          <w:sz w:val="32"/>
          <w:szCs w:val="32"/>
          <w:lang w:eastAsia="en-US"/>
        </w:rPr>
        <w:t xml:space="preserve">· </w:t>
      </w:r>
      <w:r w:rsidRPr="00F72810">
        <w:rPr>
          <w:rFonts w:eastAsia="Calibri"/>
          <w:color w:val="000000"/>
          <w:sz w:val="28"/>
          <w:szCs w:val="28"/>
          <w:lang w:eastAsia="en-US"/>
        </w:rPr>
        <w:t>обучающиеся;</w:t>
      </w:r>
    </w:p>
    <w:p w:rsidR="000B3807" w:rsidRPr="00F72810" w:rsidRDefault="000B3807" w:rsidP="00916325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72810">
        <w:rPr>
          <w:rFonts w:eastAsia="Calibri"/>
          <w:color w:val="000000"/>
          <w:sz w:val="28"/>
          <w:szCs w:val="28"/>
          <w:lang w:eastAsia="en-US"/>
        </w:rPr>
        <w:t>· классные руководители;</w:t>
      </w:r>
    </w:p>
    <w:p w:rsidR="000B3807" w:rsidRPr="00F72810" w:rsidRDefault="000B3807" w:rsidP="00916325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72810">
        <w:rPr>
          <w:rFonts w:eastAsia="Calibri"/>
          <w:color w:val="000000"/>
          <w:sz w:val="28"/>
          <w:szCs w:val="28"/>
          <w:lang w:eastAsia="en-US"/>
        </w:rPr>
        <w:t>· учителя – предметники (ОБЖ, биологии, физкультуры);</w:t>
      </w:r>
    </w:p>
    <w:p w:rsidR="000B3807" w:rsidRPr="00F72810" w:rsidRDefault="000B3807" w:rsidP="00916325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72810">
        <w:rPr>
          <w:rFonts w:eastAsia="Calibri"/>
          <w:color w:val="000000"/>
          <w:sz w:val="28"/>
          <w:szCs w:val="28"/>
          <w:lang w:eastAsia="en-US"/>
        </w:rPr>
        <w:t>· педагог-организатор;</w:t>
      </w:r>
    </w:p>
    <w:p w:rsidR="000B3807" w:rsidRPr="00F72810" w:rsidRDefault="000B3807" w:rsidP="00916325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72810">
        <w:rPr>
          <w:rFonts w:eastAsia="Calibri"/>
          <w:color w:val="000000"/>
          <w:sz w:val="28"/>
          <w:szCs w:val="28"/>
          <w:lang w:eastAsia="en-US"/>
        </w:rPr>
        <w:t>· педагог-психолог;</w:t>
      </w:r>
    </w:p>
    <w:p w:rsidR="000B3807" w:rsidRPr="00F72810" w:rsidRDefault="000B3807" w:rsidP="00916325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72810">
        <w:rPr>
          <w:rFonts w:eastAsia="Calibri"/>
          <w:color w:val="000000"/>
          <w:sz w:val="28"/>
          <w:szCs w:val="28"/>
          <w:lang w:eastAsia="en-US"/>
        </w:rPr>
        <w:t>· администрация ОУ.</w:t>
      </w:r>
    </w:p>
    <w:p w:rsidR="00A939D9" w:rsidRDefault="00F72810" w:rsidP="00F72810">
      <w:pPr>
        <w:autoSpaceDE w:val="0"/>
        <w:autoSpaceDN w:val="0"/>
        <w:adjustRightInd w:val="0"/>
        <w:spacing w:line="360" w:lineRule="auto"/>
        <w:rPr>
          <w:rFonts w:eastAsia="Calibri"/>
          <w:color w:val="000000"/>
          <w:sz w:val="28"/>
          <w:szCs w:val="28"/>
          <w:lang w:eastAsia="en-US"/>
        </w:rPr>
      </w:pPr>
      <w:r w:rsidRPr="00F72810">
        <w:rPr>
          <w:rFonts w:eastAsia="Calibri"/>
          <w:b/>
          <w:bCs/>
          <w:color w:val="000000"/>
          <w:sz w:val="32"/>
          <w:szCs w:val="32"/>
          <w:lang w:eastAsia="en-US"/>
        </w:rPr>
        <w:t>Срок реализации программы</w:t>
      </w:r>
      <w:r>
        <w:rPr>
          <w:rFonts w:eastAsia="Calibri"/>
          <w:b/>
          <w:bCs/>
          <w:color w:val="000000"/>
          <w:sz w:val="32"/>
          <w:szCs w:val="32"/>
          <w:lang w:eastAsia="en-US"/>
        </w:rPr>
        <w:t xml:space="preserve">: </w:t>
      </w:r>
      <w:r>
        <w:rPr>
          <w:rFonts w:eastAsia="Calibri"/>
          <w:color w:val="000000"/>
          <w:sz w:val="28"/>
          <w:szCs w:val="28"/>
          <w:lang w:eastAsia="en-US"/>
        </w:rPr>
        <w:t>2014-2017 гг.</w:t>
      </w:r>
    </w:p>
    <w:p w:rsidR="0031400E" w:rsidRPr="00F72810" w:rsidRDefault="0031400E" w:rsidP="00F72810">
      <w:pPr>
        <w:autoSpaceDE w:val="0"/>
        <w:autoSpaceDN w:val="0"/>
        <w:adjustRightInd w:val="0"/>
        <w:spacing w:line="360" w:lineRule="auto"/>
        <w:rPr>
          <w:rFonts w:eastAsia="Calibri"/>
          <w:b/>
          <w:bCs/>
          <w:color w:val="000000"/>
          <w:sz w:val="32"/>
          <w:szCs w:val="32"/>
          <w:lang w:eastAsia="en-US"/>
        </w:rPr>
      </w:pPr>
    </w:p>
    <w:tbl>
      <w:tblPr>
        <w:tblStyle w:val="a3"/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3828"/>
        <w:gridCol w:w="3118"/>
        <w:gridCol w:w="3686"/>
        <w:gridCol w:w="3827"/>
      </w:tblGrid>
      <w:tr w:rsidR="00CA4CDA" w:rsidRPr="008D55C4" w:rsidTr="00CA4CDA">
        <w:trPr>
          <w:trHeight w:val="331"/>
        </w:trPr>
        <w:tc>
          <w:tcPr>
            <w:tcW w:w="709" w:type="dxa"/>
            <w:hideMark/>
          </w:tcPr>
          <w:p w:rsidR="00CA4CDA" w:rsidRPr="00F72810" w:rsidRDefault="00CA4CDA" w:rsidP="00F72810">
            <w:pPr>
              <w:shd w:val="clear" w:color="auto" w:fill="FFFFFF"/>
              <w:spacing w:line="360" w:lineRule="auto"/>
              <w:ind w:left="540" w:hanging="540"/>
              <w:jc w:val="center"/>
              <w:rPr>
                <w:sz w:val="28"/>
                <w:szCs w:val="28"/>
              </w:rPr>
            </w:pPr>
            <w:r w:rsidRPr="00F72810">
              <w:rPr>
                <w:sz w:val="28"/>
                <w:szCs w:val="28"/>
              </w:rPr>
              <w:t>№</w:t>
            </w:r>
          </w:p>
          <w:p w:rsidR="00CA4CDA" w:rsidRPr="00F72810" w:rsidRDefault="00CA4CDA" w:rsidP="00F72810">
            <w:pPr>
              <w:shd w:val="clear" w:color="auto" w:fill="FFFFFF"/>
              <w:spacing w:line="360" w:lineRule="auto"/>
              <w:ind w:left="540" w:hanging="540"/>
              <w:jc w:val="center"/>
              <w:rPr>
                <w:sz w:val="28"/>
                <w:szCs w:val="28"/>
              </w:rPr>
            </w:pPr>
            <w:proofErr w:type="gramStart"/>
            <w:r w:rsidRPr="00F72810">
              <w:rPr>
                <w:sz w:val="28"/>
                <w:szCs w:val="28"/>
              </w:rPr>
              <w:t>п</w:t>
            </w:r>
            <w:proofErr w:type="gramEnd"/>
            <w:r w:rsidRPr="00F72810">
              <w:rPr>
                <w:sz w:val="28"/>
                <w:szCs w:val="28"/>
              </w:rPr>
              <w:t>/п</w:t>
            </w:r>
          </w:p>
        </w:tc>
        <w:tc>
          <w:tcPr>
            <w:tcW w:w="3828" w:type="dxa"/>
            <w:hideMark/>
          </w:tcPr>
          <w:p w:rsidR="00CA4CDA" w:rsidRPr="00F72810" w:rsidRDefault="00CA4CDA" w:rsidP="00F72810">
            <w:pPr>
              <w:shd w:val="clear" w:color="auto" w:fill="FFFFFF"/>
              <w:spacing w:line="360" w:lineRule="auto"/>
              <w:ind w:left="206"/>
              <w:jc w:val="center"/>
              <w:rPr>
                <w:sz w:val="28"/>
                <w:szCs w:val="28"/>
              </w:rPr>
            </w:pPr>
            <w:r w:rsidRPr="00F72810">
              <w:rPr>
                <w:spacing w:val="-2"/>
                <w:sz w:val="28"/>
                <w:szCs w:val="28"/>
              </w:rPr>
              <w:t>Наименование</w:t>
            </w:r>
          </w:p>
          <w:p w:rsidR="00CA4CDA" w:rsidRPr="00F72810" w:rsidRDefault="00CA4CDA" w:rsidP="00F72810">
            <w:pPr>
              <w:shd w:val="clear" w:color="auto" w:fill="FFFFFF"/>
              <w:spacing w:line="360" w:lineRule="auto"/>
              <w:ind w:left="206"/>
              <w:jc w:val="center"/>
              <w:rPr>
                <w:sz w:val="28"/>
                <w:szCs w:val="28"/>
              </w:rPr>
            </w:pPr>
            <w:r w:rsidRPr="00F72810">
              <w:rPr>
                <w:sz w:val="28"/>
                <w:szCs w:val="28"/>
              </w:rPr>
              <w:t>темы</w:t>
            </w:r>
          </w:p>
        </w:tc>
        <w:tc>
          <w:tcPr>
            <w:tcW w:w="3118" w:type="dxa"/>
            <w:hideMark/>
          </w:tcPr>
          <w:p w:rsidR="00CA4CDA" w:rsidRPr="00F72810" w:rsidRDefault="00CA4CDA" w:rsidP="00F72810">
            <w:pPr>
              <w:shd w:val="clear" w:color="auto" w:fill="FFFFFF"/>
              <w:spacing w:line="360" w:lineRule="auto"/>
              <w:ind w:left="230" w:right="211"/>
              <w:jc w:val="center"/>
              <w:rPr>
                <w:sz w:val="28"/>
                <w:szCs w:val="28"/>
              </w:rPr>
            </w:pPr>
            <w:r w:rsidRPr="00F72810">
              <w:rPr>
                <w:spacing w:val="-3"/>
                <w:sz w:val="28"/>
                <w:szCs w:val="28"/>
              </w:rPr>
              <w:t xml:space="preserve">Теоретическая </w:t>
            </w:r>
            <w:r w:rsidRPr="00F72810">
              <w:rPr>
                <w:sz w:val="28"/>
                <w:szCs w:val="28"/>
              </w:rPr>
              <w:t>часть</w:t>
            </w:r>
          </w:p>
        </w:tc>
        <w:tc>
          <w:tcPr>
            <w:tcW w:w="3686" w:type="dxa"/>
            <w:hideMark/>
          </w:tcPr>
          <w:p w:rsidR="00CA4CDA" w:rsidRPr="00F72810" w:rsidRDefault="00CA4CDA" w:rsidP="00F72810">
            <w:pPr>
              <w:shd w:val="clear" w:color="auto" w:fill="FFFFFF"/>
              <w:spacing w:line="360" w:lineRule="auto"/>
              <w:ind w:left="206" w:right="187"/>
              <w:jc w:val="center"/>
              <w:rPr>
                <w:sz w:val="28"/>
                <w:szCs w:val="28"/>
              </w:rPr>
            </w:pPr>
            <w:r w:rsidRPr="00F72810">
              <w:rPr>
                <w:spacing w:val="-2"/>
                <w:sz w:val="28"/>
                <w:szCs w:val="28"/>
              </w:rPr>
              <w:t xml:space="preserve">Практическая </w:t>
            </w:r>
            <w:r w:rsidRPr="00F72810">
              <w:rPr>
                <w:sz w:val="28"/>
                <w:szCs w:val="28"/>
              </w:rPr>
              <w:t>часть</w:t>
            </w:r>
          </w:p>
        </w:tc>
        <w:tc>
          <w:tcPr>
            <w:tcW w:w="3827" w:type="dxa"/>
            <w:hideMark/>
          </w:tcPr>
          <w:p w:rsidR="00CA4CDA" w:rsidRPr="00F72810" w:rsidRDefault="00CA4CDA" w:rsidP="00F72810">
            <w:pPr>
              <w:shd w:val="clear" w:color="auto" w:fill="FFFFFF"/>
              <w:spacing w:line="360" w:lineRule="auto"/>
              <w:ind w:left="494"/>
              <w:jc w:val="center"/>
              <w:rPr>
                <w:sz w:val="28"/>
                <w:szCs w:val="28"/>
              </w:rPr>
            </w:pPr>
            <w:r w:rsidRPr="00F72810">
              <w:rPr>
                <w:sz w:val="28"/>
                <w:szCs w:val="28"/>
              </w:rPr>
              <w:t>Должен знать</w:t>
            </w:r>
          </w:p>
        </w:tc>
      </w:tr>
      <w:tr w:rsidR="00CA4CDA" w:rsidRPr="00CA4CDA" w:rsidTr="00CA4CDA">
        <w:trPr>
          <w:trHeight w:val="1297"/>
        </w:trPr>
        <w:tc>
          <w:tcPr>
            <w:tcW w:w="709" w:type="dxa"/>
            <w:hideMark/>
          </w:tcPr>
          <w:p w:rsidR="00CA4CDA" w:rsidRPr="00F72810" w:rsidRDefault="00CA4CDA" w:rsidP="00F72810">
            <w:pPr>
              <w:shd w:val="clear" w:color="auto" w:fill="FFFFFF"/>
              <w:tabs>
                <w:tab w:val="left" w:pos="180"/>
              </w:tabs>
              <w:spacing w:line="360" w:lineRule="auto"/>
              <w:ind w:left="912" w:hanging="912"/>
              <w:jc w:val="center"/>
              <w:rPr>
                <w:sz w:val="28"/>
                <w:szCs w:val="28"/>
              </w:rPr>
            </w:pPr>
            <w:r w:rsidRPr="00F72810">
              <w:rPr>
                <w:sz w:val="28"/>
                <w:szCs w:val="28"/>
              </w:rPr>
              <w:t>1</w:t>
            </w:r>
          </w:p>
        </w:tc>
        <w:tc>
          <w:tcPr>
            <w:tcW w:w="3828" w:type="dxa"/>
            <w:hideMark/>
          </w:tcPr>
          <w:p w:rsidR="00CA4CDA" w:rsidRPr="00F72810" w:rsidRDefault="00CA4CDA" w:rsidP="00F72810">
            <w:pPr>
              <w:shd w:val="clear" w:color="auto" w:fill="FFFFFF"/>
              <w:spacing w:line="360" w:lineRule="auto"/>
              <w:ind w:right="101"/>
              <w:rPr>
                <w:sz w:val="28"/>
                <w:szCs w:val="28"/>
              </w:rPr>
            </w:pPr>
            <w:r w:rsidRPr="00F72810">
              <w:rPr>
                <w:spacing w:val="-1"/>
                <w:sz w:val="28"/>
                <w:szCs w:val="28"/>
              </w:rPr>
              <w:t xml:space="preserve">Вводное занятие. Техника безопасности. </w:t>
            </w:r>
            <w:r w:rsidRPr="00F72810">
              <w:rPr>
                <w:sz w:val="28"/>
                <w:szCs w:val="28"/>
              </w:rPr>
              <w:t>Охрана труда.</w:t>
            </w:r>
          </w:p>
        </w:tc>
        <w:tc>
          <w:tcPr>
            <w:tcW w:w="3118" w:type="dxa"/>
            <w:hideMark/>
          </w:tcPr>
          <w:p w:rsidR="00CA4CDA" w:rsidRPr="00F72810" w:rsidRDefault="000E74FF" w:rsidP="00F72810">
            <w:pPr>
              <w:shd w:val="clear" w:color="auto" w:fill="FFFFFF"/>
              <w:spacing w:line="360" w:lineRule="auto"/>
              <w:ind w:right="140" w:firstLine="10"/>
              <w:rPr>
                <w:sz w:val="28"/>
                <w:szCs w:val="28"/>
              </w:rPr>
            </w:pPr>
            <w:r w:rsidRPr="00F72810">
              <w:rPr>
                <w:sz w:val="28"/>
                <w:szCs w:val="28"/>
              </w:rPr>
              <w:t>Техника безопасности и поведения в кабинете.</w:t>
            </w:r>
          </w:p>
        </w:tc>
        <w:tc>
          <w:tcPr>
            <w:tcW w:w="3686" w:type="dxa"/>
            <w:hideMark/>
          </w:tcPr>
          <w:p w:rsidR="00CA4CDA" w:rsidRPr="00F72810" w:rsidRDefault="000E74FF" w:rsidP="00F72810">
            <w:pPr>
              <w:shd w:val="clear" w:color="auto" w:fill="FFFFFF"/>
              <w:spacing w:line="360" w:lineRule="auto"/>
              <w:ind w:left="5" w:right="14" w:firstLine="5"/>
              <w:rPr>
                <w:sz w:val="28"/>
                <w:szCs w:val="28"/>
              </w:rPr>
            </w:pPr>
            <w:r w:rsidRPr="00F72810">
              <w:rPr>
                <w:sz w:val="28"/>
                <w:szCs w:val="28"/>
              </w:rPr>
              <w:t>Просмотр видеоролика о правилах техники безопасности.</w:t>
            </w:r>
          </w:p>
        </w:tc>
        <w:tc>
          <w:tcPr>
            <w:tcW w:w="3827" w:type="dxa"/>
            <w:hideMark/>
          </w:tcPr>
          <w:p w:rsidR="00CA4CDA" w:rsidRPr="00F72810" w:rsidRDefault="00CA4CDA" w:rsidP="00F72810">
            <w:pPr>
              <w:shd w:val="clear" w:color="auto" w:fill="FFFFFF"/>
              <w:spacing w:line="360" w:lineRule="auto"/>
              <w:ind w:left="5" w:right="62" w:firstLine="5"/>
              <w:rPr>
                <w:sz w:val="28"/>
                <w:szCs w:val="28"/>
              </w:rPr>
            </w:pPr>
            <w:r w:rsidRPr="00F72810">
              <w:rPr>
                <w:sz w:val="28"/>
                <w:szCs w:val="28"/>
              </w:rPr>
              <w:t>Технику безопасности поведения в кабинете.</w:t>
            </w:r>
          </w:p>
        </w:tc>
      </w:tr>
      <w:tr w:rsidR="00CA4CDA" w:rsidRPr="00CA4CDA" w:rsidTr="00CA4CDA">
        <w:tc>
          <w:tcPr>
            <w:tcW w:w="709" w:type="dxa"/>
          </w:tcPr>
          <w:p w:rsidR="00CA4CDA" w:rsidRPr="00F72810" w:rsidRDefault="00CA4CDA" w:rsidP="00F72810">
            <w:pPr>
              <w:shd w:val="clear" w:color="auto" w:fill="FFFFFF"/>
              <w:spacing w:line="360" w:lineRule="auto"/>
              <w:ind w:left="14"/>
              <w:rPr>
                <w:sz w:val="28"/>
                <w:szCs w:val="28"/>
              </w:rPr>
            </w:pPr>
            <w:r w:rsidRPr="00F72810">
              <w:rPr>
                <w:sz w:val="28"/>
                <w:szCs w:val="28"/>
              </w:rPr>
              <w:t>2</w:t>
            </w:r>
          </w:p>
        </w:tc>
        <w:tc>
          <w:tcPr>
            <w:tcW w:w="3828" w:type="dxa"/>
          </w:tcPr>
          <w:p w:rsidR="00CA4CDA" w:rsidRPr="00F72810" w:rsidRDefault="00C65E82" w:rsidP="00F72810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F72810">
              <w:rPr>
                <w:sz w:val="28"/>
                <w:szCs w:val="28"/>
              </w:rPr>
              <w:t xml:space="preserve">Диагностика </w:t>
            </w:r>
            <w:r w:rsidR="00CA4CDA" w:rsidRPr="00F72810">
              <w:rPr>
                <w:sz w:val="28"/>
                <w:szCs w:val="28"/>
              </w:rPr>
              <w:t xml:space="preserve"> «Если хочешь быть </w:t>
            </w:r>
            <w:proofErr w:type="gramStart"/>
            <w:r w:rsidR="00CA4CDA" w:rsidRPr="00F72810">
              <w:rPr>
                <w:sz w:val="28"/>
                <w:szCs w:val="28"/>
              </w:rPr>
              <w:t>здоров</w:t>
            </w:r>
            <w:proofErr w:type="gramEnd"/>
            <w:r w:rsidR="00CA4CDA" w:rsidRPr="00F72810">
              <w:rPr>
                <w:sz w:val="28"/>
                <w:szCs w:val="28"/>
              </w:rPr>
              <w:t>»</w:t>
            </w:r>
            <w:r w:rsidRPr="00F72810">
              <w:rPr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CA4CDA" w:rsidRPr="00F72810" w:rsidRDefault="00CA4CDA" w:rsidP="00F72810">
            <w:pPr>
              <w:spacing w:line="360" w:lineRule="auto"/>
              <w:rPr>
                <w:sz w:val="28"/>
                <w:szCs w:val="28"/>
              </w:rPr>
            </w:pPr>
            <w:r w:rsidRPr="00F72810">
              <w:rPr>
                <w:sz w:val="28"/>
                <w:szCs w:val="28"/>
              </w:rPr>
              <w:t>Изучить методы диагностирования организма.</w:t>
            </w:r>
          </w:p>
        </w:tc>
        <w:tc>
          <w:tcPr>
            <w:tcW w:w="3686" w:type="dxa"/>
          </w:tcPr>
          <w:p w:rsidR="00CA4CDA" w:rsidRPr="00F72810" w:rsidRDefault="00CA4CDA" w:rsidP="00F72810">
            <w:pPr>
              <w:spacing w:line="360" w:lineRule="auto"/>
              <w:rPr>
                <w:sz w:val="28"/>
                <w:szCs w:val="28"/>
              </w:rPr>
            </w:pPr>
            <w:r w:rsidRPr="00F72810">
              <w:rPr>
                <w:sz w:val="28"/>
                <w:szCs w:val="28"/>
              </w:rPr>
              <w:t>Продиагностировать организм по различным видам методик.</w:t>
            </w:r>
            <w:r w:rsidR="002D07D4" w:rsidRPr="00F72810">
              <w:rPr>
                <w:sz w:val="28"/>
                <w:szCs w:val="28"/>
              </w:rPr>
              <w:t xml:space="preserve"> Оформление книжной выставки «Здоровым быть </w:t>
            </w:r>
            <w:proofErr w:type="gramStart"/>
            <w:r w:rsidR="002D07D4" w:rsidRPr="00F72810">
              <w:rPr>
                <w:sz w:val="28"/>
                <w:szCs w:val="28"/>
              </w:rPr>
              <w:t>здорово</w:t>
            </w:r>
            <w:proofErr w:type="gramEnd"/>
            <w:r w:rsidR="002D07D4" w:rsidRPr="00F72810">
              <w:rPr>
                <w:sz w:val="28"/>
                <w:szCs w:val="28"/>
              </w:rPr>
              <w:t>!».</w:t>
            </w:r>
          </w:p>
        </w:tc>
        <w:tc>
          <w:tcPr>
            <w:tcW w:w="3827" w:type="dxa"/>
          </w:tcPr>
          <w:p w:rsidR="00CA4CDA" w:rsidRPr="00F72810" w:rsidRDefault="00CA4CDA" w:rsidP="00F72810">
            <w:pPr>
              <w:spacing w:line="360" w:lineRule="auto"/>
              <w:rPr>
                <w:sz w:val="28"/>
                <w:szCs w:val="28"/>
              </w:rPr>
            </w:pPr>
            <w:r w:rsidRPr="00F72810">
              <w:rPr>
                <w:sz w:val="28"/>
                <w:szCs w:val="28"/>
              </w:rPr>
              <w:t>Знать состояние собственного организма.</w:t>
            </w:r>
          </w:p>
        </w:tc>
      </w:tr>
      <w:tr w:rsidR="00CA4CDA" w:rsidRPr="00CA4CDA" w:rsidTr="00CA4CDA">
        <w:tc>
          <w:tcPr>
            <w:tcW w:w="709" w:type="dxa"/>
          </w:tcPr>
          <w:p w:rsidR="00CA4CDA" w:rsidRPr="00F72810" w:rsidRDefault="00CA4CDA" w:rsidP="00F72810">
            <w:pPr>
              <w:shd w:val="clear" w:color="auto" w:fill="FFFFFF"/>
              <w:spacing w:line="360" w:lineRule="auto"/>
              <w:ind w:left="14"/>
              <w:rPr>
                <w:sz w:val="28"/>
                <w:szCs w:val="28"/>
              </w:rPr>
            </w:pPr>
            <w:r w:rsidRPr="00F72810">
              <w:rPr>
                <w:sz w:val="28"/>
                <w:szCs w:val="28"/>
              </w:rPr>
              <w:t>3</w:t>
            </w:r>
          </w:p>
        </w:tc>
        <w:tc>
          <w:tcPr>
            <w:tcW w:w="3828" w:type="dxa"/>
          </w:tcPr>
          <w:p w:rsidR="00CA4CDA" w:rsidRPr="00F72810" w:rsidRDefault="00CA4CDA" w:rsidP="00F72810">
            <w:pPr>
              <w:shd w:val="clear" w:color="auto" w:fill="FFFFFF"/>
              <w:spacing w:line="360" w:lineRule="auto"/>
              <w:ind w:right="346"/>
              <w:rPr>
                <w:sz w:val="28"/>
                <w:szCs w:val="28"/>
              </w:rPr>
            </w:pPr>
            <w:r w:rsidRPr="00F72810">
              <w:rPr>
                <w:spacing w:val="-1"/>
                <w:sz w:val="28"/>
                <w:szCs w:val="28"/>
              </w:rPr>
              <w:t>Физические упражнения по сохранению здоровья.</w:t>
            </w:r>
          </w:p>
        </w:tc>
        <w:tc>
          <w:tcPr>
            <w:tcW w:w="3118" w:type="dxa"/>
          </w:tcPr>
          <w:p w:rsidR="00CA4CDA" w:rsidRPr="00F72810" w:rsidRDefault="00CA4CDA" w:rsidP="00F72810">
            <w:pPr>
              <w:spacing w:line="360" w:lineRule="auto"/>
              <w:rPr>
                <w:sz w:val="28"/>
                <w:szCs w:val="28"/>
              </w:rPr>
            </w:pPr>
            <w:r w:rsidRPr="00F72810">
              <w:rPr>
                <w:sz w:val="28"/>
                <w:szCs w:val="28"/>
              </w:rPr>
              <w:t>Классификация физических упражнений, направленных на сохранение собственного здоровья.</w:t>
            </w:r>
          </w:p>
        </w:tc>
        <w:tc>
          <w:tcPr>
            <w:tcW w:w="3686" w:type="dxa"/>
          </w:tcPr>
          <w:p w:rsidR="00CA4CDA" w:rsidRPr="00F72810" w:rsidRDefault="00CA4CDA" w:rsidP="00F72810">
            <w:pPr>
              <w:spacing w:line="360" w:lineRule="auto"/>
              <w:rPr>
                <w:sz w:val="28"/>
                <w:szCs w:val="28"/>
              </w:rPr>
            </w:pPr>
            <w:r w:rsidRPr="00F72810">
              <w:rPr>
                <w:sz w:val="28"/>
                <w:szCs w:val="28"/>
              </w:rPr>
              <w:t>Подобрать комплекс физических упражнений, соответствующей результатам диагностики организма.</w:t>
            </w:r>
            <w:r w:rsidR="002D07D4" w:rsidRPr="00F72810">
              <w:rPr>
                <w:sz w:val="28"/>
                <w:szCs w:val="28"/>
              </w:rPr>
              <w:t xml:space="preserve"> Конкурс комплексов утренней гимнастики.</w:t>
            </w:r>
          </w:p>
        </w:tc>
        <w:tc>
          <w:tcPr>
            <w:tcW w:w="3827" w:type="dxa"/>
          </w:tcPr>
          <w:p w:rsidR="00CA4CDA" w:rsidRPr="00F72810" w:rsidRDefault="00CA4CDA" w:rsidP="00F72810">
            <w:pPr>
              <w:spacing w:line="360" w:lineRule="auto"/>
              <w:rPr>
                <w:sz w:val="28"/>
                <w:szCs w:val="28"/>
              </w:rPr>
            </w:pPr>
            <w:r w:rsidRPr="00F72810">
              <w:rPr>
                <w:sz w:val="28"/>
                <w:szCs w:val="28"/>
              </w:rPr>
              <w:t>Методы сохранения здоровья с помощью физических нагрузок.</w:t>
            </w:r>
          </w:p>
        </w:tc>
      </w:tr>
      <w:tr w:rsidR="00CA4CDA" w:rsidRPr="00CA4CDA" w:rsidTr="00CA4CDA">
        <w:tc>
          <w:tcPr>
            <w:tcW w:w="709" w:type="dxa"/>
          </w:tcPr>
          <w:p w:rsidR="00CA4CDA" w:rsidRPr="00F72810" w:rsidRDefault="00CA4CDA" w:rsidP="00F72810">
            <w:pPr>
              <w:shd w:val="clear" w:color="auto" w:fill="FFFFFF"/>
              <w:spacing w:line="360" w:lineRule="auto"/>
              <w:ind w:left="14"/>
              <w:rPr>
                <w:sz w:val="28"/>
                <w:szCs w:val="28"/>
              </w:rPr>
            </w:pPr>
            <w:r w:rsidRPr="00F72810">
              <w:rPr>
                <w:sz w:val="28"/>
                <w:szCs w:val="28"/>
              </w:rPr>
              <w:t>3.1</w:t>
            </w:r>
          </w:p>
        </w:tc>
        <w:tc>
          <w:tcPr>
            <w:tcW w:w="3828" w:type="dxa"/>
          </w:tcPr>
          <w:p w:rsidR="00CA4CDA" w:rsidRPr="00F72810" w:rsidRDefault="00CA4CDA" w:rsidP="00F72810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F72810">
              <w:rPr>
                <w:spacing w:val="-3"/>
                <w:sz w:val="28"/>
                <w:szCs w:val="28"/>
              </w:rPr>
              <w:t>Критерии утомления при физической активности</w:t>
            </w:r>
          </w:p>
        </w:tc>
        <w:tc>
          <w:tcPr>
            <w:tcW w:w="3118" w:type="dxa"/>
          </w:tcPr>
          <w:p w:rsidR="00CA4CDA" w:rsidRPr="00F72810" w:rsidRDefault="00CA4CDA" w:rsidP="00F72810">
            <w:pPr>
              <w:spacing w:line="360" w:lineRule="auto"/>
              <w:rPr>
                <w:sz w:val="28"/>
                <w:szCs w:val="28"/>
              </w:rPr>
            </w:pPr>
            <w:r w:rsidRPr="00F72810">
              <w:rPr>
                <w:sz w:val="28"/>
                <w:szCs w:val="28"/>
              </w:rPr>
              <w:t>Характеристика критериев утомления при физической активности.</w:t>
            </w:r>
          </w:p>
        </w:tc>
        <w:tc>
          <w:tcPr>
            <w:tcW w:w="3686" w:type="dxa"/>
          </w:tcPr>
          <w:p w:rsidR="00CA4CDA" w:rsidRPr="00F72810" w:rsidRDefault="00FF2396" w:rsidP="00F72810">
            <w:pPr>
              <w:spacing w:line="360" w:lineRule="auto"/>
              <w:rPr>
                <w:sz w:val="28"/>
                <w:szCs w:val="28"/>
              </w:rPr>
            </w:pPr>
            <w:r w:rsidRPr="00F72810">
              <w:rPr>
                <w:sz w:val="28"/>
                <w:szCs w:val="28"/>
              </w:rPr>
              <w:t>Продиагностировать свое физическое утомление после физической нагрузки.</w:t>
            </w:r>
          </w:p>
        </w:tc>
        <w:tc>
          <w:tcPr>
            <w:tcW w:w="3827" w:type="dxa"/>
          </w:tcPr>
          <w:p w:rsidR="00CA4CDA" w:rsidRPr="00F72810" w:rsidRDefault="00FF2396" w:rsidP="00F72810">
            <w:pPr>
              <w:spacing w:line="360" w:lineRule="auto"/>
              <w:rPr>
                <w:sz w:val="28"/>
                <w:szCs w:val="28"/>
              </w:rPr>
            </w:pPr>
            <w:r w:rsidRPr="00F72810">
              <w:rPr>
                <w:sz w:val="28"/>
                <w:szCs w:val="28"/>
              </w:rPr>
              <w:t>Методы диагностирования физического утомления.</w:t>
            </w:r>
          </w:p>
        </w:tc>
      </w:tr>
      <w:tr w:rsidR="00FF2396" w:rsidRPr="00CA4CDA" w:rsidTr="00CA4CDA">
        <w:tc>
          <w:tcPr>
            <w:tcW w:w="709" w:type="dxa"/>
          </w:tcPr>
          <w:p w:rsidR="00FF2396" w:rsidRPr="00F72810" w:rsidRDefault="00FF2396" w:rsidP="00F72810">
            <w:pPr>
              <w:shd w:val="clear" w:color="auto" w:fill="FFFFFF"/>
              <w:spacing w:line="360" w:lineRule="auto"/>
              <w:ind w:left="24"/>
              <w:rPr>
                <w:sz w:val="28"/>
                <w:szCs w:val="28"/>
              </w:rPr>
            </w:pPr>
            <w:r w:rsidRPr="00F72810">
              <w:rPr>
                <w:sz w:val="28"/>
                <w:szCs w:val="28"/>
              </w:rPr>
              <w:t>3.2</w:t>
            </w:r>
          </w:p>
        </w:tc>
        <w:tc>
          <w:tcPr>
            <w:tcW w:w="3828" w:type="dxa"/>
          </w:tcPr>
          <w:p w:rsidR="00FF2396" w:rsidRPr="00F72810" w:rsidRDefault="00FF2396" w:rsidP="00F72810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F72810">
              <w:rPr>
                <w:spacing w:val="-3"/>
                <w:sz w:val="28"/>
                <w:szCs w:val="28"/>
              </w:rPr>
              <w:t>Критерии утомления при умственной активности</w:t>
            </w:r>
          </w:p>
        </w:tc>
        <w:tc>
          <w:tcPr>
            <w:tcW w:w="3118" w:type="dxa"/>
          </w:tcPr>
          <w:p w:rsidR="00FF2396" w:rsidRPr="00F72810" w:rsidRDefault="00FF2396" w:rsidP="00F72810">
            <w:pPr>
              <w:spacing w:line="360" w:lineRule="auto"/>
              <w:rPr>
                <w:sz w:val="28"/>
                <w:szCs w:val="28"/>
              </w:rPr>
            </w:pPr>
            <w:r w:rsidRPr="00F72810">
              <w:rPr>
                <w:sz w:val="28"/>
                <w:szCs w:val="28"/>
              </w:rPr>
              <w:t xml:space="preserve">Характеристика критериев утомления при </w:t>
            </w:r>
            <w:r w:rsidRPr="00F72810">
              <w:rPr>
                <w:spacing w:val="-3"/>
                <w:sz w:val="28"/>
                <w:szCs w:val="28"/>
              </w:rPr>
              <w:t>умственной</w:t>
            </w:r>
            <w:r w:rsidRPr="00F72810">
              <w:rPr>
                <w:sz w:val="28"/>
                <w:szCs w:val="28"/>
              </w:rPr>
              <w:t xml:space="preserve"> активности.</w:t>
            </w:r>
          </w:p>
        </w:tc>
        <w:tc>
          <w:tcPr>
            <w:tcW w:w="3686" w:type="dxa"/>
          </w:tcPr>
          <w:p w:rsidR="00FF2396" w:rsidRPr="00F72810" w:rsidRDefault="00FF2396" w:rsidP="00F72810">
            <w:pPr>
              <w:spacing w:line="360" w:lineRule="auto"/>
              <w:rPr>
                <w:sz w:val="28"/>
                <w:szCs w:val="28"/>
              </w:rPr>
            </w:pPr>
            <w:r w:rsidRPr="00F72810">
              <w:rPr>
                <w:sz w:val="28"/>
                <w:szCs w:val="28"/>
              </w:rPr>
              <w:t>Продиагностировать утомление после значительной умственной активности.</w:t>
            </w:r>
          </w:p>
        </w:tc>
        <w:tc>
          <w:tcPr>
            <w:tcW w:w="3827" w:type="dxa"/>
          </w:tcPr>
          <w:p w:rsidR="00FF2396" w:rsidRPr="00F72810" w:rsidRDefault="00FF2396" w:rsidP="00F72810">
            <w:pPr>
              <w:spacing w:line="360" w:lineRule="auto"/>
              <w:rPr>
                <w:sz w:val="28"/>
                <w:szCs w:val="28"/>
              </w:rPr>
            </w:pPr>
            <w:r w:rsidRPr="00F72810">
              <w:rPr>
                <w:sz w:val="28"/>
                <w:szCs w:val="28"/>
              </w:rPr>
              <w:t xml:space="preserve">Методы диагностирования </w:t>
            </w:r>
            <w:r w:rsidRPr="00F72810">
              <w:rPr>
                <w:spacing w:val="-3"/>
                <w:sz w:val="28"/>
                <w:szCs w:val="28"/>
              </w:rPr>
              <w:t>умственного</w:t>
            </w:r>
            <w:r w:rsidRPr="00F72810">
              <w:rPr>
                <w:sz w:val="28"/>
                <w:szCs w:val="28"/>
              </w:rPr>
              <w:t xml:space="preserve"> утомления.</w:t>
            </w:r>
          </w:p>
        </w:tc>
      </w:tr>
      <w:tr w:rsidR="00FF2396" w:rsidRPr="00CA4CDA" w:rsidTr="00CA4CDA">
        <w:tc>
          <w:tcPr>
            <w:tcW w:w="709" w:type="dxa"/>
          </w:tcPr>
          <w:p w:rsidR="00FF2396" w:rsidRPr="00F72810" w:rsidRDefault="00FF2396" w:rsidP="00F72810">
            <w:pPr>
              <w:shd w:val="clear" w:color="auto" w:fill="FFFFFF"/>
              <w:spacing w:line="360" w:lineRule="auto"/>
              <w:ind w:left="24"/>
              <w:rPr>
                <w:sz w:val="28"/>
                <w:szCs w:val="28"/>
              </w:rPr>
            </w:pPr>
            <w:r w:rsidRPr="00F72810">
              <w:rPr>
                <w:sz w:val="28"/>
                <w:szCs w:val="28"/>
              </w:rPr>
              <w:t>3.3</w:t>
            </w:r>
          </w:p>
        </w:tc>
        <w:tc>
          <w:tcPr>
            <w:tcW w:w="3828" w:type="dxa"/>
          </w:tcPr>
          <w:p w:rsidR="00FF2396" w:rsidRPr="00F72810" w:rsidRDefault="00FF2396" w:rsidP="00F72810">
            <w:pPr>
              <w:shd w:val="clear" w:color="auto" w:fill="FFFFFF"/>
              <w:spacing w:line="360" w:lineRule="auto"/>
              <w:ind w:right="850"/>
              <w:rPr>
                <w:sz w:val="28"/>
                <w:szCs w:val="28"/>
              </w:rPr>
            </w:pPr>
            <w:r w:rsidRPr="00F72810">
              <w:rPr>
                <w:sz w:val="28"/>
                <w:szCs w:val="28"/>
              </w:rPr>
              <w:t>Критерии психического утомления.</w:t>
            </w:r>
          </w:p>
        </w:tc>
        <w:tc>
          <w:tcPr>
            <w:tcW w:w="3118" w:type="dxa"/>
          </w:tcPr>
          <w:p w:rsidR="00FF2396" w:rsidRPr="00F72810" w:rsidRDefault="00FF2396" w:rsidP="00F72810">
            <w:pPr>
              <w:spacing w:line="360" w:lineRule="auto"/>
              <w:rPr>
                <w:sz w:val="28"/>
                <w:szCs w:val="28"/>
              </w:rPr>
            </w:pPr>
            <w:r w:rsidRPr="00F72810">
              <w:rPr>
                <w:sz w:val="28"/>
                <w:szCs w:val="28"/>
              </w:rPr>
              <w:t>Характеристика критериев утомления при  психической активности.</w:t>
            </w:r>
          </w:p>
        </w:tc>
        <w:tc>
          <w:tcPr>
            <w:tcW w:w="3686" w:type="dxa"/>
          </w:tcPr>
          <w:p w:rsidR="00FF2396" w:rsidRPr="00F72810" w:rsidRDefault="00FF2396" w:rsidP="00F72810">
            <w:pPr>
              <w:spacing w:line="360" w:lineRule="auto"/>
              <w:rPr>
                <w:sz w:val="28"/>
                <w:szCs w:val="28"/>
              </w:rPr>
            </w:pPr>
            <w:r w:rsidRPr="00F72810">
              <w:rPr>
                <w:sz w:val="28"/>
                <w:szCs w:val="28"/>
              </w:rPr>
              <w:t>Продиагностировать психическое утомление.</w:t>
            </w:r>
          </w:p>
        </w:tc>
        <w:tc>
          <w:tcPr>
            <w:tcW w:w="3827" w:type="dxa"/>
          </w:tcPr>
          <w:p w:rsidR="00FF2396" w:rsidRPr="00F72810" w:rsidRDefault="00FF2396" w:rsidP="00F72810">
            <w:pPr>
              <w:spacing w:line="360" w:lineRule="auto"/>
              <w:rPr>
                <w:sz w:val="28"/>
                <w:szCs w:val="28"/>
              </w:rPr>
            </w:pPr>
            <w:r w:rsidRPr="00F72810">
              <w:rPr>
                <w:sz w:val="28"/>
                <w:szCs w:val="28"/>
              </w:rPr>
              <w:t>Методы диагностирования психического утомления.</w:t>
            </w:r>
          </w:p>
        </w:tc>
      </w:tr>
      <w:tr w:rsidR="00CA4CDA" w:rsidRPr="00CA4CDA" w:rsidTr="00CA4CDA">
        <w:tc>
          <w:tcPr>
            <w:tcW w:w="709" w:type="dxa"/>
          </w:tcPr>
          <w:p w:rsidR="00CA4CDA" w:rsidRPr="00F72810" w:rsidRDefault="00CA4CDA" w:rsidP="00F72810">
            <w:pPr>
              <w:shd w:val="clear" w:color="auto" w:fill="FFFFFF"/>
              <w:spacing w:line="360" w:lineRule="auto"/>
              <w:ind w:left="24"/>
              <w:rPr>
                <w:sz w:val="28"/>
                <w:szCs w:val="28"/>
              </w:rPr>
            </w:pPr>
            <w:r w:rsidRPr="00F72810">
              <w:rPr>
                <w:sz w:val="28"/>
                <w:szCs w:val="28"/>
              </w:rPr>
              <w:t>3.4</w:t>
            </w:r>
          </w:p>
        </w:tc>
        <w:tc>
          <w:tcPr>
            <w:tcW w:w="3828" w:type="dxa"/>
          </w:tcPr>
          <w:p w:rsidR="00CA4CDA" w:rsidRPr="00F72810" w:rsidRDefault="00CA4CDA" w:rsidP="00F72810">
            <w:pPr>
              <w:shd w:val="clear" w:color="auto" w:fill="FFFFFF"/>
              <w:spacing w:line="360" w:lineRule="auto"/>
              <w:ind w:right="850"/>
              <w:rPr>
                <w:sz w:val="28"/>
                <w:szCs w:val="28"/>
              </w:rPr>
            </w:pPr>
            <w:r w:rsidRPr="00F72810">
              <w:rPr>
                <w:sz w:val="28"/>
                <w:szCs w:val="28"/>
              </w:rPr>
              <w:t>Повышение работоспособности.</w:t>
            </w:r>
          </w:p>
        </w:tc>
        <w:tc>
          <w:tcPr>
            <w:tcW w:w="3118" w:type="dxa"/>
          </w:tcPr>
          <w:p w:rsidR="00CA4CDA" w:rsidRPr="00F72810" w:rsidRDefault="00FF2396" w:rsidP="00F72810">
            <w:pPr>
              <w:spacing w:line="360" w:lineRule="auto"/>
              <w:rPr>
                <w:sz w:val="28"/>
                <w:szCs w:val="28"/>
              </w:rPr>
            </w:pPr>
            <w:r w:rsidRPr="00F72810">
              <w:rPr>
                <w:sz w:val="28"/>
                <w:szCs w:val="28"/>
              </w:rPr>
              <w:t>Общие и характерные симптомы утомления. Главные причины, вызывающие утомление.</w:t>
            </w:r>
          </w:p>
        </w:tc>
        <w:tc>
          <w:tcPr>
            <w:tcW w:w="3686" w:type="dxa"/>
          </w:tcPr>
          <w:p w:rsidR="00CA4CDA" w:rsidRPr="00F72810" w:rsidRDefault="00CA4CDA" w:rsidP="00F72810">
            <w:pPr>
              <w:spacing w:line="360" w:lineRule="auto"/>
              <w:rPr>
                <w:sz w:val="28"/>
                <w:szCs w:val="28"/>
              </w:rPr>
            </w:pPr>
            <w:r w:rsidRPr="00F72810">
              <w:rPr>
                <w:sz w:val="28"/>
                <w:szCs w:val="28"/>
              </w:rPr>
              <w:t xml:space="preserve">Подобрать </w:t>
            </w:r>
            <w:r w:rsidR="00FF2396" w:rsidRPr="00F72810">
              <w:rPr>
                <w:sz w:val="28"/>
                <w:szCs w:val="28"/>
              </w:rPr>
              <w:t xml:space="preserve">и применить </w:t>
            </w:r>
            <w:r w:rsidRPr="00F72810">
              <w:rPr>
                <w:sz w:val="28"/>
                <w:szCs w:val="28"/>
              </w:rPr>
              <w:t>подходящий</w:t>
            </w:r>
            <w:r w:rsidR="00FF2396" w:rsidRPr="00F72810">
              <w:rPr>
                <w:sz w:val="28"/>
                <w:szCs w:val="28"/>
              </w:rPr>
              <w:t xml:space="preserve"> для каждого учащегося</w:t>
            </w:r>
            <w:r w:rsidRPr="00F72810">
              <w:rPr>
                <w:sz w:val="28"/>
                <w:szCs w:val="28"/>
              </w:rPr>
              <w:t xml:space="preserve"> метод повышения работоспособности</w:t>
            </w:r>
            <w:r w:rsidR="00FF2396" w:rsidRPr="00F72810">
              <w:rPr>
                <w:sz w:val="28"/>
                <w:szCs w:val="28"/>
              </w:rPr>
              <w:t>.</w:t>
            </w:r>
            <w:r w:rsidR="002D07D4" w:rsidRPr="00F72810">
              <w:rPr>
                <w:sz w:val="28"/>
                <w:szCs w:val="28"/>
              </w:rPr>
              <w:t xml:space="preserve"> Тренинг с элементами дыхательной гимнастики.</w:t>
            </w:r>
          </w:p>
        </w:tc>
        <w:tc>
          <w:tcPr>
            <w:tcW w:w="3827" w:type="dxa"/>
          </w:tcPr>
          <w:p w:rsidR="00CA4CDA" w:rsidRPr="00F72810" w:rsidRDefault="00FF2396" w:rsidP="00F72810">
            <w:pPr>
              <w:spacing w:line="360" w:lineRule="auto"/>
              <w:rPr>
                <w:sz w:val="28"/>
                <w:szCs w:val="28"/>
              </w:rPr>
            </w:pPr>
            <w:r w:rsidRPr="00F72810">
              <w:rPr>
                <w:sz w:val="28"/>
                <w:szCs w:val="28"/>
              </w:rPr>
              <w:t>Способы повышения работоспособности.</w:t>
            </w:r>
          </w:p>
        </w:tc>
      </w:tr>
      <w:tr w:rsidR="00CA4CDA" w:rsidRPr="00CA4CDA" w:rsidTr="00CA4CDA">
        <w:tc>
          <w:tcPr>
            <w:tcW w:w="709" w:type="dxa"/>
          </w:tcPr>
          <w:p w:rsidR="00CA4CDA" w:rsidRPr="00F72810" w:rsidRDefault="00CA4CDA" w:rsidP="00F72810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F72810">
              <w:rPr>
                <w:sz w:val="28"/>
                <w:szCs w:val="28"/>
              </w:rPr>
              <w:t>3.5</w:t>
            </w:r>
          </w:p>
        </w:tc>
        <w:tc>
          <w:tcPr>
            <w:tcW w:w="3828" w:type="dxa"/>
          </w:tcPr>
          <w:p w:rsidR="00CA4CDA" w:rsidRPr="00F72810" w:rsidRDefault="00CA4CDA" w:rsidP="00F72810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F72810">
              <w:rPr>
                <w:sz w:val="28"/>
                <w:szCs w:val="28"/>
              </w:rPr>
              <w:t>Активизация восстановительных процессов</w:t>
            </w:r>
          </w:p>
        </w:tc>
        <w:tc>
          <w:tcPr>
            <w:tcW w:w="3118" w:type="dxa"/>
          </w:tcPr>
          <w:p w:rsidR="00CA4CDA" w:rsidRPr="00F72810" w:rsidRDefault="005B1DE8" w:rsidP="00F72810">
            <w:pPr>
              <w:spacing w:line="360" w:lineRule="auto"/>
              <w:rPr>
                <w:sz w:val="28"/>
                <w:szCs w:val="28"/>
              </w:rPr>
            </w:pPr>
            <w:r w:rsidRPr="00F72810">
              <w:rPr>
                <w:sz w:val="28"/>
                <w:szCs w:val="28"/>
              </w:rPr>
              <w:t>Классификация методов</w:t>
            </w:r>
            <w:r w:rsidR="000E74FF" w:rsidRPr="00F72810">
              <w:rPr>
                <w:sz w:val="28"/>
                <w:szCs w:val="28"/>
              </w:rPr>
              <w:t xml:space="preserve"> повышения восстановительных процессов в организме.</w:t>
            </w:r>
          </w:p>
        </w:tc>
        <w:tc>
          <w:tcPr>
            <w:tcW w:w="3686" w:type="dxa"/>
          </w:tcPr>
          <w:p w:rsidR="00CA4CDA" w:rsidRPr="00F72810" w:rsidRDefault="00FF2396" w:rsidP="00F72810">
            <w:pPr>
              <w:spacing w:line="360" w:lineRule="auto"/>
              <w:rPr>
                <w:sz w:val="28"/>
                <w:szCs w:val="28"/>
              </w:rPr>
            </w:pPr>
            <w:r w:rsidRPr="00F72810">
              <w:rPr>
                <w:sz w:val="28"/>
                <w:szCs w:val="28"/>
              </w:rPr>
              <w:t>Написать и применить на практике комплекс физкультурных минуток и физкультурных пауз.</w:t>
            </w:r>
          </w:p>
        </w:tc>
        <w:tc>
          <w:tcPr>
            <w:tcW w:w="3827" w:type="dxa"/>
          </w:tcPr>
          <w:p w:rsidR="00CA4CDA" w:rsidRPr="00F72810" w:rsidRDefault="005B1DE8" w:rsidP="00F72810">
            <w:pPr>
              <w:spacing w:line="360" w:lineRule="auto"/>
              <w:rPr>
                <w:sz w:val="28"/>
                <w:szCs w:val="28"/>
              </w:rPr>
            </w:pPr>
            <w:r w:rsidRPr="00F72810">
              <w:rPr>
                <w:sz w:val="28"/>
                <w:szCs w:val="28"/>
              </w:rPr>
              <w:t>Знать наиболее эффективные методики активизации восстановительных процессов.</w:t>
            </w:r>
          </w:p>
        </w:tc>
      </w:tr>
      <w:tr w:rsidR="00CA4CDA" w:rsidRPr="00CA4CDA" w:rsidTr="00CA4CDA">
        <w:tc>
          <w:tcPr>
            <w:tcW w:w="709" w:type="dxa"/>
          </w:tcPr>
          <w:p w:rsidR="00CA4CDA" w:rsidRPr="00F72810" w:rsidRDefault="00CA4CDA" w:rsidP="00F72810">
            <w:pPr>
              <w:shd w:val="clear" w:color="auto" w:fill="FFFFFF"/>
              <w:spacing w:line="360" w:lineRule="auto"/>
              <w:ind w:left="29"/>
              <w:rPr>
                <w:sz w:val="28"/>
                <w:szCs w:val="28"/>
              </w:rPr>
            </w:pPr>
            <w:r w:rsidRPr="00F72810">
              <w:rPr>
                <w:sz w:val="28"/>
                <w:szCs w:val="28"/>
              </w:rPr>
              <w:t>3.6</w:t>
            </w:r>
          </w:p>
        </w:tc>
        <w:tc>
          <w:tcPr>
            <w:tcW w:w="3828" w:type="dxa"/>
          </w:tcPr>
          <w:p w:rsidR="00CA4CDA" w:rsidRPr="00F72810" w:rsidRDefault="00CA4CDA" w:rsidP="00F72810">
            <w:pPr>
              <w:shd w:val="clear" w:color="auto" w:fill="FFFFFF"/>
              <w:spacing w:line="360" w:lineRule="auto"/>
              <w:rPr>
                <w:spacing w:val="-3"/>
                <w:sz w:val="28"/>
                <w:szCs w:val="28"/>
              </w:rPr>
            </w:pPr>
            <w:r w:rsidRPr="00F72810">
              <w:rPr>
                <w:spacing w:val="-3"/>
                <w:sz w:val="28"/>
                <w:szCs w:val="28"/>
              </w:rPr>
              <w:t>Диагностика работоспособности.</w:t>
            </w:r>
          </w:p>
        </w:tc>
        <w:tc>
          <w:tcPr>
            <w:tcW w:w="3118" w:type="dxa"/>
          </w:tcPr>
          <w:p w:rsidR="00CA4CDA" w:rsidRPr="00F72810" w:rsidRDefault="004B0DD9" w:rsidP="00F72810">
            <w:pPr>
              <w:spacing w:line="360" w:lineRule="auto"/>
              <w:rPr>
                <w:sz w:val="28"/>
                <w:szCs w:val="28"/>
              </w:rPr>
            </w:pPr>
            <w:r w:rsidRPr="00F72810">
              <w:rPr>
                <w:sz w:val="28"/>
                <w:szCs w:val="28"/>
              </w:rPr>
              <w:t>Методика определения работоспособности.</w:t>
            </w:r>
          </w:p>
        </w:tc>
        <w:tc>
          <w:tcPr>
            <w:tcW w:w="3686" w:type="dxa"/>
          </w:tcPr>
          <w:p w:rsidR="00CA4CDA" w:rsidRPr="00F72810" w:rsidRDefault="000E74FF" w:rsidP="00F72810">
            <w:pPr>
              <w:spacing w:line="360" w:lineRule="auto"/>
              <w:rPr>
                <w:sz w:val="28"/>
                <w:szCs w:val="28"/>
              </w:rPr>
            </w:pPr>
            <w:r w:rsidRPr="00F72810">
              <w:rPr>
                <w:sz w:val="28"/>
                <w:szCs w:val="28"/>
              </w:rPr>
              <w:t>Продиагностировать себя и кого-либо из членов семьи.</w:t>
            </w:r>
          </w:p>
        </w:tc>
        <w:tc>
          <w:tcPr>
            <w:tcW w:w="3827" w:type="dxa"/>
          </w:tcPr>
          <w:p w:rsidR="00CA4CDA" w:rsidRPr="00F72810" w:rsidRDefault="004B0DD9" w:rsidP="00F72810">
            <w:pPr>
              <w:spacing w:line="360" w:lineRule="auto"/>
              <w:rPr>
                <w:sz w:val="28"/>
                <w:szCs w:val="28"/>
              </w:rPr>
            </w:pPr>
            <w:r w:rsidRPr="00F72810">
              <w:rPr>
                <w:sz w:val="28"/>
                <w:szCs w:val="28"/>
              </w:rPr>
              <w:t>Диагностика уровня собственной работоспособности.</w:t>
            </w:r>
          </w:p>
        </w:tc>
      </w:tr>
      <w:tr w:rsidR="00CA4CDA" w:rsidRPr="00CA4CDA" w:rsidTr="00CA4CDA">
        <w:tc>
          <w:tcPr>
            <w:tcW w:w="709" w:type="dxa"/>
          </w:tcPr>
          <w:p w:rsidR="00CA4CDA" w:rsidRPr="00F72810" w:rsidRDefault="00CA4CDA" w:rsidP="00F72810">
            <w:pPr>
              <w:shd w:val="clear" w:color="auto" w:fill="FFFFFF"/>
              <w:spacing w:line="360" w:lineRule="auto"/>
              <w:ind w:left="29"/>
              <w:rPr>
                <w:sz w:val="28"/>
                <w:szCs w:val="28"/>
              </w:rPr>
            </w:pPr>
            <w:r w:rsidRPr="00F72810">
              <w:rPr>
                <w:sz w:val="28"/>
                <w:szCs w:val="28"/>
              </w:rPr>
              <w:t>4</w:t>
            </w:r>
          </w:p>
        </w:tc>
        <w:tc>
          <w:tcPr>
            <w:tcW w:w="3828" w:type="dxa"/>
          </w:tcPr>
          <w:p w:rsidR="00CA4CDA" w:rsidRPr="00F72810" w:rsidRDefault="00CA4CDA" w:rsidP="00F72810">
            <w:pPr>
              <w:shd w:val="clear" w:color="auto" w:fill="FFFFFF"/>
              <w:spacing w:line="360" w:lineRule="auto"/>
              <w:rPr>
                <w:spacing w:val="-3"/>
                <w:sz w:val="28"/>
                <w:szCs w:val="28"/>
              </w:rPr>
            </w:pPr>
            <w:r w:rsidRPr="00F72810">
              <w:rPr>
                <w:spacing w:val="-3"/>
                <w:sz w:val="28"/>
                <w:szCs w:val="28"/>
              </w:rPr>
              <w:t>Гармоничная семья.</w:t>
            </w:r>
          </w:p>
        </w:tc>
        <w:tc>
          <w:tcPr>
            <w:tcW w:w="3118" w:type="dxa"/>
          </w:tcPr>
          <w:p w:rsidR="00CA4CDA" w:rsidRPr="00F72810" w:rsidRDefault="004B0DD9" w:rsidP="00F72810">
            <w:pPr>
              <w:spacing w:line="360" w:lineRule="auto"/>
              <w:rPr>
                <w:sz w:val="28"/>
                <w:szCs w:val="28"/>
              </w:rPr>
            </w:pPr>
            <w:r w:rsidRPr="00F72810">
              <w:rPr>
                <w:sz w:val="28"/>
                <w:szCs w:val="28"/>
              </w:rPr>
              <w:t xml:space="preserve">Определение и характеристика гармоничной семьи. </w:t>
            </w:r>
          </w:p>
        </w:tc>
        <w:tc>
          <w:tcPr>
            <w:tcW w:w="3686" w:type="dxa"/>
          </w:tcPr>
          <w:p w:rsidR="00CA4CDA" w:rsidRPr="00F72810" w:rsidRDefault="00E173E7" w:rsidP="00F72810">
            <w:pPr>
              <w:spacing w:line="360" w:lineRule="auto"/>
              <w:rPr>
                <w:sz w:val="28"/>
                <w:szCs w:val="28"/>
              </w:rPr>
            </w:pPr>
            <w:r w:rsidRPr="00F72810">
              <w:rPr>
                <w:sz w:val="28"/>
                <w:szCs w:val="28"/>
              </w:rPr>
              <w:t>Составить эмблему гармоничной семьи.</w:t>
            </w:r>
          </w:p>
        </w:tc>
        <w:tc>
          <w:tcPr>
            <w:tcW w:w="3827" w:type="dxa"/>
          </w:tcPr>
          <w:p w:rsidR="00CA4CDA" w:rsidRPr="00F72810" w:rsidRDefault="000E74FF" w:rsidP="00F72810">
            <w:pPr>
              <w:spacing w:line="360" w:lineRule="auto"/>
              <w:rPr>
                <w:sz w:val="28"/>
                <w:szCs w:val="28"/>
              </w:rPr>
            </w:pPr>
            <w:r w:rsidRPr="00F72810">
              <w:rPr>
                <w:sz w:val="28"/>
                <w:szCs w:val="28"/>
              </w:rPr>
              <w:t>Методика профилактики дисгармоничных отношений в семье.</w:t>
            </w:r>
          </w:p>
        </w:tc>
      </w:tr>
      <w:tr w:rsidR="00CA4CDA" w:rsidRPr="00CA4CDA" w:rsidTr="00CA4CDA">
        <w:tc>
          <w:tcPr>
            <w:tcW w:w="709" w:type="dxa"/>
          </w:tcPr>
          <w:p w:rsidR="00CA4CDA" w:rsidRPr="00F72810" w:rsidRDefault="00CA4CDA" w:rsidP="00F72810">
            <w:pPr>
              <w:shd w:val="clear" w:color="auto" w:fill="FFFFFF"/>
              <w:spacing w:line="360" w:lineRule="auto"/>
              <w:ind w:left="34"/>
              <w:rPr>
                <w:sz w:val="28"/>
                <w:szCs w:val="28"/>
              </w:rPr>
            </w:pPr>
            <w:r w:rsidRPr="00F72810">
              <w:rPr>
                <w:sz w:val="28"/>
                <w:szCs w:val="28"/>
              </w:rPr>
              <w:t>4.1</w:t>
            </w:r>
          </w:p>
        </w:tc>
        <w:tc>
          <w:tcPr>
            <w:tcW w:w="3828" w:type="dxa"/>
          </w:tcPr>
          <w:p w:rsidR="00CA4CDA" w:rsidRPr="00F72810" w:rsidRDefault="00CA4CDA" w:rsidP="00F72810">
            <w:pPr>
              <w:shd w:val="clear" w:color="auto" w:fill="FFFFFF"/>
              <w:spacing w:line="360" w:lineRule="auto"/>
              <w:ind w:right="182"/>
              <w:rPr>
                <w:sz w:val="28"/>
                <w:szCs w:val="28"/>
              </w:rPr>
            </w:pPr>
            <w:r w:rsidRPr="00F72810">
              <w:rPr>
                <w:sz w:val="28"/>
                <w:szCs w:val="28"/>
              </w:rPr>
              <w:t>Меры по сохранению семьи.</w:t>
            </w:r>
          </w:p>
        </w:tc>
        <w:tc>
          <w:tcPr>
            <w:tcW w:w="3118" w:type="dxa"/>
          </w:tcPr>
          <w:p w:rsidR="00CA4CDA" w:rsidRPr="00F72810" w:rsidRDefault="005B1DE8" w:rsidP="00F72810">
            <w:pPr>
              <w:spacing w:line="360" w:lineRule="auto"/>
              <w:rPr>
                <w:sz w:val="28"/>
                <w:szCs w:val="28"/>
              </w:rPr>
            </w:pPr>
            <w:r w:rsidRPr="00F72810">
              <w:rPr>
                <w:sz w:val="28"/>
                <w:szCs w:val="28"/>
              </w:rPr>
              <w:t>Семья – как социальная ячейка общества.</w:t>
            </w:r>
          </w:p>
        </w:tc>
        <w:tc>
          <w:tcPr>
            <w:tcW w:w="3686" w:type="dxa"/>
          </w:tcPr>
          <w:p w:rsidR="00CA4CDA" w:rsidRPr="00F72810" w:rsidRDefault="00E173E7" w:rsidP="00F72810">
            <w:pPr>
              <w:spacing w:line="360" w:lineRule="auto"/>
              <w:rPr>
                <w:sz w:val="28"/>
                <w:szCs w:val="28"/>
              </w:rPr>
            </w:pPr>
            <w:r w:rsidRPr="00F72810">
              <w:rPr>
                <w:sz w:val="28"/>
                <w:szCs w:val="28"/>
              </w:rPr>
              <w:t>Эссе «Моя гармоничная семья», «Гармоничная семья моих друзей»</w:t>
            </w:r>
          </w:p>
        </w:tc>
        <w:tc>
          <w:tcPr>
            <w:tcW w:w="3827" w:type="dxa"/>
          </w:tcPr>
          <w:p w:rsidR="00CA4CDA" w:rsidRPr="00F72810" w:rsidRDefault="004B0DD9" w:rsidP="00F72810">
            <w:pPr>
              <w:spacing w:line="360" w:lineRule="auto"/>
              <w:rPr>
                <w:sz w:val="28"/>
                <w:szCs w:val="28"/>
              </w:rPr>
            </w:pPr>
            <w:r w:rsidRPr="00F72810">
              <w:rPr>
                <w:sz w:val="28"/>
                <w:szCs w:val="28"/>
              </w:rPr>
              <w:t>Профилактические меры по сохранению семьи.</w:t>
            </w:r>
          </w:p>
        </w:tc>
      </w:tr>
      <w:tr w:rsidR="00CA4CDA" w:rsidRPr="00CA4CDA" w:rsidTr="00CA4CDA">
        <w:tc>
          <w:tcPr>
            <w:tcW w:w="709" w:type="dxa"/>
          </w:tcPr>
          <w:p w:rsidR="00CA4CDA" w:rsidRPr="00F72810" w:rsidRDefault="00CA4CDA" w:rsidP="00F72810">
            <w:pPr>
              <w:shd w:val="clear" w:color="auto" w:fill="FFFFFF"/>
              <w:spacing w:line="360" w:lineRule="auto"/>
              <w:ind w:left="34"/>
              <w:rPr>
                <w:sz w:val="28"/>
                <w:szCs w:val="28"/>
              </w:rPr>
            </w:pPr>
            <w:r w:rsidRPr="00F72810">
              <w:rPr>
                <w:sz w:val="28"/>
                <w:szCs w:val="28"/>
              </w:rPr>
              <w:t>4.2</w:t>
            </w:r>
          </w:p>
        </w:tc>
        <w:tc>
          <w:tcPr>
            <w:tcW w:w="3828" w:type="dxa"/>
          </w:tcPr>
          <w:p w:rsidR="00CA4CDA" w:rsidRPr="00F72810" w:rsidRDefault="00CA4CDA" w:rsidP="00F72810">
            <w:pPr>
              <w:shd w:val="clear" w:color="auto" w:fill="FFFFFF"/>
              <w:spacing w:line="360" w:lineRule="auto"/>
              <w:ind w:left="5" w:right="514"/>
              <w:rPr>
                <w:sz w:val="28"/>
                <w:szCs w:val="28"/>
              </w:rPr>
            </w:pPr>
            <w:r w:rsidRPr="00F72810">
              <w:rPr>
                <w:sz w:val="28"/>
                <w:szCs w:val="28"/>
              </w:rPr>
              <w:t>Функции семьи</w:t>
            </w:r>
          </w:p>
        </w:tc>
        <w:tc>
          <w:tcPr>
            <w:tcW w:w="3118" w:type="dxa"/>
          </w:tcPr>
          <w:p w:rsidR="00CA4CDA" w:rsidRPr="00F72810" w:rsidRDefault="004B0DD9" w:rsidP="00F72810">
            <w:pPr>
              <w:spacing w:line="360" w:lineRule="auto"/>
              <w:rPr>
                <w:sz w:val="28"/>
                <w:szCs w:val="28"/>
              </w:rPr>
            </w:pPr>
            <w:r w:rsidRPr="00F72810">
              <w:rPr>
                <w:sz w:val="28"/>
                <w:szCs w:val="28"/>
              </w:rPr>
              <w:t xml:space="preserve">Основные функции семьи: </w:t>
            </w:r>
            <w:r w:rsidRPr="00F72810">
              <w:rPr>
                <w:rFonts w:eastAsia="Calibri"/>
                <w:sz w:val="28"/>
                <w:szCs w:val="28"/>
              </w:rPr>
              <w:t>репродуктивная, воспитательная, сфера духовного общения, эмоциональная, социально – статусная, досуговая.</w:t>
            </w:r>
          </w:p>
        </w:tc>
        <w:tc>
          <w:tcPr>
            <w:tcW w:w="3686" w:type="dxa"/>
          </w:tcPr>
          <w:p w:rsidR="00CA4CDA" w:rsidRPr="00F72810" w:rsidRDefault="00E173E7" w:rsidP="00F72810">
            <w:pPr>
              <w:spacing w:line="360" w:lineRule="auto"/>
              <w:rPr>
                <w:sz w:val="28"/>
                <w:szCs w:val="28"/>
              </w:rPr>
            </w:pPr>
            <w:r w:rsidRPr="00F72810">
              <w:rPr>
                <w:rFonts w:eastAsia="Calibri"/>
                <w:sz w:val="28"/>
                <w:szCs w:val="28"/>
              </w:rPr>
              <w:t>Составить рассказ «Как я реализую свои интересы</w:t>
            </w:r>
            <w:r w:rsidR="004B0DD9" w:rsidRPr="00F72810">
              <w:rPr>
                <w:rFonts w:eastAsia="Calibri"/>
                <w:sz w:val="28"/>
                <w:szCs w:val="28"/>
              </w:rPr>
              <w:t xml:space="preserve"> в кругу семьи</w:t>
            </w:r>
            <w:r w:rsidR="005B1DE8" w:rsidRPr="00F72810">
              <w:rPr>
                <w:rFonts w:eastAsia="Calibri"/>
                <w:sz w:val="28"/>
                <w:szCs w:val="28"/>
              </w:rPr>
              <w:t>»</w:t>
            </w:r>
            <w:r w:rsidR="004B0DD9" w:rsidRPr="00F72810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:rsidR="00CA4CDA" w:rsidRPr="00F72810" w:rsidRDefault="004B0DD9" w:rsidP="00F72810">
            <w:pPr>
              <w:spacing w:line="360" w:lineRule="auto"/>
              <w:rPr>
                <w:sz w:val="28"/>
                <w:szCs w:val="28"/>
              </w:rPr>
            </w:pPr>
            <w:r w:rsidRPr="00F72810">
              <w:rPr>
                <w:sz w:val="28"/>
                <w:szCs w:val="28"/>
              </w:rPr>
              <w:t>Факторы, влияющие на  выполнение семьей своих основных функций.</w:t>
            </w:r>
          </w:p>
        </w:tc>
      </w:tr>
      <w:tr w:rsidR="00CA4CDA" w:rsidRPr="00CA4CDA" w:rsidTr="00CA4CDA">
        <w:tc>
          <w:tcPr>
            <w:tcW w:w="709" w:type="dxa"/>
          </w:tcPr>
          <w:p w:rsidR="00CA4CDA" w:rsidRPr="00F72810" w:rsidRDefault="00CA4CDA" w:rsidP="00F72810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F72810">
              <w:rPr>
                <w:sz w:val="28"/>
                <w:szCs w:val="28"/>
              </w:rPr>
              <w:t>4.3</w:t>
            </w:r>
          </w:p>
        </w:tc>
        <w:tc>
          <w:tcPr>
            <w:tcW w:w="3828" w:type="dxa"/>
          </w:tcPr>
          <w:p w:rsidR="00CA4CDA" w:rsidRPr="00F72810" w:rsidRDefault="00CA4CDA" w:rsidP="00F72810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F72810">
              <w:rPr>
                <w:sz w:val="28"/>
                <w:szCs w:val="28"/>
              </w:rPr>
              <w:t>Подготовленность к воспитанию детей.</w:t>
            </w:r>
          </w:p>
        </w:tc>
        <w:tc>
          <w:tcPr>
            <w:tcW w:w="3118" w:type="dxa"/>
          </w:tcPr>
          <w:p w:rsidR="00CA4CDA" w:rsidRPr="00F72810" w:rsidRDefault="004B0DD9" w:rsidP="00F72810">
            <w:pPr>
              <w:spacing w:line="360" w:lineRule="auto"/>
              <w:rPr>
                <w:sz w:val="28"/>
                <w:szCs w:val="28"/>
              </w:rPr>
            </w:pPr>
            <w:r w:rsidRPr="00F72810">
              <w:rPr>
                <w:rFonts w:eastAsia="Calibri"/>
                <w:sz w:val="28"/>
                <w:szCs w:val="28"/>
              </w:rPr>
              <w:t>Признаки подготовленности родителей к материнству и отцовству.</w:t>
            </w:r>
          </w:p>
        </w:tc>
        <w:tc>
          <w:tcPr>
            <w:tcW w:w="3686" w:type="dxa"/>
          </w:tcPr>
          <w:p w:rsidR="00CA4CDA" w:rsidRPr="00F72810" w:rsidRDefault="005B1DE8" w:rsidP="00F72810">
            <w:pPr>
              <w:spacing w:line="360" w:lineRule="auto"/>
              <w:rPr>
                <w:sz w:val="28"/>
                <w:szCs w:val="28"/>
              </w:rPr>
            </w:pPr>
            <w:r w:rsidRPr="00F72810">
              <w:rPr>
                <w:sz w:val="28"/>
                <w:szCs w:val="28"/>
              </w:rPr>
              <w:t>Взять интервью у педагогов и учащихся по теме «Я - родитель!», оформить в виде плаката.</w:t>
            </w:r>
          </w:p>
        </w:tc>
        <w:tc>
          <w:tcPr>
            <w:tcW w:w="3827" w:type="dxa"/>
          </w:tcPr>
          <w:p w:rsidR="00CA4CDA" w:rsidRPr="00F72810" w:rsidRDefault="004B0DD9" w:rsidP="00F72810">
            <w:pPr>
              <w:spacing w:line="360" w:lineRule="auto"/>
              <w:rPr>
                <w:sz w:val="28"/>
                <w:szCs w:val="28"/>
              </w:rPr>
            </w:pPr>
            <w:r w:rsidRPr="00F72810">
              <w:rPr>
                <w:sz w:val="28"/>
                <w:szCs w:val="28"/>
              </w:rPr>
              <w:t>Профилактика сиротства.</w:t>
            </w:r>
          </w:p>
        </w:tc>
      </w:tr>
      <w:tr w:rsidR="004B0DD9" w:rsidRPr="00CA4CDA" w:rsidTr="00CA4CDA">
        <w:tc>
          <w:tcPr>
            <w:tcW w:w="709" w:type="dxa"/>
          </w:tcPr>
          <w:p w:rsidR="004B0DD9" w:rsidRPr="00F72810" w:rsidRDefault="004B0DD9" w:rsidP="00F72810">
            <w:pPr>
              <w:spacing w:line="360" w:lineRule="auto"/>
              <w:rPr>
                <w:sz w:val="28"/>
                <w:szCs w:val="28"/>
              </w:rPr>
            </w:pPr>
            <w:r w:rsidRPr="00F72810">
              <w:rPr>
                <w:sz w:val="28"/>
                <w:szCs w:val="28"/>
              </w:rPr>
              <w:t>5</w:t>
            </w:r>
          </w:p>
        </w:tc>
        <w:tc>
          <w:tcPr>
            <w:tcW w:w="3828" w:type="dxa"/>
          </w:tcPr>
          <w:p w:rsidR="004B0DD9" w:rsidRPr="00F72810" w:rsidRDefault="004B0DD9" w:rsidP="00F72810">
            <w:pPr>
              <w:spacing w:line="360" w:lineRule="auto"/>
              <w:rPr>
                <w:sz w:val="28"/>
                <w:szCs w:val="28"/>
              </w:rPr>
            </w:pPr>
            <w:r w:rsidRPr="00F72810">
              <w:rPr>
                <w:sz w:val="28"/>
                <w:szCs w:val="28"/>
              </w:rPr>
              <w:t>Методы профилактики табакокурения.</w:t>
            </w:r>
          </w:p>
        </w:tc>
        <w:tc>
          <w:tcPr>
            <w:tcW w:w="3118" w:type="dxa"/>
          </w:tcPr>
          <w:p w:rsidR="004B0DD9" w:rsidRPr="00F72810" w:rsidRDefault="004B0DD9" w:rsidP="00F72810">
            <w:pPr>
              <w:spacing w:line="360" w:lineRule="auto"/>
              <w:rPr>
                <w:sz w:val="28"/>
                <w:szCs w:val="28"/>
              </w:rPr>
            </w:pPr>
            <w:r w:rsidRPr="00F72810">
              <w:rPr>
                <w:sz w:val="28"/>
                <w:szCs w:val="28"/>
              </w:rPr>
              <w:t>Влияние табакокурения на родительские функции организма.</w:t>
            </w:r>
          </w:p>
        </w:tc>
        <w:tc>
          <w:tcPr>
            <w:tcW w:w="3686" w:type="dxa"/>
          </w:tcPr>
          <w:p w:rsidR="004B0DD9" w:rsidRPr="00F72810" w:rsidRDefault="005B1DE8" w:rsidP="00F72810">
            <w:pPr>
              <w:spacing w:line="360" w:lineRule="auto"/>
              <w:rPr>
                <w:sz w:val="28"/>
                <w:szCs w:val="28"/>
              </w:rPr>
            </w:pPr>
            <w:r w:rsidRPr="00F72810">
              <w:rPr>
                <w:sz w:val="28"/>
                <w:szCs w:val="28"/>
              </w:rPr>
              <w:t>Анкетирование учащихся по теме «Твое отношение к курению».</w:t>
            </w:r>
          </w:p>
        </w:tc>
        <w:tc>
          <w:tcPr>
            <w:tcW w:w="3827" w:type="dxa"/>
          </w:tcPr>
          <w:p w:rsidR="004B0DD9" w:rsidRPr="00F72810" w:rsidRDefault="004B0DD9" w:rsidP="00F72810">
            <w:pPr>
              <w:spacing w:line="360" w:lineRule="auto"/>
              <w:rPr>
                <w:sz w:val="28"/>
                <w:szCs w:val="28"/>
              </w:rPr>
            </w:pPr>
            <w:r w:rsidRPr="00F72810">
              <w:rPr>
                <w:sz w:val="28"/>
                <w:szCs w:val="28"/>
              </w:rPr>
              <w:t xml:space="preserve">Положительные стороны отказа от </w:t>
            </w:r>
            <w:proofErr w:type="spellStart"/>
            <w:r w:rsidRPr="00F72810">
              <w:rPr>
                <w:sz w:val="28"/>
                <w:szCs w:val="28"/>
              </w:rPr>
              <w:t>табакокурения</w:t>
            </w:r>
            <w:proofErr w:type="spellEnd"/>
            <w:r w:rsidR="005B1DE8" w:rsidRPr="00F72810">
              <w:rPr>
                <w:sz w:val="28"/>
                <w:szCs w:val="28"/>
              </w:rPr>
              <w:t>. Способы лечения табачной зависимости.</w:t>
            </w:r>
          </w:p>
        </w:tc>
      </w:tr>
      <w:tr w:rsidR="004B0DD9" w:rsidRPr="00CA4CDA" w:rsidTr="00CA4CDA">
        <w:tc>
          <w:tcPr>
            <w:tcW w:w="709" w:type="dxa"/>
          </w:tcPr>
          <w:p w:rsidR="004B0DD9" w:rsidRPr="00F72810" w:rsidRDefault="004B0DD9" w:rsidP="00F72810">
            <w:pPr>
              <w:spacing w:line="360" w:lineRule="auto"/>
              <w:rPr>
                <w:sz w:val="28"/>
                <w:szCs w:val="28"/>
              </w:rPr>
            </w:pPr>
            <w:r w:rsidRPr="00F72810">
              <w:rPr>
                <w:sz w:val="28"/>
                <w:szCs w:val="28"/>
              </w:rPr>
              <w:t>5.1</w:t>
            </w:r>
          </w:p>
        </w:tc>
        <w:tc>
          <w:tcPr>
            <w:tcW w:w="3828" w:type="dxa"/>
          </w:tcPr>
          <w:p w:rsidR="004B0DD9" w:rsidRPr="00F72810" w:rsidRDefault="004B0DD9" w:rsidP="00F72810">
            <w:pPr>
              <w:spacing w:line="360" w:lineRule="auto"/>
              <w:rPr>
                <w:sz w:val="28"/>
                <w:szCs w:val="28"/>
              </w:rPr>
            </w:pPr>
            <w:r w:rsidRPr="00F72810">
              <w:rPr>
                <w:sz w:val="28"/>
                <w:szCs w:val="28"/>
              </w:rPr>
              <w:t>Влияние курения на организм человека.</w:t>
            </w:r>
          </w:p>
        </w:tc>
        <w:tc>
          <w:tcPr>
            <w:tcW w:w="3118" w:type="dxa"/>
          </w:tcPr>
          <w:p w:rsidR="004B0DD9" w:rsidRPr="00F72810" w:rsidRDefault="004B0DD9" w:rsidP="00F72810">
            <w:pPr>
              <w:spacing w:line="360" w:lineRule="auto"/>
              <w:rPr>
                <w:sz w:val="28"/>
                <w:szCs w:val="28"/>
              </w:rPr>
            </w:pPr>
            <w:r w:rsidRPr="00F72810">
              <w:rPr>
                <w:sz w:val="28"/>
                <w:szCs w:val="28"/>
              </w:rPr>
              <w:t>Пагубное воздействие табакокурения на организм человека.</w:t>
            </w:r>
          </w:p>
        </w:tc>
        <w:tc>
          <w:tcPr>
            <w:tcW w:w="3686" w:type="dxa"/>
          </w:tcPr>
          <w:p w:rsidR="004B0DD9" w:rsidRPr="00F72810" w:rsidRDefault="004B0DD9" w:rsidP="00F72810">
            <w:pPr>
              <w:spacing w:line="360" w:lineRule="auto"/>
              <w:rPr>
                <w:sz w:val="28"/>
                <w:szCs w:val="28"/>
              </w:rPr>
            </w:pPr>
            <w:r w:rsidRPr="00F72810">
              <w:rPr>
                <w:sz w:val="28"/>
                <w:szCs w:val="28"/>
              </w:rPr>
              <w:t>Проведение акции «Сигарета – это яд, лучше кушать шоколад!»</w:t>
            </w:r>
          </w:p>
        </w:tc>
        <w:tc>
          <w:tcPr>
            <w:tcW w:w="3827" w:type="dxa"/>
          </w:tcPr>
          <w:p w:rsidR="004B0DD9" w:rsidRPr="00F72810" w:rsidRDefault="000E74FF" w:rsidP="00F72810">
            <w:pPr>
              <w:spacing w:line="360" w:lineRule="auto"/>
              <w:rPr>
                <w:sz w:val="28"/>
                <w:szCs w:val="28"/>
              </w:rPr>
            </w:pPr>
            <w:r w:rsidRPr="00F72810">
              <w:rPr>
                <w:sz w:val="28"/>
                <w:szCs w:val="28"/>
              </w:rPr>
              <w:t>Негативное воздействие никотина.</w:t>
            </w:r>
          </w:p>
        </w:tc>
      </w:tr>
      <w:tr w:rsidR="004B0DD9" w:rsidRPr="00CA4CDA" w:rsidTr="00CA4CDA">
        <w:tc>
          <w:tcPr>
            <w:tcW w:w="709" w:type="dxa"/>
          </w:tcPr>
          <w:p w:rsidR="004B0DD9" w:rsidRPr="00F72810" w:rsidRDefault="004B0DD9" w:rsidP="00F72810">
            <w:pPr>
              <w:spacing w:line="360" w:lineRule="auto"/>
              <w:rPr>
                <w:sz w:val="28"/>
                <w:szCs w:val="28"/>
              </w:rPr>
            </w:pPr>
            <w:r w:rsidRPr="00F72810">
              <w:rPr>
                <w:sz w:val="28"/>
                <w:szCs w:val="28"/>
              </w:rPr>
              <w:t>5.2</w:t>
            </w:r>
          </w:p>
        </w:tc>
        <w:tc>
          <w:tcPr>
            <w:tcW w:w="3828" w:type="dxa"/>
          </w:tcPr>
          <w:p w:rsidR="004B0DD9" w:rsidRPr="00F72810" w:rsidRDefault="004B0DD9" w:rsidP="00F72810">
            <w:pPr>
              <w:spacing w:line="360" w:lineRule="auto"/>
              <w:rPr>
                <w:sz w:val="28"/>
                <w:szCs w:val="28"/>
              </w:rPr>
            </w:pPr>
            <w:r w:rsidRPr="00F72810">
              <w:rPr>
                <w:sz w:val="28"/>
                <w:szCs w:val="28"/>
              </w:rPr>
              <w:t>Последствия курения на развитие плода, роста ребенка.</w:t>
            </w:r>
          </w:p>
        </w:tc>
        <w:tc>
          <w:tcPr>
            <w:tcW w:w="3118" w:type="dxa"/>
          </w:tcPr>
          <w:p w:rsidR="004B0DD9" w:rsidRPr="00F72810" w:rsidRDefault="004B0DD9" w:rsidP="00F72810">
            <w:pPr>
              <w:spacing w:line="360" w:lineRule="auto"/>
              <w:rPr>
                <w:sz w:val="28"/>
                <w:szCs w:val="28"/>
              </w:rPr>
            </w:pPr>
            <w:r w:rsidRPr="00F72810">
              <w:rPr>
                <w:sz w:val="28"/>
                <w:szCs w:val="28"/>
              </w:rPr>
              <w:t>Отрицательное воздействие табакокурения на развитие плода и ребенка.</w:t>
            </w:r>
          </w:p>
        </w:tc>
        <w:tc>
          <w:tcPr>
            <w:tcW w:w="3686" w:type="dxa"/>
          </w:tcPr>
          <w:p w:rsidR="004B0DD9" w:rsidRPr="00F72810" w:rsidRDefault="002D07D4" w:rsidP="00F72810">
            <w:pPr>
              <w:spacing w:line="360" w:lineRule="auto"/>
              <w:rPr>
                <w:sz w:val="28"/>
                <w:szCs w:val="28"/>
              </w:rPr>
            </w:pPr>
            <w:r w:rsidRPr="00F72810">
              <w:rPr>
                <w:sz w:val="28"/>
                <w:szCs w:val="28"/>
              </w:rPr>
              <w:t xml:space="preserve">Оформление </w:t>
            </w:r>
            <w:r w:rsidR="004B0DD9" w:rsidRPr="00F72810">
              <w:rPr>
                <w:sz w:val="28"/>
                <w:szCs w:val="28"/>
              </w:rPr>
              <w:t xml:space="preserve"> </w:t>
            </w:r>
            <w:r w:rsidRPr="00F72810">
              <w:rPr>
                <w:sz w:val="28"/>
                <w:szCs w:val="28"/>
              </w:rPr>
              <w:t>стенда</w:t>
            </w:r>
            <w:r w:rsidR="000E74FF" w:rsidRPr="00F72810">
              <w:rPr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:rsidR="004B0DD9" w:rsidRPr="00F72810" w:rsidRDefault="000E74FF" w:rsidP="00F72810">
            <w:pPr>
              <w:spacing w:line="360" w:lineRule="auto"/>
              <w:rPr>
                <w:sz w:val="28"/>
                <w:szCs w:val="28"/>
              </w:rPr>
            </w:pPr>
            <w:r w:rsidRPr="00F72810">
              <w:rPr>
                <w:sz w:val="28"/>
                <w:szCs w:val="28"/>
              </w:rPr>
              <w:t>Влияние никотина на развитие плода и ребенка.</w:t>
            </w:r>
          </w:p>
        </w:tc>
      </w:tr>
      <w:tr w:rsidR="004B0DD9" w:rsidRPr="00CA4CDA" w:rsidTr="00CA4CDA">
        <w:tc>
          <w:tcPr>
            <w:tcW w:w="709" w:type="dxa"/>
          </w:tcPr>
          <w:p w:rsidR="004B0DD9" w:rsidRPr="00F72810" w:rsidRDefault="004B0DD9" w:rsidP="00F72810">
            <w:pPr>
              <w:spacing w:line="360" w:lineRule="auto"/>
              <w:rPr>
                <w:sz w:val="28"/>
                <w:szCs w:val="28"/>
              </w:rPr>
            </w:pPr>
            <w:r w:rsidRPr="00F72810">
              <w:rPr>
                <w:sz w:val="28"/>
                <w:szCs w:val="28"/>
              </w:rPr>
              <w:t>6</w:t>
            </w:r>
          </w:p>
        </w:tc>
        <w:tc>
          <w:tcPr>
            <w:tcW w:w="3828" w:type="dxa"/>
          </w:tcPr>
          <w:p w:rsidR="004B0DD9" w:rsidRPr="00F72810" w:rsidRDefault="004B0DD9" w:rsidP="00F72810">
            <w:pPr>
              <w:spacing w:line="360" w:lineRule="auto"/>
              <w:rPr>
                <w:sz w:val="28"/>
                <w:szCs w:val="28"/>
              </w:rPr>
            </w:pPr>
            <w:r w:rsidRPr="00F72810">
              <w:rPr>
                <w:sz w:val="28"/>
                <w:szCs w:val="28"/>
              </w:rPr>
              <w:t>Профилактика злоупотребления энергетическими напитками.</w:t>
            </w:r>
          </w:p>
        </w:tc>
        <w:tc>
          <w:tcPr>
            <w:tcW w:w="3118" w:type="dxa"/>
          </w:tcPr>
          <w:p w:rsidR="004B0DD9" w:rsidRPr="00F72810" w:rsidRDefault="000E74FF" w:rsidP="00F72810">
            <w:pPr>
              <w:spacing w:line="360" w:lineRule="auto"/>
              <w:rPr>
                <w:sz w:val="28"/>
                <w:szCs w:val="28"/>
              </w:rPr>
            </w:pPr>
            <w:r w:rsidRPr="00F72810">
              <w:rPr>
                <w:sz w:val="28"/>
                <w:szCs w:val="28"/>
              </w:rPr>
              <w:t>Значение энергетических напитков для здоровья человека.</w:t>
            </w:r>
          </w:p>
        </w:tc>
        <w:tc>
          <w:tcPr>
            <w:tcW w:w="3686" w:type="dxa"/>
          </w:tcPr>
          <w:p w:rsidR="004B0DD9" w:rsidRPr="00F72810" w:rsidRDefault="000E74FF" w:rsidP="00F72810">
            <w:pPr>
              <w:spacing w:line="360" w:lineRule="auto"/>
              <w:rPr>
                <w:sz w:val="28"/>
                <w:szCs w:val="28"/>
              </w:rPr>
            </w:pPr>
            <w:r w:rsidRPr="00F72810">
              <w:rPr>
                <w:sz w:val="28"/>
                <w:szCs w:val="28"/>
              </w:rPr>
              <w:t>Составление комикса на тему.</w:t>
            </w:r>
          </w:p>
        </w:tc>
        <w:tc>
          <w:tcPr>
            <w:tcW w:w="3827" w:type="dxa"/>
          </w:tcPr>
          <w:p w:rsidR="004B0DD9" w:rsidRPr="00F72810" w:rsidRDefault="000E74FF" w:rsidP="00F72810">
            <w:pPr>
              <w:spacing w:line="360" w:lineRule="auto"/>
              <w:rPr>
                <w:sz w:val="28"/>
                <w:szCs w:val="28"/>
              </w:rPr>
            </w:pPr>
            <w:r w:rsidRPr="00F72810">
              <w:rPr>
                <w:sz w:val="28"/>
                <w:szCs w:val="28"/>
              </w:rPr>
              <w:t>Меры профилактики злоупотребления энергетическими напитками.</w:t>
            </w:r>
          </w:p>
        </w:tc>
      </w:tr>
      <w:tr w:rsidR="000E74FF" w:rsidRPr="00CA4CDA" w:rsidTr="00CA4CDA">
        <w:tc>
          <w:tcPr>
            <w:tcW w:w="709" w:type="dxa"/>
          </w:tcPr>
          <w:p w:rsidR="000E74FF" w:rsidRPr="00F72810" w:rsidRDefault="000E74FF" w:rsidP="00F72810">
            <w:pPr>
              <w:spacing w:line="360" w:lineRule="auto"/>
              <w:rPr>
                <w:sz w:val="28"/>
                <w:szCs w:val="28"/>
              </w:rPr>
            </w:pPr>
            <w:r w:rsidRPr="00F72810">
              <w:rPr>
                <w:sz w:val="28"/>
                <w:szCs w:val="28"/>
              </w:rPr>
              <w:t>7</w:t>
            </w:r>
          </w:p>
        </w:tc>
        <w:tc>
          <w:tcPr>
            <w:tcW w:w="3828" w:type="dxa"/>
          </w:tcPr>
          <w:p w:rsidR="000E74FF" w:rsidRPr="00F72810" w:rsidRDefault="000E74FF" w:rsidP="00F72810">
            <w:pPr>
              <w:spacing w:line="360" w:lineRule="auto"/>
              <w:rPr>
                <w:sz w:val="28"/>
                <w:szCs w:val="28"/>
              </w:rPr>
            </w:pPr>
            <w:r w:rsidRPr="00F72810">
              <w:rPr>
                <w:sz w:val="28"/>
                <w:szCs w:val="28"/>
              </w:rPr>
              <w:t>Профилактика злоупотребления алкоголя.</w:t>
            </w:r>
          </w:p>
        </w:tc>
        <w:tc>
          <w:tcPr>
            <w:tcW w:w="3118" w:type="dxa"/>
          </w:tcPr>
          <w:p w:rsidR="000E74FF" w:rsidRPr="00F72810" w:rsidRDefault="000E74FF" w:rsidP="00F72810">
            <w:pPr>
              <w:spacing w:line="360" w:lineRule="auto"/>
              <w:rPr>
                <w:sz w:val="28"/>
                <w:szCs w:val="28"/>
              </w:rPr>
            </w:pPr>
            <w:r w:rsidRPr="00F72810">
              <w:rPr>
                <w:sz w:val="28"/>
                <w:szCs w:val="28"/>
              </w:rPr>
              <w:t>Негативное воздействие алкоголя на возможность иметь семью и полноценное потомство.</w:t>
            </w:r>
          </w:p>
        </w:tc>
        <w:tc>
          <w:tcPr>
            <w:tcW w:w="3686" w:type="dxa"/>
          </w:tcPr>
          <w:p w:rsidR="000E74FF" w:rsidRPr="00F72810" w:rsidRDefault="000E74FF" w:rsidP="00F72810">
            <w:pPr>
              <w:spacing w:line="360" w:lineRule="auto"/>
              <w:rPr>
                <w:sz w:val="28"/>
                <w:szCs w:val="28"/>
              </w:rPr>
            </w:pPr>
            <w:r w:rsidRPr="00F72810">
              <w:rPr>
                <w:sz w:val="28"/>
                <w:szCs w:val="28"/>
              </w:rPr>
              <w:t>Написание сочинения на заданную тему.</w:t>
            </w:r>
          </w:p>
        </w:tc>
        <w:tc>
          <w:tcPr>
            <w:tcW w:w="3827" w:type="dxa"/>
          </w:tcPr>
          <w:p w:rsidR="000E74FF" w:rsidRPr="00F72810" w:rsidRDefault="00E173E7" w:rsidP="00F72810">
            <w:pPr>
              <w:spacing w:line="360" w:lineRule="auto"/>
              <w:rPr>
                <w:sz w:val="28"/>
                <w:szCs w:val="28"/>
              </w:rPr>
            </w:pPr>
            <w:r w:rsidRPr="00F72810">
              <w:rPr>
                <w:sz w:val="28"/>
                <w:szCs w:val="28"/>
              </w:rPr>
              <w:t>Профилактика злоупотребления алкоголем.</w:t>
            </w:r>
          </w:p>
        </w:tc>
      </w:tr>
      <w:tr w:rsidR="000E74FF" w:rsidRPr="00CA4CDA" w:rsidTr="00CA4CDA">
        <w:tc>
          <w:tcPr>
            <w:tcW w:w="709" w:type="dxa"/>
          </w:tcPr>
          <w:p w:rsidR="000E74FF" w:rsidRPr="00F72810" w:rsidRDefault="000E74FF" w:rsidP="00F72810">
            <w:pPr>
              <w:spacing w:line="360" w:lineRule="auto"/>
              <w:rPr>
                <w:sz w:val="28"/>
                <w:szCs w:val="28"/>
              </w:rPr>
            </w:pPr>
            <w:r w:rsidRPr="00F72810">
              <w:rPr>
                <w:sz w:val="28"/>
                <w:szCs w:val="28"/>
              </w:rPr>
              <w:t>7.1</w:t>
            </w:r>
          </w:p>
        </w:tc>
        <w:tc>
          <w:tcPr>
            <w:tcW w:w="3828" w:type="dxa"/>
          </w:tcPr>
          <w:p w:rsidR="000E74FF" w:rsidRPr="00F72810" w:rsidRDefault="000E74FF" w:rsidP="00F72810">
            <w:pPr>
              <w:spacing w:line="360" w:lineRule="auto"/>
              <w:rPr>
                <w:sz w:val="28"/>
                <w:szCs w:val="28"/>
              </w:rPr>
            </w:pPr>
            <w:r w:rsidRPr="00F72810">
              <w:rPr>
                <w:sz w:val="28"/>
                <w:szCs w:val="28"/>
              </w:rPr>
              <w:t>Влияние употребления алкоголя на организм человека.</w:t>
            </w:r>
          </w:p>
        </w:tc>
        <w:tc>
          <w:tcPr>
            <w:tcW w:w="3118" w:type="dxa"/>
          </w:tcPr>
          <w:p w:rsidR="000E74FF" w:rsidRPr="00F72810" w:rsidRDefault="000E74FF" w:rsidP="00F72810">
            <w:pPr>
              <w:spacing w:line="360" w:lineRule="auto"/>
              <w:rPr>
                <w:sz w:val="28"/>
                <w:szCs w:val="28"/>
              </w:rPr>
            </w:pPr>
            <w:r w:rsidRPr="00F72810">
              <w:rPr>
                <w:sz w:val="28"/>
                <w:szCs w:val="28"/>
              </w:rPr>
              <w:t>Влияние алкоголя на организм человека в целом.</w:t>
            </w:r>
          </w:p>
        </w:tc>
        <w:tc>
          <w:tcPr>
            <w:tcW w:w="3686" w:type="dxa"/>
          </w:tcPr>
          <w:p w:rsidR="000E74FF" w:rsidRPr="00F72810" w:rsidRDefault="002D07D4" w:rsidP="00F72810">
            <w:pPr>
              <w:spacing w:line="360" w:lineRule="auto"/>
              <w:rPr>
                <w:sz w:val="28"/>
                <w:szCs w:val="28"/>
              </w:rPr>
            </w:pPr>
            <w:r w:rsidRPr="00F72810">
              <w:rPr>
                <w:sz w:val="28"/>
                <w:szCs w:val="28"/>
              </w:rPr>
              <w:t>Акция «ЗОЖ – это модно!». Конкурс презентаций.</w:t>
            </w:r>
          </w:p>
        </w:tc>
        <w:tc>
          <w:tcPr>
            <w:tcW w:w="3827" w:type="dxa"/>
          </w:tcPr>
          <w:p w:rsidR="000E74FF" w:rsidRPr="00F72810" w:rsidRDefault="00E173E7" w:rsidP="00F72810">
            <w:pPr>
              <w:spacing w:line="360" w:lineRule="auto"/>
              <w:rPr>
                <w:sz w:val="28"/>
                <w:szCs w:val="28"/>
              </w:rPr>
            </w:pPr>
            <w:r w:rsidRPr="00F72810">
              <w:rPr>
                <w:sz w:val="28"/>
                <w:szCs w:val="28"/>
              </w:rPr>
              <w:t>Отрицательное воздействие алкоголя на организм.</w:t>
            </w:r>
          </w:p>
        </w:tc>
      </w:tr>
      <w:tr w:rsidR="000E74FF" w:rsidRPr="00CA4CDA" w:rsidTr="00CA4CDA">
        <w:tc>
          <w:tcPr>
            <w:tcW w:w="709" w:type="dxa"/>
          </w:tcPr>
          <w:p w:rsidR="000E74FF" w:rsidRPr="00F72810" w:rsidRDefault="000E74FF" w:rsidP="00F72810">
            <w:pPr>
              <w:spacing w:line="360" w:lineRule="auto"/>
              <w:rPr>
                <w:sz w:val="28"/>
                <w:szCs w:val="28"/>
              </w:rPr>
            </w:pPr>
            <w:r w:rsidRPr="00F72810">
              <w:rPr>
                <w:sz w:val="28"/>
                <w:szCs w:val="28"/>
              </w:rPr>
              <w:t>7.2</w:t>
            </w:r>
          </w:p>
        </w:tc>
        <w:tc>
          <w:tcPr>
            <w:tcW w:w="3828" w:type="dxa"/>
          </w:tcPr>
          <w:p w:rsidR="000E74FF" w:rsidRPr="00F72810" w:rsidRDefault="000E74FF" w:rsidP="00F72810">
            <w:pPr>
              <w:spacing w:line="360" w:lineRule="auto"/>
              <w:rPr>
                <w:sz w:val="28"/>
                <w:szCs w:val="28"/>
              </w:rPr>
            </w:pPr>
            <w:r w:rsidRPr="00F72810">
              <w:rPr>
                <w:sz w:val="28"/>
                <w:szCs w:val="28"/>
              </w:rPr>
              <w:t>Последствия употребления алкоголя на развитие плода, роста ребенка.</w:t>
            </w:r>
          </w:p>
        </w:tc>
        <w:tc>
          <w:tcPr>
            <w:tcW w:w="3118" w:type="dxa"/>
          </w:tcPr>
          <w:p w:rsidR="000E74FF" w:rsidRPr="00F72810" w:rsidRDefault="000E74FF" w:rsidP="00F72810">
            <w:pPr>
              <w:spacing w:line="360" w:lineRule="auto"/>
              <w:rPr>
                <w:sz w:val="28"/>
                <w:szCs w:val="28"/>
              </w:rPr>
            </w:pPr>
            <w:r w:rsidRPr="00F72810">
              <w:rPr>
                <w:sz w:val="28"/>
                <w:szCs w:val="28"/>
              </w:rPr>
              <w:t>Отрицательное воздействие алкоголя на процесс материнства и отцовства.</w:t>
            </w:r>
          </w:p>
        </w:tc>
        <w:tc>
          <w:tcPr>
            <w:tcW w:w="3686" w:type="dxa"/>
          </w:tcPr>
          <w:p w:rsidR="000E74FF" w:rsidRPr="00F72810" w:rsidRDefault="00FD550B" w:rsidP="00F72810">
            <w:pPr>
              <w:spacing w:line="360" w:lineRule="auto"/>
              <w:rPr>
                <w:sz w:val="28"/>
                <w:szCs w:val="28"/>
              </w:rPr>
            </w:pPr>
            <w:r w:rsidRPr="00F72810">
              <w:rPr>
                <w:sz w:val="28"/>
                <w:szCs w:val="28"/>
              </w:rPr>
              <w:t>Провести анкетирование учащихся по теме «Твое отношение к употреблению алкоголя».</w:t>
            </w:r>
          </w:p>
        </w:tc>
        <w:tc>
          <w:tcPr>
            <w:tcW w:w="3827" w:type="dxa"/>
          </w:tcPr>
          <w:p w:rsidR="000E74FF" w:rsidRPr="00F72810" w:rsidRDefault="00E173E7" w:rsidP="00F72810">
            <w:pPr>
              <w:spacing w:line="360" w:lineRule="auto"/>
              <w:rPr>
                <w:sz w:val="28"/>
                <w:szCs w:val="28"/>
              </w:rPr>
            </w:pPr>
            <w:r w:rsidRPr="00F72810">
              <w:rPr>
                <w:sz w:val="28"/>
                <w:szCs w:val="28"/>
              </w:rPr>
              <w:t>Профилактика алкоголизма беременными женщинами.</w:t>
            </w:r>
          </w:p>
        </w:tc>
      </w:tr>
      <w:tr w:rsidR="000E74FF" w:rsidRPr="00CA4CDA" w:rsidTr="00CA4CDA">
        <w:tc>
          <w:tcPr>
            <w:tcW w:w="709" w:type="dxa"/>
          </w:tcPr>
          <w:p w:rsidR="000E74FF" w:rsidRPr="00F72810" w:rsidRDefault="000E74FF" w:rsidP="00F72810">
            <w:pPr>
              <w:spacing w:line="360" w:lineRule="auto"/>
              <w:rPr>
                <w:sz w:val="28"/>
                <w:szCs w:val="28"/>
              </w:rPr>
            </w:pPr>
            <w:r w:rsidRPr="00F72810">
              <w:rPr>
                <w:sz w:val="28"/>
                <w:szCs w:val="28"/>
              </w:rPr>
              <w:t>8</w:t>
            </w:r>
          </w:p>
        </w:tc>
        <w:tc>
          <w:tcPr>
            <w:tcW w:w="3828" w:type="dxa"/>
          </w:tcPr>
          <w:p w:rsidR="000E74FF" w:rsidRPr="00F72810" w:rsidRDefault="000E74FF" w:rsidP="00F72810">
            <w:pPr>
              <w:spacing w:line="360" w:lineRule="auto"/>
              <w:rPr>
                <w:sz w:val="28"/>
                <w:szCs w:val="28"/>
              </w:rPr>
            </w:pPr>
            <w:r w:rsidRPr="00F72810">
              <w:rPr>
                <w:sz w:val="28"/>
                <w:szCs w:val="28"/>
              </w:rPr>
              <w:t>Профилактика употребления наркотических средств.</w:t>
            </w:r>
          </w:p>
        </w:tc>
        <w:tc>
          <w:tcPr>
            <w:tcW w:w="3118" w:type="dxa"/>
          </w:tcPr>
          <w:p w:rsidR="000E74FF" w:rsidRPr="00F72810" w:rsidRDefault="00FD550B" w:rsidP="00F72810">
            <w:pPr>
              <w:spacing w:line="360" w:lineRule="auto"/>
              <w:rPr>
                <w:sz w:val="28"/>
                <w:szCs w:val="28"/>
              </w:rPr>
            </w:pPr>
            <w:r w:rsidRPr="00F72810">
              <w:rPr>
                <w:rFonts w:eastAsia="Calibri"/>
                <w:sz w:val="28"/>
                <w:szCs w:val="28"/>
              </w:rPr>
              <w:t xml:space="preserve">Основные виды наркотических средств и их влияние на организм человека. </w:t>
            </w:r>
          </w:p>
        </w:tc>
        <w:tc>
          <w:tcPr>
            <w:tcW w:w="3686" w:type="dxa"/>
          </w:tcPr>
          <w:p w:rsidR="000E74FF" w:rsidRPr="00F72810" w:rsidRDefault="00FD550B" w:rsidP="00F72810">
            <w:pPr>
              <w:spacing w:line="360" w:lineRule="auto"/>
              <w:rPr>
                <w:sz w:val="28"/>
                <w:szCs w:val="28"/>
              </w:rPr>
            </w:pPr>
            <w:r w:rsidRPr="00F72810">
              <w:rPr>
                <w:sz w:val="28"/>
                <w:szCs w:val="28"/>
              </w:rPr>
              <w:t>Составить четверостишие, написать песню.</w:t>
            </w:r>
          </w:p>
        </w:tc>
        <w:tc>
          <w:tcPr>
            <w:tcW w:w="3827" w:type="dxa"/>
          </w:tcPr>
          <w:p w:rsidR="000E74FF" w:rsidRPr="00F72810" w:rsidRDefault="00FD550B" w:rsidP="00F72810">
            <w:pPr>
              <w:spacing w:line="360" w:lineRule="auto"/>
              <w:rPr>
                <w:sz w:val="28"/>
                <w:szCs w:val="28"/>
              </w:rPr>
            </w:pPr>
            <w:r w:rsidRPr="00F72810">
              <w:rPr>
                <w:rFonts w:eastAsia="Calibri"/>
                <w:sz w:val="28"/>
                <w:szCs w:val="28"/>
              </w:rPr>
              <w:t>Профилактические меры против злоупотребления наркотических средств.</w:t>
            </w:r>
          </w:p>
        </w:tc>
      </w:tr>
      <w:tr w:rsidR="000E74FF" w:rsidRPr="00CA4CDA" w:rsidTr="00CA4CDA">
        <w:tc>
          <w:tcPr>
            <w:tcW w:w="709" w:type="dxa"/>
          </w:tcPr>
          <w:p w:rsidR="000E74FF" w:rsidRPr="00F72810" w:rsidRDefault="000E74FF" w:rsidP="00F72810">
            <w:pPr>
              <w:spacing w:line="360" w:lineRule="auto"/>
              <w:rPr>
                <w:sz w:val="28"/>
                <w:szCs w:val="28"/>
              </w:rPr>
            </w:pPr>
            <w:r w:rsidRPr="00F72810">
              <w:rPr>
                <w:sz w:val="28"/>
                <w:szCs w:val="28"/>
              </w:rPr>
              <w:t>8.1</w:t>
            </w:r>
          </w:p>
        </w:tc>
        <w:tc>
          <w:tcPr>
            <w:tcW w:w="3828" w:type="dxa"/>
          </w:tcPr>
          <w:p w:rsidR="000E74FF" w:rsidRPr="00F72810" w:rsidRDefault="000E74FF" w:rsidP="00F72810">
            <w:pPr>
              <w:spacing w:line="360" w:lineRule="auto"/>
              <w:rPr>
                <w:sz w:val="28"/>
                <w:szCs w:val="28"/>
              </w:rPr>
            </w:pPr>
            <w:r w:rsidRPr="00F72810">
              <w:rPr>
                <w:sz w:val="28"/>
                <w:szCs w:val="28"/>
              </w:rPr>
              <w:t>Влияние употребления наркотических средств на организм человека.</w:t>
            </w:r>
          </w:p>
        </w:tc>
        <w:tc>
          <w:tcPr>
            <w:tcW w:w="3118" w:type="dxa"/>
          </w:tcPr>
          <w:p w:rsidR="000E74FF" w:rsidRPr="00F72810" w:rsidRDefault="00FD550B" w:rsidP="00F72810">
            <w:pPr>
              <w:spacing w:line="360" w:lineRule="auto"/>
              <w:rPr>
                <w:sz w:val="28"/>
                <w:szCs w:val="28"/>
              </w:rPr>
            </w:pPr>
            <w:r w:rsidRPr="00F72810">
              <w:rPr>
                <w:rFonts w:eastAsia="Calibri"/>
                <w:sz w:val="28"/>
                <w:szCs w:val="28"/>
              </w:rPr>
              <w:t>Последствия употребления наркотических средств на организм человека.</w:t>
            </w:r>
          </w:p>
        </w:tc>
        <w:tc>
          <w:tcPr>
            <w:tcW w:w="3686" w:type="dxa"/>
          </w:tcPr>
          <w:p w:rsidR="000E74FF" w:rsidRPr="00F72810" w:rsidRDefault="002D07D4" w:rsidP="00F72810">
            <w:pPr>
              <w:spacing w:line="360" w:lineRule="auto"/>
              <w:rPr>
                <w:sz w:val="28"/>
                <w:szCs w:val="28"/>
              </w:rPr>
            </w:pPr>
            <w:r w:rsidRPr="00F72810">
              <w:rPr>
                <w:sz w:val="28"/>
                <w:szCs w:val="28"/>
              </w:rPr>
              <w:t>Классные часы «Наркотики: между жизнью и смертью».</w:t>
            </w:r>
          </w:p>
        </w:tc>
        <w:tc>
          <w:tcPr>
            <w:tcW w:w="3827" w:type="dxa"/>
          </w:tcPr>
          <w:p w:rsidR="000E74FF" w:rsidRPr="00F72810" w:rsidRDefault="00FD550B" w:rsidP="00F72810">
            <w:pPr>
              <w:spacing w:line="360" w:lineRule="auto"/>
              <w:rPr>
                <w:sz w:val="28"/>
                <w:szCs w:val="28"/>
              </w:rPr>
            </w:pPr>
            <w:r w:rsidRPr="00F72810">
              <w:rPr>
                <w:rFonts w:eastAsia="Calibri"/>
                <w:sz w:val="28"/>
                <w:szCs w:val="28"/>
              </w:rPr>
              <w:t>Несовместимость таких понятий как здоровая семья и наркотики.</w:t>
            </w:r>
          </w:p>
        </w:tc>
      </w:tr>
      <w:tr w:rsidR="000E74FF" w:rsidRPr="00CA4CDA" w:rsidTr="00CA4CDA">
        <w:tc>
          <w:tcPr>
            <w:tcW w:w="709" w:type="dxa"/>
          </w:tcPr>
          <w:p w:rsidR="000E74FF" w:rsidRPr="00F72810" w:rsidRDefault="000E74FF" w:rsidP="00F72810">
            <w:pPr>
              <w:spacing w:line="360" w:lineRule="auto"/>
              <w:rPr>
                <w:sz w:val="28"/>
                <w:szCs w:val="28"/>
              </w:rPr>
            </w:pPr>
            <w:r w:rsidRPr="00F72810">
              <w:rPr>
                <w:sz w:val="28"/>
                <w:szCs w:val="28"/>
              </w:rPr>
              <w:t>8.2</w:t>
            </w:r>
          </w:p>
        </w:tc>
        <w:tc>
          <w:tcPr>
            <w:tcW w:w="3828" w:type="dxa"/>
          </w:tcPr>
          <w:p w:rsidR="000E74FF" w:rsidRPr="00F72810" w:rsidRDefault="000E74FF" w:rsidP="00F72810">
            <w:pPr>
              <w:spacing w:line="360" w:lineRule="auto"/>
              <w:rPr>
                <w:sz w:val="28"/>
                <w:szCs w:val="28"/>
              </w:rPr>
            </w:pPr>
            <w:r w:rsidRPr="00F72810">
              <w:rPr>
                <w:sz w:val="28"/>
                <w:szCs w:val="28"/>
              </w:rPr>
              <w:t>Последствия употребления наркотических средств на развитие плода, роста ребенка.</w:t>
            </w:r>
          </w:p>
        </w:tc>
        <w:tc>
          <w:tcPr>
            <w:tcW w:w="3118" w:type="dxa"/>
          </w:tcPr>
          <w:p w:rsidR="000E74FF" w:rsidRPr="00F72810" w:rsidRDefault="00FD550B" w:rsidP="00F72810">
            <w:pPr>
              <w:spacing w:line="360" w:lineRule="auto"/>
              <w:rPr>
                <w:sz w:val="28"/>
                <w:szCs w:val="28"/>
              </w:rPr>
            </w:pPr>
            <w:r w:rsidRPr="00F72810">
              <w:rPr>
                <w:sz w:val="28"/>
                <w:szCs w:val="28"/>
              </w:rPr>
              <w:t>Влияние наркотических средств на репродуктивные функции организма. Отрицательное воздействие наркотических средств на развитие плода и ребенка.</w:t>
            </w:r>
          </w:p>
        </w:tc>
        <w:tc>
          <w:tcPr>
            <w:tcW w:w="3686" w:type="dxa"/>
          </w:tcPr>
          <w:p w:rsidR="000E74FF" w:rsidRPr="00F72810" w:rsidRDefault="00FD550B" w:rsidP="00F72810">
            <w:pPr>
              <w:spacing w:line="360" w:lineRule="auto"/>
              <w:rPr>
                <w:sz w:val="28"/>
                <w:szCs w:val="28"/>
              </w:rPr>
            </w:pPr>
            <w:r w:rsidRPr="00F72810">
              <w:rPr>
                <w:sz w:val="28"/>
                <w:szCs w:val="28"/>
              </w:rPr>
              <w:t>Сделать компьютерную презентацию.</w:t>
            </w:r>
          </w:p>
        </w:tc>
        <w:tc>
          <w:tcPr>
            <w:tcW w:w="3827" w:type="dxa"/>
          </w:tcPr>
          <w:p w:rsidR="000E74FF" w:rsidRPr="00F72810" w:rsidRDefault="00E173E7" w:rsidP="00F72810">
            <w:pPr>
              <w:spacing w:line="360" w:lineRule="auto"/>
              <w:rPr>
                <w:sz w:val="28"/>
                <w:szCs w:val="28"/>
              </w:rPr>
            </w:pPr>
            <w:r w:rsidRPr="00F72810">
              <w:rPr>
                <w:sz w:val="28"/>
                <w:szCs w:val="28"/>
              </w:rPr>
              <w:t>Профилактика наркозависимости.</w:t>
            </w:r>
          </w:p>
        </w:tc>
      </w:tr>
      <w:tr w:rsidR="000E74FF" w:rsidRPr="00CA4CDA" w:rsidTr="00CA4CDA">
        <w:tc>
          <w:tcPr>
            <w:tcW w:w="709" w:type="dxa"/>
          </w:tcPr>
          <w:p w:rsidR="000E74FF" w:rsidRPr="00F72810" w:rsidRDefault="000E74FF" w:rsidP="00F72810">
            <w:pPr>
              <w:spacing w:line="360" w:lineRule="auto"/>
              <w:rPr>
                <w:sz w:val="28"/>
                <w:szCs w:val="28"/>
              </w:rPr>
            </w:pPr>
            <w:r w:rsidRPr="00F72810">
              <w:rPr>
                <w:sz w:val="28"/>
                <w:szCs w:val="28"/>
              </w:rPr>
              <w:t>9</w:t>
            </w:r>
          </w:p>
        </w:tc>
        <w:tc>
          <w:tcPr>
            <w:tcW w:w="3828" w:type="dxa"/>
          </w:tcPr>
          <w:p w:rsidR="000E74FF" w:rsidRPr="00F72810" w:rsidRDefault="000E74FF" w:rsidP="00F72810">
            <w:pPr>
              <w:spacing w:line="360" w:lineRule="auto"/>
              <w:rPr>
                <w:sz w:val="28"/>
                <w:szCs w:val="28"/>
              </w:rPr>
            </w:pPr>
            <w:r w:rsidRPr="00F72810">
              <w:rPr>
                <w:sz w:val="28"/>
                <w:szCs w:val="28"/>
              </w:rPr>
              <w:t>Профилактика заболеваний передающихся половым путем.</w:t>
            </w:r>
          </w:p>
        </w:tc>
        <w:tc>
          <w:tcPr>
            <w:tcW w:w="3118" w:type="dxa"/>
          </w:tcPr>
          <w:p w:rsidR="000E74FF" w:rsidRPr="00F72810" w:rsidRDefault="00FD550B" w:rsidP="00F72810">
            <w:pPr>
              <w:spacing w:line="360" w:lineRule="auto"/>
              <w:rPr>
                <w:sz w:val="28"/>
                <w:szCs w:val="28"/>
              </w:rPr>
            </w:pPr>
            <w:r w:rsidRPr="00F72810">
              <w:rPr>
                <w:sz w:val="28"/>
                <w:szCs w:val="28"/>
              </w:rPr>
              <w:t>Классификация заболеваний передающихся половым путем.</w:t>
            </w:r>
          </w:p>
        </w:tc>
        <w:tc>
          <w:tcPr>
            <w:tcW w:w="3686" w:type="dxa"/>
          </w:tcPr>
          <w:p w:rsidR="000E74FF" w:rsidRPr="00F72810" w:rsidRDefault="002D07D4" w:rsidP="00F72810">
            <w:pPr>
              <w:spacing w:line="360" w:lineRule="auto"/>
              <w:rPr>
                <w:sz w:val="28"/>
                <w:szCs w:val="28"/>
              </w:rPr>
            </w:pPr>
            <w:r w:rsidRPr="00F72810">
              <w:rPr>
                <w:sz w:val="28"/>
                <w:szCs w:val="28"/>
              </w:rPr>
              <w:t>Создание итоговой фотогазеты «ЗОЖ – это модно!».</w:t>
            </w:r>
          </w:p>
        </w:tc>
        <w:tc>
          <w:tcPr>
            <w:tcW w:w="3827" w:type="dxa"/>
          </w:tcPr>
          <w:p w:rsidR="000E74FF" w:rsidRPr="00F72810" w:rsidRDefault="00FD550B" w:rsidP="00F72810">
            <w:pPr>
              <w:spacing w:line="360" w:lineRule="auto"/>
              <w:rPr>
                <w:sz w:val="28"/>
                <w:szCs w:val="28"/>
              </w:rPr>
            </w:pPr>
            <w:r w:rsidRPr="00F72810">
              <w:rPr>
                <w:sz w:val="28"/>
                <w:szCs w:val="28"/>
              </w:rPr>
              <w:t xml:space="preserve">Профилактические мероприятия против </w:t>
            </w:r>
            <w:r w:rsidR="002D07D4" w:rsidRPr="00F72810">
              <w:rPr>
                <w:sz w:val="28"/>
                <w:szCs w:val="28"/>
              </w:rPr>
              <w:t>заболеваний,</w:t>
            </w:r>
            <w:r w:rsidRPr="00F72810">
              <w:rPr>
                <w:sz w:val="28"/>
                <w:szCs w:val="28"/>
              </w:rPr>
              <w:t xml:space="preserve"> передающихся половым путем.</w:t>
            </w:r>
          </w:p>
        </w:tc>
      </w:tr>
    </w:tbl>
    <w:p w:rsidR="0031400E" w:rsidRDefault="0031400E" w:rsidP="00F72810">
      <w:pPr>
        <w:shd w:val="clear" w:color="auto" w:fill="FFFFFF"/>
        <w:tabs>
          <w:tab w:val="left" w:pos="6663"/>
          <w:tab w:val="left" w:pos="10490"/>
        </w:tabs>
        <w:spacing w:line="360" w:lineRule="auto"/>
        <w:ind w:right="54"/>
        <w:jc w:val="center"/>
        <w:rPr>
          <w:spacing w:val="-2"/>
          <w:sz w:val="32"/>
          <w:szCs w:val="32"/>
        </w:rPr>
      </w:pPr>
    </w:p>
    <w:p w:rsidR="0031400E" w:rsidRDefault="0031400E" w:rsidP="00F72810">
      <w:pPr>
        <w:shd w:val="clear" w:color="auto" w:fill="FFFFFF"/>
        <w:tabs>
          <w:tab w:val="left" w:pos="6663"/>
          <w:tab w:val="left" w:pos="10490"/>
        </w:tabs>
        <w:spacing w:line="360" w:lineRule="auto"/>
        <w:ind w:right="54"/>
        <w:jc w:val="center"/>
        <w:rPr>
          <w:spacing w:val="-2"/>
          <w:sz w:val="32"/>
          <w:szCs w:val="32"/>
        </w:rPr>
      </w:pPr>
    </w:p>
    <w:p w:rsidR="0031400E" w:rsidRDefault="0031400E" w:rsidP="00F72810">
      <w:pPr>
        <w:shd w:val="clear" w:color="auto" w:fill="FFFFFF"/>
        <w:tabs>
          <w:tab w:val="left" w:pos="6663"/>
          <w:tab w:val="left" w:pos="10490"/>
        </w:tabs>
        <w:spacing w:line="360" w:lineRule="auto"/>
        <w:ind w:right="54"/>
        <w:jc w:val="center"/>
        <w:rPr>
          <w:spacing w:val="-2"/>
          <w:sz w:val="32"/>
          <w:szCs w:val="32"/>
        </w:rPr>
      </w:pPr>
    </w:p>
    <w:p w:rsidR="0031400E" w:rsidRDefault="0031400E" w:rsidP="00F72810">
      <w:pPr>
        <w:shd w:val="clear" w:color="auto" w:fill="FFFFFF"/>
        <w:tabs>
          <w:tab w:val="left" w:pos="6663"/>
          <w:tab w:val="left" w:pos="10490"/>
        </w:tabs>
        <w:spacing w:line="360" w:lineRule="auto"/>
        <w:ind w:right="54"/>
        <w:jc w:val="center"/>
        <w:rPr>
          <w:spacing w:val="-2"/>
          <w:sz w:val="32"/>
          <w:szCs w:val="32"/>
        </w:rPr>
      </w:pPr>
    </w:p>
    <w:p w:rsidR="000B3807" w:rsidRPr="000B3807" w:rsidRDefault="000B3807" w:rsidP="00F72810">
      <w:pPr>
        <w:shd w:val="clear" w:color="auto" w:fill="FFFFFF"/>
        <w:tabs>
          <w:tab w:val="left" w:pos="6663"/>
          <w:tab w:val="left" w:pos="10490"/>
        </w:tabs>
        <w:spacing w:line="360" w:lineRule="auto"/>
        <w:ind w:right="54"/>
        <w:jc w:val="center"/>
        <w:rPr>
          <w:spacing w:val="-2"/>
          <w:sz w:val="32"/>
          <w:szCs w:val="32"/>
        </w:rPr>
      </w:pPr>
      <w:bookmarkStart w:id="0" w:name="_GoBack"/>
      <w:bookmarkEnd w:id="0"/>
      <w:r w:rsidRPr="000B3807">
        <w:rPr>
          <w:spacing w:val="-2"/>
          <w:sz w:val="32"/>
          <w:szCs w:val="32"/>
        </w:rPr>
        <w:t>Тематический план</w:t>
      </w:r>
    </w:p>
    <w:tbl>
      <w:tblPr>
        <w:tblW w:w="152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8328"/>
        <w:gridCol w:w="1842"/>
        <w:gridCol w:w="1985"/>
        <w:gridCol w:w="2268"/>
      </w:tblGrid>
      <w:tr w:rsidR="000B3807" w:rsidRPr="000B3807" w:rsidTr="004C0D6A">
        <w:trPr>
          <w:trHeight w:val="318"/>
        </w:trPr>
        <w:tc>
          <w:tcPr>
            <w:tcW w:w="817" w:type="dxa"/>
          </w:tcPr>
          <w:p w:rsidR="000B3807" w:rsidRPr="000B3807" w:rsidRDefault="000B3807" w:rsidP="00916325">
            <w:pPr>
              <w:shd w:val="clear" w:color="auto" w:fill="FFFFFF"/>
              <w:spacing w:line="360" w:lineRule="auto"/>
              <w:ind w:right="14"/>
              <w:rPr>
                <w:sz w:val="32"/>
                <w:szCs w:val="32"/>
              </w:rPr>
            </w:pPr>
            <w:r w:rsidRPr="000B3807">
              <w:rPr>
                <w:sz w:val="32"/>
                <w:szCs w:val="32"/>
              </w:rPr>
              <w:t xml:space="preserve">№ </w:t>
            </w:r>
            <w:proofErr w:type="gramStart"/>
            <w:r w:rsidRPr="000B3807">
              <w:rPr>
                <w:spacing w:val="-6"/>
                <w:sz w:val="32"/>
                <w:szCs w:val="32"/>
              </w:rPr>
              <w:t>п</w:t>
            </w:r>
            <w:proofErr w:type="gramEnd"/>
            <w:r w:rsidRPr="000B3807">
              <w:rPr>
                <w:spacing w:val="-6"/>
                <w:sz w:val="32"/>
                <w:szCs w:val="32"/>
              </w:rPr>
              <w:t>/п</w:t>
            </w:r>
          </w:p>
        </w:tc>
        <w:tc>
          <w:tcPr>
            <w:tcW w:w="8328" w:type="dxa"/>
          </w:tcPr>
          <w:p w:rsidR="000B3807" w:rsidRPr="000B3807" w:rsidRDefault="000B3807" w:rsidP="00916325">
            <w:pPr>
              <w:shd w:val="clear" w:color="auto" w:fill="FFFFFF"/>
              <w:spacing w:line="360" w:lineRule="auto"/>
              <w:ind w:left="120"/>
              <w:rPr>
                <w:sz w:val="32"/>
                <w:szCs w:val="32"/>
              </w:rPr>
            </w:pPr>
            <w:r w:rsidRPr="000B3807">
              <w:rPr>
                <w:sz w:val="32"/>
                <w:szCs w:val="32"/>
              </w:rPr>
              <w:t>Наименование темы</w:t>
            </w:r>
          </w:p>
        </w:tc>
        <w:tc>
          <w:tcPr>
            <w:tcW w:w="1842" w:type="dxa"/>
          </w:tcPr>
          <w:p w:rsidR="000B3807" w:rsidRPr="000B3807" w:rsidRDefault="00F72810" w:rsidP="00916325">
            <w:pPr>
              <w:shd w:val="clear" w:color="auto" w:fill="FFFFFF"/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</w:t>
            </w:r>
            <w:r w:rsidR="000B3807" w:rsidRPr="000B3807">
              <w:rPr>
                <w:sz w:val="32"/>
                <w:szCs w:val="32"/>
              </w:rPr>
              <w:t>еория</w:t>
            </w:r>
          </w:p>
        </w:tc>
        <w:tc>
          <w:tcPr>
            <w:tcW w:w="1985" w:type="dxa"/>
          </w:tcPr>
          <w:p w:rsidR="000B3807" w:rsidRPr="000B3807" w:rsidRDefault="00F72810" w:rsidP="00916325">
            <w:pPr>
              <w:shd w:val="clear" w:color="auto" w:fill="FFFFFF"/>
              <w:spacing w:line="360" w:lineRule="auto"/>
              <w:rPr>
                <w:sz w:val="32"/>
                <w:szCs w:val="32"/>
              </w:rPr>
            </w:pPr>
            <w:r>
              <w:rPr>
                <w:spacing w:val="-4"/>
                <w:sz w:val="32"/>
                <w:szCs w:val="32"/>
              </w:rPr>
              <w:t>П</w:t>
            </w:r>
            <w:r w:rsidR="000B3807" w:rsidRPr="000B3807">
              <w:rPr>
                <w:spacing w:val="-4"/>
                <w:sz w:val="32"/>
                <w:szCs w:val="32"/>
              </w:rPr>
              <w:t>рактика</w:t>
            </w:r>
          </w:p>
        </w:tc>
        <w:tc>
          <w:tcPr>
            <w:tcW w:w="2268" w:type="dxa"/>
          </w:tcPr>
          <w:p w:rsidR="000B3807" w:rsidRPr="000B3807" w:rsidRDefault="00F72810" w:rsidP="00916325">
            <w:pPr>
              <w:shd w:val="clear" w:color="auto" w:fill="FFFFFF"/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</w:t>
            </w:r>
            <w:r w:rsidR="000B3807" w:rsidRPr="000B3807">
              <w:rPr>
                <w:sz w:val="32"/>
                <w:szCs w:val="32"/>
              </w:rPr>
              <w:t>сего</w:t>
            </w:r>
          </w:p>
        </w:tc>
      </w:tr>
      <w:tr w:rsidR="000B3807" w:rsidRPr="000B3807" w:rsidTr="004C0D6A">
        <w:trPr>
          <w:trHeight w:val="457"/>
        </w:trPr>
        <w:tc>
          <w:tcPr>
            <w:tcW w:w="817" w:type="dxa"/>
          </w:tcPr>
          <w:p w:rsidR="000B3807" w:rsidRPr="000B3807" w:rsidRDefault="000B3807" w:rsidP="00916325">
            <w:pPr>
              <w:shd w:val="clear" w:color="auto" w:fill="FFFFFF"/>
              <w:spacing w:line="360" w:lineRule="auto"/>
              <w:ind w:left="38"/>
              <w:rPr>
                <w:sz w:val="32"/>
                <w:szCs w:val="32"/>
              </w:rPr>
            </w:pPr>
            <w:r w:rsidRPr="000B3807">
              <w:rPr>
                <w:sz w:val="32"/>
                <w:szCs w:val="32"/>
              </w:rPr>
              <w:t>1</w:t>
            </w:r>
          </w:p>
        </w:tc>
        <w:tc>
          <w:tcPr>
            <w:tcW w:w="8328" w:type="dxa"/>
          </w:tcPr>
          <w:p w:rsidR="000B3807" w:rsidRPr="000B3807" w:rsidRDefault="000B3807" w:rsidP="00916325">
            <w:pPr>
              <w:shd w:val="clear" w:color="auto" w:fill="FFFFFF"/>
              <w:spacing w:line="360" w:lineRule="auto"/>
              <w:ind w:right="38"/>
              <w:rPr>
                <w:sz w:val="32"/>
                <w:szCs w:val="32"/>
              </w:rPr>
            </w:pPr>
            <w:r w:rsidRPr="000B3807">
              <w:rPr>
                <w:spacing w:val="-1"/>
                <w:sz w:val="32"/>
                <w:szCs w:val="32"/>
              </w:rPr>
              <w:t xml:space="preserve">Вводное занятие. Техника безопасности. </w:t>
            </w:r>
            <w:r w:rsidRPr="000B3807">
              <w:rPr>
                <w:sz w:val="32"/>
                <w:szCs w:val="32"/>
              </w:rPr>
              <w:t xml:space="preserve">Охрана труда. </w:t>
            </w:r>
          </w:p>
        </w:tc>
        <w:tc>
          <w:tcPr>
            <w:tcW w:w="1842" w:type="dxa"/>
          </w:tcPr>
          <w:p w:rsidR="000B3807" w:rsidRPr="00F72810" w:rsidRDefault="000B3807" w:rsidP="00F72810">
            <w:pPr>
              <w:shd w:val="clear" w:color="auto" w:fill="FFFFFF"/>
              <w:spacing w:line="360" w:lineRule="auto"/>
              <w:ind w:left="538"/>
              <w:jc w:val="center"/>
              <w:rPr>
                <w:bCs/>
                <w:sz w:val="28"/>
                <w:szCs w:val="28"/>
              </w:rPr>
            </w:pPr>
            <w:r w:rsidRPr="00F72810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0B3807" w:rsidRPr="00F72810" w:rsidRDefault="00F72810" w:rsidP="00F72810">
            <w:pPr>
              <w:shd w:val="clear" w:color="auto" w:fill="FFFFFF"/>
              <w:spacing w:line="360" w:lineRule="auto"/>
              <w:ind w:left="456"/>
              <w:jc w:val="center"/>
              <w:rPr>
                <w:bCs/>
                <w:sz w:val="28"/>
                <w:szCs w:val="28"/>
              </w:rPr>
            </w:pPr>
            <w:r w:rsidRPr="00F72810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0B3807" w:rsidRPr="00F72810" w:rsidRDefault="000B3807" w:rsidP="00F72810">
            <w:pPr>
              <w:shd w:val="clear" w:color="auto" w:fill="FFFFFF"/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F72810">
              <w:rPr>
                <w:bCs/>
                <w:sz w:val="28"/>
                <w:szCs w:val="28"/>
              </w:rPr>
              <w:t>3</w:t>
            </w:r>
          </w:p>
        </w:tc>
      </w:tr>
      <w:tr w:rsidR="000B3807" w:rsidRPr="000B3807" w:rsidTr="004C0D6A">
        <w:trPr>
          <w:trHeight w:val="80"/>
        </w:trPr>
        <w:tc>
          <w:tcPr>
            <w:tcW w:w="817" w:type="dxa"/>
          </w:tcPr>
          <w:p w:rsidR="000B3807" w:rsidRPr="000B3807" w:rsidRDefault="000B3807" w:rsidP="00916325">
            <w:pPr>
              <w:shd w:val="clear" w:color="auto" w:fill="FFFFFF"/>
              <w:spacing w:line="360" w:lineRule="auto"/>
              <w:ind w:left="14"/>
              <w:rPr>
                <w:sz w:val="32"/>
                <w:szCs w:val="32"/>
              </w:rPr>
            </w:pPr>
            <w:r w:rsidRPr="000B3807">
              <w:rPr>
                <w:sz w:val="32"/>
                <w:szCs w:val="32"/>
              </w:rPr>
              <w:t>2</w:t>
            </w:r>
          </w:p>
        </w:tc>
        <w:tc>
          <w:tcPr>
            <w:tcW w:w="8328" w:type="dxa"/>
          </w:tcPr>
          <w:p w:rsidR="000B3807" w:rsidRPr="000B3807" w:rsidRDefault="000B3807" w:rsidP="00916325">
            <w:pPr>
              <w:shd w:val="clear" w:color="auto" w:fill="FFFFFF"/>
              <w:spacing w:line="360" w:lineRule="auto"/>
              <w:rPr>
                <w:sz w:val="32"/>
                <w:szCs w:val="32"/>
              </w:rPr>
            </w:pPr>
            <w:r w:rsidRPr="000B3807">
              <w:rPr>
                <w:sz w:val="32"/>
                <w:szCs w:val="32"/>
              </w:rPr>
              <w:t xml:space="preserve">Диагностика. «Если хочешь быть </w:t>
            </w:r>
            <w:proofErr w:type="gramStart"/>
            <w:r w:rsidRPr="000B3807">
              <w:rPr>
                <w:sz w:val="32"/>
                <w:szCs w:val="32"/>
              </w:rPr>
              <w:t>здоров</w:t>
            </w:r>
            <w:proofErr w:type="gramEnd"/>
            <w:r w:rsidRPr="000B3807">
              <w:rPr>
                <w:sz w:val="32"/>
                <w:szCs w:val="32"/>
              </w:rPr>
              <w:t>!»</w:t>
            </w:r>
          </w:p>
        </w:tc>
        <w:tc>
          <w:tcPr>
            <w:tcW w:w="1842" w:type="dxa"/>
          </w:tcPr>
          <w:p w:rsidR="000B3807" w:rsidRPr="00F72810" w:rsidRDefault="000B3807" w:rsidP="00F72810">
            <w:pPr>
              <w:shd w:val="clear" w:color="auto" w:fill="FFFFFF"/>
              <w:spacing w:line="360" w:lineRule="auto"/>
              <w:ind w:left="509"/>
              <w:jc w:val="center"/>
              <w:rPr>
                <w:bCs/>
                <w:sz w:val="28"/>
                <w:szCs w:val="28"/>
              </w:rPr>
            </w:pPr>
            <w:r w:rsidRPr="00F72810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0B3807" w:rsidRPr="00F72810" w:rsidRDefault="000B3807" w:rsidP="00F72810">
            <w:pPr>
              <w:shd w:val="clear" w:color="auto" w:fill="FFFFFF"/>
              <w:spacing w:line="360" w:lineRule="auto"/>
              <w:ind w:left="461"/>
              <w:jc w:val="center"/>
              <w:rPr>
                <w:bCs/>
                <w:sz w:val="28"/>
                <w:szCs w:val="28"/>
              </w:rPr>
            </w:pPr>
            <w:r w:rsidRPr="00F72810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0B3807" w:rsidRPr="00F72810" w:rsidRDefault="000B3807" w:rsidP="00F72810">
            <w:pPr>
              <w:shd w:val="clear" w:color="auto" w:fill="FFFFFF"/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F72810">
              <w:rPr>
                <w:bCs/>
                <w:sz w:val="28"/>
                <w:szCs w:val="28"/>
              </w:rPr>
              <w:t>6</w:t>
            </w:r>
          </w:p>
        </w:tc>
      </w:tr>
      <w:tr w:rsidR="000B3807" w:rsidRPr="000B3807" w:rsidTr="004C0D6A">
        <w:trPr>
          <w:trHeight w:val="80"/>
        </w:trPr>
        <w:tc>
          <w:tcPr>
            <w:tcW w:w="817" w:type="dxa"/>
          </w:tcPr>
          <w:p w:rsidR="000B3807" w:rsidRPr="000B3807" w:rsidRDefault="000B3807" w:rsidP="00916325">
            <w:pPr>
              <w:shd w:val="clear" w:color="auto" w:fill="FFFFFF"/>
              <w:spacing w:line="360" w:lineRule="auto"/>
              <w:ind w:left="14"/>
              <w:rPr>
                <w:sz w:val="32"/>
                <w:szCs w:val="32"/>
              </w:rPr>
            </w:pPr>
            <w:r w:rsidRPr="000B3807">
              <w:rPr>
                <w:sz w:val="32"/>
                <w:szCs w:val="32"/>
              </w:rPr>
              <w:t>3</w:t>
            </w:r>
          </w:p>
        </w:tc>
        <w:tc>
          <w:tcPr>
            <w:tcW w:w="8328" w:type="dxa"/>
          </w:tcPr>
          <w:p w:rsidR="000B3807" w:rsidRPr="000B3807" w:rsidRDefault="000B3807" w:rsidP="00916325">
            <w:pPr>
              <w:shd w:val="clear" w:color="auto" w:fill="FFFFFF"/>
              <w:spacing w:line="360" w:lineRule="auto"/>
              <w:ind w:right="346"/>
              <w:rPr>
                <w:sz w:val="32"/>
                <w:szCs w:val="32"/>
              </w:rPr>
            </w:pPr>
            <w:r w:rsidRPr="000B3807">
              <w:rPr>
                <w:spacing w:val="-1"/>
                <w:sz w:val="32"/>
                <w:szCs w:val="32"/>
              </w:rPr>
              <w:t>Физические упражнения по сохранению здоровья.</w:t>
            </w:r>
          </w:p>
        </w:tc>
        <w:tc>
          <w:tcPr>
            <w:tcW w:w="1842" w:type="dxa"/>
          </w:tcPr>
          <w:p w:rsidR="000B3807" w:rsidRPr="00F72810" w:rsidRDefault="000B3807" w:rsidP="00F72810">
            <w:pPr>
              <w:shd w:val="clear" w:color="auto" w:fill="FFFFFF"/>
              <w:spacing w:line="360" w:lineRule="auto"/>
              <w:ind w:left="514"/>
              <w:jc w:val="center"/>
              <w:rPr>
                <w:bCs/>
                <w:sz w:val="28"/>
                <w:szCs w:val="28"/>
              </w:rPr>
            </w:pPr>
            <w:r w:rsidRPr="00F72810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0B3807" w:rsidRPr="00F72810" w:rsidRDefault="000B3807" w:rsidP="00F72810">
            <w:pPr>
              <w:shd w:val="clear" w:color="auto" w:fill="FFFFFF"/>
              <w:spacing w:line="360" w:lineRule="auto"/>
              <w:ind w:left="350"/>
              <w:jc w:val="center"/>
              <w:rPr>
                <w:bCs/>
                <w:sz w:val="28"/>
                <w:szCs w:val="28"/>
              </w:rPr>
            </w:pPr>
            <w:r w:rsidRPr="00F72810">
              <w:rPr>
                <w:bCs/>
                <w:sz w:val="28"/>
                <w:szCs w:val="28"/>
              </w:rPr>
              <w:t>33</w:t>
            </w:r>
          </w:p>
        </w:tc>
        <w:tc>
          <w:tcPr>
            <w:tcW w:w="2268" w:type="dxa"/>
          </w:tcPr>
          <w:p w:rsidR="000B3807" w:rsidRPr="00F72810" w:rsidRDefault="000B3807" w:rsidP="00F72810">
            <w:pPr>
              <w:shd w:val="clear" w:color="auto" w:fill="FFFFFF"/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F72810">
              <w:rPr>
                <w:bCs/>
                <w:sz w:val="28"/>
                <w:szCs w:val="28"/>
              </w:rPr>
              <w:t>36</w:t>
            </w:r>
          </w:p>
        </w:tc>
      </w:tr>
      <w:tr w:rsidR="000B3807" w:rsidRPr="000B3807" w:rsidTr="004C0D6A">
        <w:trPr>
          <w:trHeight w:val="80"/>
        </w:trPr>
        <w:tc>
          <w:tcPr>
            <w:tcW w:w="817" w:type="dxa"/>
          </w:tcPr>
          <w:p w:rsidR="000B3807" w:rsidRPr="000B3807" w:rsidRDefault="000B3807" w:rsidP="00916325">
            <w:pPr>
              <w:shd w:val="clear" w:color="auto" w:fill="FFFFFF"/>
              <w:spacing w:line="360" w:lineRule="auto"/>
              <w:ind w:left="14"/>
              <w:rPr>
                <w:sz w:val="32"/>
                <w:szCs w:val="32"/>
              </w:rPr>
            </w:pPr>
            <w:r w:rsidRPr="000B3807">
              <w:rPr>
                <w:sz w:val="32"/>
                <w:szCs w:val="32"/>
              </w:rPr>
              <w:t>3.1</w:t>
            </w:r>
          </w:p>
        </w:tc>
        <w:tc>
          <w:tcPr>
            <w:tcW w:w="8328" w:type="dxa"/>
          </w:tcPr>
          <w:p w:rsidR="000B3807" w:rsidRPr="000B3807" w:rsidRDefault="000B3807" w:rsidP="00916325">
            <w:pPr>
              <w:shd w:val="clear" w:color="auto" w:fill="FFFFFF"/>
              <w:spacing w:line="360" w:lineRule="auto"/>
              <w:rPr>
                <w:sz w:val="32"/>
                <w:szCs w:val="32"/>
              </w:rPr>
            </w:pPr>
            <w:r w:rsidRPr="000B3807">
              <w:rPr>
                <w:spacing w:val="-3"/>
                <w:sz w:val="32"/>
                <w:szCs w:val="32"/>
              </w:rPr>
              <w:t>Критерии утомления при физической активности</w:t>
            </w:r>
          </w:p>
        </w:tc>
        <w:tc>
          <w:tcPr>
            <w:tcW w:w="1842" w:type="dxa"/>
          </w:tcPr>
          <w:p w:rsidR="000B3807" w:rsidRPr="00F72810" w:rsidRDefault="000B3807" w:rsidP="00F72810">
            <w:pPr>
              <w:shd w:val="clear" w:color="auto" w:fill="FFFFFF"/>
              <w:spacing w:line="360" w:lineRule="auto"/>
              <w:ind w:left="514"/>
              <w:jc w:val="center"/>
              <w:rPr>
                <w:sz w:val="28"/>
                <w:szCs w:val="28"/>
              </w:rPr>
            </w:pPr>
            <w:r w:rsidRPr="00F72810"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0B3807" w:rsidRPr="00F72810" w:rsidRDefault="000B3807" w:rsidP="00F72810">
            <w:pPr>
              <w:shd w:val="clear" w:color="auto" w:fill="FFFFFF"/>
              <w:spacing w:line="360" w:lineRule="auto"/>
              <w:ind w:left="394"/>
              <w:jc w:val="center"/>
              <w:rPr>
                <w:sz w:val="28"/>
                <w:szCs w:val="28"/>
              </w:rPr>
            </w:pPr>
            <w:r w:rsidRPr="00F72810"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0B3807" w:rsidRPr="00F72810" w:rsidRDefault="000B3807" w:rsidP="00F72810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F72810">
              <w:rPr>
                <w:sz w:val="28"/>
                <w:szCs w:val="28"/>
              </w:rPr>
              <w:t>6</w:t>
            </w:r>
          </w:p>
        </w:tc>
      </w:tr>
      <w:tr w:rsidR="000B3807" w:rsidRPr="000B3807" w:rsidTr="004C0D6A">
        <w:trPr>
          <w:trHeight w:val="80"/>
        </w:trPr>
        <w:tc>
          <w:tcPr>
            <w:tcW w:w="817" w:type="dxa"/>
          </w:tcPr>
          <w:p w:rsidR="000B3807" w:rsidRPr="000B3807" w:rsidRDefault="000B3807" w:rsidP="00916325">
            <w:pPr>
              <w:shd w:val="clear" w:color="auto" w:fill="FFFFFF"/>
              <w:spacing w:line="360" w:lineRule="auto"/>
              <w:ind w:left="24"/>
              <w:rPr>
                <w:sz w:val="32"/>
                <w:szCs w:val="32"/>
              </w:rPr>
            </w:pPr>
            <w:r w:rsidRPr="000B3807">
              <w:rPr>
                <w:sz w:val="32"/>
                <w:szCs w:val="32"/>
              </w:rPr>
              <w:t>3.2</w:t>
            </w:r>
          </w:p>
        </w:tc>
        <w:tc>
          <w:tcPr>
            <w:tcW w:w="8328" w:type="dxa"/>
          </w:tcPr>
          <w:p w:rsidR="000B3807" w:rsidRPr="000B3807" w:rsidRDefault="000B3807" w:rsidP="00916325">
            <w:pPr>
              <w:shd w:val="clear" w:color="auto" w:fill="FFFFFF"/>
              <w:spacing w:line="360" w:lineRule="auto"/>
              <w:rPr>
                <w:sz w:val="32"/>
                <w:szCs w:val="32"/>
              </w:rPr>
            </w:pPr>
            <w:r w:rsidRPr="000B3807">
              <w:rPr>
                <w:spacing w:val="-3"/>
                <w:sz w:val="32"/>
                <w:szCs w:val="32"/>
              </w:rPr>
              <w:t>Критерии утомления при умственной активности</w:t>
            </w:r>
          </w:p>
        </w:tc>
        <w:tc>
          <w:tcPr>
            <w:tcW w:w="1842" w:type="dxa"/>
          </w:tcPr>
          <w:p w:rsidR="000B3807" w:rsidRPr="00F72810" w:rsidRDefault="00F72810" w:rsidP="00F72810">
            <w:pPr>
              <w:shd w:val="clear" w:color="auto" w:fill="FFFFFF"/>
              <w:spacing w:line="360" w:lineRule="auto"/>
              <w:ind w:left="514"/>
              <w:jc w:val="center"/>
              <w:rPr>
                <w:sz w:val="28"/>
                <w:szCs w:val="28"/>
              </w:rPr>
            </w:pPr>
            <w:r w:rsidRPr="00F72810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0B3807" w:rsidRPr="00F72810" w:rsidRDefault="000B3807" w:rsidP="00F72810">
            <w:pPr>
              <w:shd w:val="clear" w:color="auto" w:fill="FFFFFF"/>
              <w:spacing w:line="360" w:lineRule="auto"/>
              <w:ind w:left="346"/>
              <w:jc w:val="center"/>
              <w:rPr>
                <w:sz w:val="28"/>
                <w:szCs w:val="28"/>
              </w:rPr>
            </w:pPr>
            <w:r w:rsidRPr="00F72810">
              <w:rPr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0B3807" w:rsidRPr="00F72810" w:rsidRDefault="000B3807" w:rsidP="00F72810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F72810">
              <w:rPr>
                <w:sz w:val="28"/>
                <w:szCs w:val="28"/>
              </w:rPr>
              <w:t>6</w:t>
            </w:r>
          </w:p>
        </w:tc>
      </w:tr>
      <w:tr w:rsidR="000B3807" w:rsidRPr="000B3807" w:rsidTr="004C0D6A">
        <w:trPr>
          <w:trHeight w:val="80"/>
        </w:trPr>
        <w:tc>
          <w:tcPr>
            <w:tcW w:w="817" w:type="dxa"/>
          </w:tcPr>
          <w:p w:rsidR="000B3807" w:rsidRPr="000B3807" w:rsidRDefault="000B3807" w:rsidP="00916325">
            <w:pPr>
              <w:shd w:val="clear" w:color="auto" w:fill="FFFFFF"/>
              <w:spacing w:line="360" w:lineRule="auto"/>
              <w:ind w:left="24"/>
              <w:rPr>
                <w:sz w:val="32"/>
                <w:szCs w:val="32"/>
              </w:rPr>
            </w:pPr>
            <w:r w:rsidRPr="000B3807">
              <w:rPr>
                <w:sz w:val="32"/>
                <w:szCs w:val="32"/>
              </w:rPr>
              <w:t>3.3</w:t>
            </w:r>
          </w:p>
        </w:tc>
        <w:tc>
          <w:tcPr>
            <w:tcW w:w="8328" w:type="dxa"/>
          </w:tcPr>
          <w:p w:rsidR="000B3807" w:rsidRPr="000B3807" w:rsidRDefault="000B3807" w:rsidP="00916325">
            <w:pPr>
              <w:shd w:val="clear" w:color="auto" w:fill="FFFFFF"/>
              <w:spacing w:line="360" w:lineRule="auto"/>
              <w:ind w:right="850"/>
              <w:rPr>
                <w:sz w:val="32"/>
                <w:szCs w:val="32"/>
              </w:rPr>
            </w:pPr>
            <w:r w:rsidRPr="000B3807">
              <w:rPr>
                <w:sz w:val="32"/>
                <w:szCs w:val="32"/>
              </w:rPr>
              <w:t>Критерии психического утомления.</w:t>
            </w:r>
          </w:p>
        </w:tc>
        <w:tc>
          <w:tcPr>
            <w:tcW w:w="1842" w:type="dxa"/>
          </w:tcPr>
          <w:p w:rsidR="000B3807" w:rsidRPr="00F72810" w:rsidRDefault="00F72810" w:rsidP="00F72810">
            <w:pPr>
              <w:shd w:val="clear" w:color="auto" w:fill="FFFFFF"/>
              <w:spacing w:line="360" w:lineRule="auto"/>
              <w:ind w:left="523"/>
              <w:jc w:val="center"/>
              <w:rPr>
                <w:sz w:val="28"/>
                <w:szCs w:val="28"/>
              </w:rPr>
            </w:pPr>
            <w:r w:rsidRPr="00F72810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0B3807" w:rsidRPr="00F72810" w:rsidRDefault="000B3807" w:rsidP="00F72810">
            <w:pPr>
              <w:shd w:val="clear" w:color="auto" w:fill="FFFFFF"/>
              <w:spacing w:line="360" w:lineRule="auto"/>
              <w:ind w:left="355"/>
              <w:jc w:val="center"/>
              <w:rPr>
                <w:sz w:val="28"/>
                <w:szCs w:val="28"/>
              </w:rPr>
            </w:pPr>
            <w:r w:rsidRPr="00F72810">
              <w:rPr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0B3807" w:rsidRPr="00F72810" w:rsidRDefault="000B3807" w:rsidP="00F72810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F72810">
              <w:rPr>
                <w:sz w:val="28"/>
                <w:szCs w:val="28"/>
              </w:rPr>
              <w:t>6</w:t>
            </w:r>
          </w:p>
        </w:tc>
      </w:tr>
      <w:tr w:rsidR="000B3807" w:rsidRPr="000B3807" w:rsidTr="004C0D6A">
        <w:trPr>
          <w:trHeight w:val="80"/>
        </w:trPr>
        <w:tc>
          <w:tcPr>
            <w:tcW w:w="817" w:type="dxa"/>
          </w:tcPr>
          <w:p w:rsidR="000B3807" w:rsidRPr="000B3807" w:rsidRDefault="000B3807" w:rsidP="00916325">
            <w:pPr>
              <w:shd w:val="clear" w:color="auto" w:fill="FFFFFF"/>
              <w:spacing w:line="360" w:lineRule="auto"/>
              <w:ind w:left="24"/>
              <w:rPr>
                <w:sz w:val="32"/>
                <w:szCs w:val="32"/>
              </w:rPr>
            </w:pPr>
            <w:r w:rsidRPr="000B3807">
              <w:rPr>
                <w:sz w:val="32"/>
                <w:szCs w:val="32"/>
              </w:rPr>
              <w:t>3.4</w:t>
            </w:r>
          </w:p>
        </w:tc>
        <w:tc>
          <w:tcPr>
            <w:tcW w:w="8328" w:type="dxa"/>
          </w:tcPr>
          <w:p w:rsidR="000B3807" w:rsidRPr="000B3807" w:rsidRDefault="000B3807" w:rsidP="00916325">
            <w:pPr>
              <w:shd w:val="clear" w:color="auto" w:fill="FFFFFF"/>
              <w:spacing w:line="360" w:lineRule="auto"/>
              <w:ind w:right="850"/>
              <w:rPr>
                <w:sz w:val="32"/>
                <w:szCs w:val="32"/>
              </w:rPr>
            </w:pPr>
            <w:r w:rsidRPr="000B3807">
              <w:rPr>
                <w:sz w:val="32"/>
                <w:szCs w:val="32"/>
              </w:rPr>
              <w:t>Повышение работоспособности.</w:t>
            </w:r>
          </w:p>
        </w:tc>
        <w:tc>
          <w:tcPr>
            <w:tcW w:w="1842" w:type="dxa"/>
          </w:tcPr>
          <w:p w:rsidR="000B3807" w:rsidRPr="00F72810" w:rsidRDefault="00F72810" w:rsidP="00F72810">
            <w:pPr>
              <w:shd w:val="clear" w:color="auto" w:fill="FFFFFF"/>
              <w:spacing w:line="360" w:lineRule="auto"/>
              <w:ind w:left="523"/>
              <w:jc w:val="center"/>
              <w:rPr>
                <w:sz w:val="28"/>
                <w:szCs w:val="28"/>
              </w:rPr>
            </w:pPr>
            <w:r w:rsidRPr="00F72810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0B3807" w:rsidRPr="00F72810" w:rsidRDefault="000B3807" w:rsidP="00F72810">
            <w:pPr>
              <w:shd w:val="clear" w:color="auto" w:fill="FFFFFF"/>
              <w:spacing w:line="360" w:lineRule="auto"/>
              <w:ind w:left="355"/>
              <w:jc w:val="center"/>
              <w:rPr>
                <w:sz w:val="28"/>
                <w:szCs w:val="28"/>
              </w:rPr>
            </w:pPr>
            <w:r w:rsidRPr="00F72810">
              <w:rPr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0B3807" w:rsidRPr="00F72810" w:rsidRDefault="000B3807" w:rsidP="00F72810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F72810">
              <w:rPr>
                <w:sz w:val="28"/>
                <w:szCs w:val="28"/>
              </w:rPr>
              <w:t>6</w:t>
            </w:r>
          </w:p>
        </w:tc>
      </w:tr>
      <w:tr w:rsidR="000B3807" w:rsidRPr="000B3807" w:rsidTr="004C0D6A">
        <w:trPr>
          <w:trHeight w:val="80"/>
        </w:trPr>
        <w:tc>
          <w:tcPr>
            <w:tcW w:w="817" w:type="dxa"/>
          </w:tcPr>
          <w:p w:rsidR="000B3807" w:rsidRPr="000B3807" w:rsidRDefault="000B3807" w:rsidP="00916325">
            <w:pPr>
              <w:shd w:val="clear" w:color="auto" w:fill="FFFFFF"/>
              <w:spacing w:line="360" w:lineRule="auto"/>
              <w:rPr>
                <w:sz w:val="32"/>
                <w:szCs w:val="32"/>
              </w:rPr>
            </w:pPr>
            <w:r w:rsidRPr="000B3807">
              <w:rPr>
                <w:sz w:val="32"/>
                <w:szCs w:val="32"/>
              </w:rPr>
              <w:t>3.5</w:t>
            </w:r>
          </w:p>
        </w:tc>
        <w:tc>
          <w:tcPr>
            <w:tcW w:w="8328" w:type="dxa"/>
          </w:tcPr>
          <w:p w:rsidR="000B3807" w:rsidRPr="000B3807" w:rsidRDefault="000B3807" w:rsidP="00916325">
            <w:pPr>
              <w:shd w:val="clear" w:color="auto" w:fill="FFFFFF"/>
              <w:spacing w:line="360" w:lineRule="auto"/>
              <w:rPr>
                <w:sz w:val="32"/>
                <w:szCs w:val="32"/>
              </w:rPr>
            </w:pPr>
            <w:r w:rsidRPr="000B3807">
              <w:rPr>
                <w:sz w:val="32"/>
                <w:szCs w:val="32"/>
              </w:rPr>
              <w:t>Активизация восстановительных процессов</w:t>
            </w:r>
          </w:p>
        </w:tc>
        <w:tc>
          <w:tcPr>
            <w:tcW w:w="1842" w:type="dxa"/>
          </w:tcPr>
          <w:p w:rsidR="000B3807" w:rsidRPr="00F72810" w:rsidRDefault="00F72810" w:rsidP="00F72810">
            <w:pPr>
              <w:shd w:val="clear" w:color="auto" w:fill="FFFFFF"/>
              <w:spacing w:line="360" w:lineRule="auto"/>
              <w:ind w:left="523"/>
              <w:jc w:val="center"/>
              <w:rPr>
                <w:sz w:val="28"/>
                <w:szCs w:val="28"/>
              </w:rPr>
            </w:pPr>
            <w:r w:rsidRPr="00F72810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0B3807" w:rsidRPr="00F72810" w:rsidRDefault="000B3807" w:rsidP="00F72810">
            <w:pPr>
              <w:shd w:val="clear" w:color="auto" w:fill="FFFFFF"/>
              <w:spacing w:line="360" w:lineRule="auto"/>
              <w:ind w:left="355"/>
              <w:jc w:val="center"/>
              <w:rPr>
                <w:sz w:val="28"/>
                <w:szCs w:val="28"/>
              </w:rPr>
            </w:pPr>
            <w:r w:rsidRPr="00F72810">
              <w:rPr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0B3807" w:rsidRPr="00F72810" w:rsidRDefault="000B3807" w:rsidP="00F72810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F72810">
              <w:rPr>
                <w:sz w:val="28"/>
                <w:szCs w:val="28"/>
              </w:rPr>
              <w:t>6</w:t>
            </w:r>
          </w:p>
        </w:tc>
      </w:tr>
      <w:tr w:rsidR="000B3807" w:rsidRPr="000B3807" w:rsidTr="004C0D6A">
        <w:trPr>
          <w:trHeight w:val="80"/>
        </w:trPr>
        <w:tc>
          <w:tcPr>
            <w:tcW w:w="817" w:type="dxa"/>
          </w:tcPr>
          <w:p w:rsidR="000B3807" w:rsidRPr="000B3807" w:rsidRDefault="000B3807" w:rsidP="00916325">
            <w:pPr>
              <w:shd w:val="clear" w:color="auto" w:fill="FFFFFF"/>
              <w:spacing w:line="360" w:lineRule="auto"/>
              <w:ind w:left="29"/>
              <w:rPr>
                <w:sz w:val="32"/>
                <w:szCs w:val="32"/>
              </w:rPr>
            </w:pPr>
            <w:r w:rsidRPr="000B3807">
              <w:rPr>
                <w:sz w:val="32"/>
                <w:szCs w:val="32"/>
              </w:rPr>
              <w:t>3.6</w:t>
            </w:r>
          </w:p>
        </w:tc>
        <w:tc>
          <w:tcPr>
            <w:tcW w:w="8328" w:type="dxa"/>
          </w:tcPr>
          <w:p w:rsidR="000B3807" w:rsidRPr="000B3807" w:rsidRDefault="000B3807" w:rsidP="00916325">
            <w:pPr>
              <w:shd w:val="clear" w:color="auto" w:fill="FFFFFF"/>
              <w:spacing w:line="360" w:lineRule="auto"/>
              <w:rPr>
                <w:spacing w:val="-3"/>
                <w:sz w:val="32"/>
                <w:szCs w:val="32"/>
              </w:rPr>
            </w:pPr>
            <w:r w:rsidRPr="000B3807">
              <w:rPr>
                <w:spacing w:val="-3"/>
                <w:sz w:val="32"/>
                <w:szCs w:val="32"/>
              </w:rPr>
              <w:t>Диагностика работоспособности.</w:t>
            </w:r>
          </w:p>
        </w:tc>
        <w:tc>
          <w:tcPr>
            <w:tcW w:w="1842" w:type="dxa"/>
          </w:tcPr>
          <w:p w:rsidR="000B3807" w:rsidRPr="00F72810" w:rsidRDefault="00F72810" w:rsidP="00F72810">
            <w:pPr>
              <w:shd w:val="clear" w:color="auto" w:fill="FFFFFF"/>
              <w:spacing w:line="360" w:lineRule="auto"/>
              <w:ind w:left="523"/>
              <w:jc w:val="center"/>
              <w:rPr>
                <w:sz w:val="28"/>
                <w:szCs w:val="28"/>
              </w:rPr>
            </w:pPr>
            <w:r w:rsidRPr="00F72810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0B3807" w:rsidRPr="00F72810" w:rsidRDefault="000B3807" w:rsidP="00F72810">
            <w:pPr>
              <w:shd w:val="clear" w:color="auto" w:fill="FFFFFF"/>
              <w:spacing w:line="360" w:lineRule="auto"/>
              <w:ind w:left="355"/>
              <w:jc w:val="center"/>
              <w:rPr>
                <w:sz w:val="28"/>
                <w:szCs w:val="28"/>
              </w:rPr>
            </w:pPr>
            <w:r w:rsidRPr="00F72810">
              <w:rPr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0B3807" w:rsidRPr="00F72810" w:rsidRDefault="000B3807" w:rsidP="00F72810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F72810">
              <w:rPr>
                <w:sz w:val="28"/>
                <w:szCs w:val="28"/>
              </w:rPr>
              <w:t>6</w:t>
            </w:r>
          </w:p>
        </w:tc>
      </w:tr>
      <w:tr w:rsidR="000B3807" w:rsidRPr="00F72810" w:rsidTr="004C0D6A">
        <w:trPr>
          <w:trHeight w:val="80"/>
        </w:trPr>
        <w:tc>
          <w:tcPr>
            <w:tcW w:w="817" w:type="dxa"/>
          </w:tcPr>
          <w:p w:rsidR="000B3807" w:rsidRPr="000B3807" w:rsidRDefault="000B3807" w:rsidP="00916325">
            <w:pPr>
              <w:shd w:val="clear" w:color="auto" w:fill="FFFFFF"/>
              <w:spacing w:line="360" w:lineRule="auto"/>
              <w:ind w:left="29"/>
              <w:rPr>
                <w:sz w:val="32"/>
                <w:szCs w:val="32"/>
              </w:rPr>
            </w:pPr>
            <w:r w:rsidRPr="000B3807">
              <w:rPr>
                <w:sz w:val="32"/>
                <w:szCs w:val="32"/>
              </w:rPr>
              <w:t>4</w:t>
            </w:r>
          </w:p>
        </w:tc>
        <w:tc>
          <w:tcPr>
            <w:tcW w:w="8328" w:type="dxa"/>
          </w:tcPr>
          <w:p w:rsidR="000B3807" w:rsidRPr="000B3807" w:rsidRDefault="000B3807" w:rsidP="00916325">
            <w:pPr>
              <w:shd w:val="clear" w:color="auto" w:fill="FFFFFF"/>
              <w:spacing w:line="360" w:lineRule="auto"/>
              <w:rPr>
                <w:spacing w:val="-3"/>
                <w:sz w:val="32"/>
                <w:szCs w:val="32"/>
              </w:rPr>
            </w:pPr>
            <w:r w:rsidRPr="000B3807">
              <w:rPr>
                <w:spacing w:val="-3"/>
                <w:sz w:val="32"/>
                <w:szCs w:val="32"/>
              </w:rPr>
              <w:t>Гармоничная семья.</w:t>
            </w:r>
          </w:p>
        </w:tc>
        <w:tc>
          <w:tcPr>
            <w:tcW w:w="1842" w:type="dxa"/>
          </w:tcPr>
          <w:p w:rsidR="000B3807" w:rsidRPr="00F72810" w:rsidRDefault="000B3807" w:rsidP="00F72810">
            <w:pPr>
              <w:shd w:val="clear" w:color="auto" w:fill="FFFFFF"/>
              <w:spacing w:line="360" w:lineRule="auto"/>
              <w:ind w:left="528"/>
              <w:jc w:val="center"/>
              <w:rPr>
                <w:bCs/>
                <w:sz w:val="28"/>
                <w:szCs w:val="28"/>
              </w:rPr>
            </w:pPr>
            <w:r w:rsidRPr="00F72810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1985" w:type="dxa"/>
          </w:tcPr>
          <w:p w:rsidR="000B3807" w:rsidRPr="00F72810" w:rsidRDefault="000B3807" w:rsidP="00F72810">
            <w:pPr>
              <w:shd w:val="clear" w:color="auto" w:fill="FFFFFF"/>
              <w:spacing w:line="360" w:lineRule="auto"/>
              <w:ind w:left="403"/>
              <w:jc w:val="center"/>
              <w:rPr>
                <w:bCs/>
                <w:sz w:val="28"/>
                <w:szCs w:val="28"/>
              </w:rPr>
            </w:pPr>
            <w:r w:rsidRPr="00F72810">
              <w:rPr>
                <w:bCs/>
                <w:sz w:val="28"/>
                <w:szCs w:val="28"/>
              </w:rPr>
              <w:t>18</w:t>
            </w:r>
          </w:p>
        </w:tc>
        <w:tc>
          <w:tcPr>
            <w:tcW w:w="2268" w:type="dxa"/>
          </w:tcPr>
          <w:p w:rsidR="000B3807" w:rsidRPr="00F72810" w:rsidRDefault="000B3807" w:rsidP="00F72810">
            <w:pPr>
              <w:shd w:val="clear" w:color="auto" w:fill="FFFFFF"/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F72810">
              <w:rPr>
                <w:bCs/>
                <w:sz w:val="28"/>
                <w:szCs w:val="28"/>
              </w:rPr>
              <w:t>27</w:t>
            </w:r>
          </w:p>
        </w:tc>
      </w:tr>
      <w:tr w:rsidR="000B3807" w:rsidRPr="000B3807" w:rsidTr="004C0D6A">
        <w:trPr>
          <w:trHeight w:val="80"/>
        </w:trPr>
        <w:tc>
          <w:tcPr>
            <w:tcW w:w="817" w:type="dxa"/>
          </w:tcPr>
          <w:p w:rsidR="000B3807" w:rsidRPr="000B3807" w:rsidRDefault="000B3807" w:rsidP="00916325">
            <w:pPr>
              <w:shd w:val="clear" w:color="auto" w:fill="FFFFFF"/>
              <w:spacing w:line="360" w:lineRule="auto"/>
              <w:ind w:left="34"/>
              <w:rPr>
                <w:sz w:val="32"/>
                <w:szCs w:val="32"/>
              </w:rPr>
            </w:pPr>
            <w:r w:rsidRPr="000B3807">
              <w:rPr>
                <w:sz w:val="32"/>
                <w:szCs w:val="32"/>
              </w:rPr>
              <w:t>4.1</w:t>
            </w:r>
          </w:p>
        </w:tc>
        <w:tc>
          <w:tcPr>
            <w:tcW w:w="8328" w:type="dxa"/>
          </w:tcPr>
          <w:p w:rsidR="000B3807" w:rsidRPr="000B3807" w:rsidRDefault="000B3807" w:rsidP="00916325">
            <w:pPr>
              <w:shd w:val="clear" w:color="auto" w:fill="FFFFFF"/>
              <w:spacing w:line="360" w:lineRule="auto"/>
              <w:ind w:right="182"/>
              <w:rPr>
                <w:sz w:val="32"/>
                <w:szCs w:val="32"/>
              </w:rPr>
            </w:pPr>
            <w:r w:rsidRPr="000B3807">
              <w:rPr>
                <w:sz w:val="32"/>
                <w:szCs w:val="32"/>
              </w:rPr>
              <w:t>Меры по сохранению семьи.</w:t>
            </w:r>
          </w:p>
        </w:tc>
        <w:tc>
          <w:tcPr>
            <w:tcW w:w="1842" w:type="dxa"/>
          </w:tcPr>
          <w:p w:rsidR="000B3807" w:rsidRPr="00F72810" w:rsidRDefault="000B3807" w:rsidP="00F72810">
            <w:pPr>
              <w:shd w:val="clear" w:color="auto" w:fill="FFFFFF"/>
              <w:spacing w:line="360" w:lineRule="auto"/>
              <w:ind w:left="528"/>
              <w:jc w:val="center"/>
              <w:rPr>
                <w:sz w:val="28"/>
                <w:szCs w:val="28"/>
              </w:rPr>
            </w:pPr>
            <w:r w:rsidRPr="00F72810"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0B3807" w:rsidRPr="00F72810" w:rsidRDefault="000B3807" w:rsidP="00F72810">
            <w:pPr>
              <w:shd w:val="clear" w:color="auto" w:fill="FFFFFF"/>
              <w:spacing w:line="360" w:lineRule="auto"/>
              <w:ind w:left="408"/>
              <w:jc w:val="center"/>
              <w:rPr>
                <w:sz w:val="28"/>
                <w:szCs w:val="28"/>
              </w:rPr>
            </w:pPr>
            <w:r w:rsidRPr="00F72810">
              <w:rPr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0B3807" w:rsidRPr="00F72810" w:rsidRDefault="000B3807" w:rsidP="00F72810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F72810">
              <w:rPr>
                <w:sz w:val="28"/>
                <w:szCs w:val="28"/>
              </w:rPr>
              <w:t>9</w:t>
            </w:r>
          </w:p>
        </w:tc>
      </w:tr>
      <w:tr w:rsidR="000B3807" w:rsidRPr="000B3807" w:rsidTr="004C0D6A">
        <w:trPr>
          <w:trHeight w:val="80"/>
        </w:trPr>
        <w:tc>
          <w:tcPr>
            <w:tcW w:w="817" w:type="dxa"/>
          </w:tcPr>
          <w:p w:rsidR="000B3807" w:rsidRPr="000B3807" w:rsidRDefault="000B3807" w:rsidP="00916325">
            <w:pPr>
              <w:shd w:val="clear" w:color="auto" w:fill="FFFFFF"/>
              <w:spacing w:line="360" w:lineRule="auto"/>
              <w:ind w:left="34"/>
              <w:rPr>
                <w:sz w:val="32"/>
                <w:szCs w:val="32"/>
              </w:rPr>
            </w:pPr>
            <w:r w:rsidRPr="000B3807">
              <w:rPr>
                <w:sz w:val="32"/>
                <w:szCs w:val="32"/>
              </w:rPr>
              <w:t>4.2</w:t>
            </w:r>
          </w:p>
        </w:tc>
        <w:tc>
          <w:tcPr>
            <w:tcW w:w="8328" w:type="dxa"/>
          </w:tcPr>
          <w:p w:rsidR="000B3807" w:rsidRPr="000B3807" w:rsidRDefault="000B3807" w:rsidP="00916325">
            <w:pPr>
              <w:shd w:val="clear" w:color="auto" w:fill="FFFFFF"/>
              <w:spacing w:line="360" w:lineRule="auto"/>
              <w:ind w:left="5" w:right="514"/>
              <w:rPr>
                <w:sz w:val="32"/>
                <w:szCs w:val="32"/>
              </w:rPr>
            </w:pPr>
            <w:r w:rsidRPr="000B3807">
              <w:rPr>
                <w:sz w:val="32"/>
                <w:szCs w:val="32"/>
              </w:rPr>
              <w:t>Функции семьи</w:t>
            </w:r>
          </w:p>
        </w:tc>
        <w:tc>
          <w:tcPr>
            <w:tcW w:w="1842" w:type="dxa"/>
          </w:tcPr>
          <w:p w:rsidR="000B3807" w:rsidRPr="00F72810" w:rsidRDefault="000B3807" w:rsidP="00F72810">
            <w:pPr>
              <w:shd w:val="clear" w:color="auto" w:fill="FFFFFF"/>
              <w:spacing w:line="360" w:lineRule="auto"/>
              <w:ind w:left="562"/>
              <w:jc w:val="center"/>
              <w:rPr>
                <w:sz w:val="28"/>
                <w:szCs w:val="28"/>
              </w:rPr>
            </w:pPr>
            <w:r w:rsidRPr="00F72810"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0B3807" w:rsidRPr="00F72810" w:rsidRDefault="000B3807" w:rsidP="00F72810">
            <w:pPr>
              <w:shd w:val="clear" w:color="auto" w:fill="FFFFFF"/>
              <w:spacing w:line="360" w:lineRule="auto"/>
              <w:ind w:left="480"/>
              <w:jc w:val="center"/>
              <w:rPr>
                <w:sz w:val="28"/>
                <w:szCs w:val="28"/>
              </w:rPr>
            </w:pPr>
            <w:r w:rsidRPr="00F72810">
              <w:rPr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0B3807" w:rsidRPr="00F72810" w:rsidRDefault="000B3807" w:rsidP="00F72810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F72810">
              <w:rPr>
                <w:sz w:val="28"/>
                <w:szCs w:val="28"/>
              </w:rPr>
              <w:t>9</w:t>
            </w:r>
          </w:p>
        </w:tc>
      </w:tr>
      <w:tr w:rsidR="000B3807" w:rsidRPr="000B3807" w:rsidTr="004C0D6A">
        <w:trPr>
          <w:trHeight w:val="80"/>
        </w:trPr>
        <w:tc>
          <w:tcPr>
            <w:tcW w:w="817" w:type="dxa"/>
          </w:tcPr>
          <w:p w:rsidR="000B3807" w:rsidRPr="000B3807" w:rsidRDefault="000B3807" w:rsidP="00916325">
            <w:pPr>
              <w:shd w:val="clear" w:color="auto" w:fill="FFFFFF"/>
              <w:spacing w:line="360" w:lineRule="auto"/>
              <w:rPr>
                <w:sz w:val="32"/>
                <w:szCs w:val="32"/>
              </w:rPr>
            </w:pPr>
            <w:r w:rsidRPr="000B3807">
              <w:rPr>
                <w:sz w:val="32"/>
                <w:szCs w:val="32"/>
              </w:rPr>
              <w:t>4.3</w:t>
            </w:r>
          </w:p>
        </w:tc>
        <w:tc>
          <w:tcPr>
            <w:tcW w:w="8328" w:type="dxa"/>
          </w:tcPr>
          <w:p w:rsidR="000B3807" w:rsidRPr="000B3807" w:rsidRDefault="000B3807" w:rsidP="00916325">
            <w:pPr>
              <w:shd w:val="clear" w:color="auto" w:fill="FFFFFF"/>
              <w:spacing w:line="360" w:lineRule="auto"/>
              <w:rPr>
                <w:sz w:val="32"/>
                <w:szCs w:val="32"/>
              </w:rPr>
            </w:pPr>
            <w:r w:rsidRPr="000B3807">
              <w:rPr>
                <w:sz w:val="32"/>
                <w:szCs w:val="32"/>
              </w:rPr>
              <w:t>Подготовленность к воспитанию детей.</w:t>
            </w:r>
          </w:p>
        </w:tc>
        <w:tc>
          <w:tcPr>
            <w:tcW w:w="1842" w:type="dxa"/>
          </w:tcPr>
          <w:p w:rsidR="000B3807" w:rsidRPr="00F72810" w:rsidRDefault="000B3807" w:rsidP="00F72810">
            <w:pPr>
              <w:shd w:val="clear" w:color="auto" w:fill="FFFFFF"/>
              <w:spacing w:line="360" w:lineRule="auto"/>
              <w:ind w:left="461"/>
              <w:jc w:val="center"/>
              <w:rPr>
                <w:sz w:val="28"/>
                <w:szCs w:val="28"/>
              </w:rPr>
            </w:pPr>
            <w:r w:rsidRPr="00F72810"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0B3807" w:rsidRPr="00F72810" w:rsidRDefault="000B3807" w:rsidP="00F72810">
            <w:pPr>
              <w:shd w:val="clear" w:color="auto" w:fill="FFFFFF"/>
              <w:spacing w:line="360" w:lineRule="auto"/>
              <w:ind w:left="346"/>
              <w:jc w:val="center"/>
              <w:rPr>
                <w:sz w:val="28"/>
                <w:szCs w:val="28"/>
              </w:rPr>
            </w:pPr>
            <w:r w:rsidRPr="00F72810">
              <w:rPr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0B3807" w:rsidRPr="00F72810" w:rsidRDefault="000B3807" w:rsidP="00F72810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F72810">
              <w:rPr>
                <w:sz w:val="28"/>
                <w:szCs w:val="28"/>
              </w:rPr>
              <w:t>9</w:t>
            </w:r>
          </w:p>
        </w:tc>
      </w:tr>
      <w:tr w:rsidR="000B3807" w:rsidRPr="000B3807" w:rsidTr="004C0D6A">
        <w:tc>
          <w:tcPr>
            <w:tcW w:w="817" w:type="dxa"/>
          </w:tcPr>
          <w:p w:rsidR="000B3807" w:rsidRPr="000B3807" w:rsidRDefault="000B3807" w:rsidP="00916325">
            <w:pPr>
              <w:spacing w:line="360" w:lineRule="auto"/>
              <w:rPr>
                <w:sz w:val="32"/>
                <w:szCs w:val="32"/>
              </w:rPr>
            </w:pPr>
            <w:r w:rsidRPr="000B3807">
              <w:rPr>
                <w:sz w:val="32"/>
                <w:szCs w:val="32"/>
              </w:rPr>
              <w:t>5</w:t>
            </w:r>
          </w:p>
        </w:tc>
        <w:tc>
          <w:tcPr>
            <w:tcW w:w="8328" w:type="dxa"/>
          </w:tcPr>
          <w:p w:rsidR="000B3807" w:rsidRPr="000B3807" w:rsidRDefault="000B3807" w:rsidP="00916325">
            <w:pPr>
              <w:spacing w:line="360" w:lineRule="auto"/>
              <w:rPr>
                <w:sz w:val="32"/>
                <w:szCs w:val="32"/>
              </w:rPr>
            </w:pPr>
            <w:r w:rsidRPr="000B3807">
              <w:rPr>
                <w:sz w:val="32"/>
                <w:szCs w:val="32"/>
              </w:rPr>
              <w:t xml:space="preserve">Методы профилактики </w:t>
            </w:r>
            <w:proofErr w:type="spellStart"/>
            <w:r w:rsidRPr="000B3807">
              <w:rPr>
                <w:sz w:val="32"/>
                <w:szCs w:val="32"/>
              </w:rPr>
              <w:t>табакокурения</w:t>
            </w:r>
            <w:proofErr w:type="spellEnd"/>
            <w:r w:rsidRPr="000B3807">
              <w:rPr>
                <w:sz w:val="32"/>
                <w:szCs w:val="32"/>
              </w:rPr>
              <w:t>.</w:t>
            </w:r>
          </w:p>
        </w:tc>
        <w:tc>
          <w:tcPr>
            <w:tcW w:w="1842" w:type="dxa"/>
          </w:tcPr>
          <w:p w:rsidR="000B3807" w:rsidRPr="00F72810" w:rsidRDefault="000B3807" w:rsidP="00F72810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F72810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0B3807" w:rsidRPr="00F72810" w:rsidRDefault="000B3807" w:rsidP="00F72810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F72810">
              <w:rPr>
                <w:bCs/>
                <w:sz w:val="28"/>
                <w:szCs w:val="28"/>
              </w:rPr>
              <w:t>24</w:t>
            </w:r>
          </w:p>
        </w:tc>
        <w:tc>
          <w:tcPr>
            <w:tcW w:w="2268" w:type="dxa"/>
          </w:tcPr>
          <w:p w:rsidR="000B3807" w:rsidRPr="00F72810" w:rsidRDefault="000B3807" w:rsidP="00F72810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F72810">
              <w:rPr>
                <w:bCs/>
                <w:sz w:val="28"/>
                <w:szCs w:val="28"/>
              </w:rPr>
              <w:t>30</w:t>
            </w:r>
          </w:p>
        </w:tc>
      </w:tr>
      <w:tr w:rsidR="000B3807" w:rsidRPr="000B3807" w:rsidTr="004C0D6A">
        <w:tc>
          <w:tcPr>
            <w:tcW w:w="817" w:type="dxa"/>
          </w:tcPr>
          <w:p w:rsidR="000B3807" w:rsidRPr="000B3807" w:rsidRDefault="000B3807" w:rsidP="00916325">
            <w:pPr>
              <w:spacing w:line="360" w:lineRule="auto"/>
              <w:rPr>
                <w:sz w:val="32"/>
                <w:szCs w:val="32"/>
              </w:rPr>
            </w:pPr>
            <w:r w:rsidRPr="000B3807">
              <w:rPr>
                <w:sz w:val="32"/>
                <w:szCs w:val="32"/>
              </w:rPr>
              <w:t>5.1</w:t>
            </w:r>
          </w:p>
        </w:tc>
        <w:tc>
          <w:tcPr>
            <w:tcW w:w="8328" w:type="dxa"/>
          </w:tcPr>
          <w:p w:rsidR="000B3807" w:rsidRPr="000B3807" w:rsidRDefault="000B3807" w:rsidP="00916325">
            <w:pPr>
              <w:spacing w:line="360" w:lineRule="auto"/>
              <w:rPr>
                <w:sz w:val="32"/>
                <w:szCs w:val="32"/>
              </w:rPr>
            </w:pPr>
            <w:r w:rsidRPr="000B3807">
              <w:rPr>
                <w:sz w:val="32"/>
                <w:szCs w:val="32"/>
              </w:rPr>
              <w:t>Влияние курения на организм человека.</w:t>
            </w:r>
          </w:p>
        </w:tc>
        <w:tc>
          <w:tcPr>
            <w:tcW w:w="1842" w:type="dxa"/>
          </w:tcPr>
          <w:p w:rsidR="000B3807" w:rsidRPr="00F72810" w:rsidRDefault="000B3807" w:rsidP="00F728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72810"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0B3807" w:rsidRPr="00F72810" w:rsidRDefault="000B3807" w:rsidP="00F728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72810">
              <w:rPr>
                <w:sz w:val="28"/>
                <w:szCs w:val="28"/>
              </w:rPr>
              <w:t>12</w:t>
            </w:r>
          </w:p>
        </w:tc>
        <w:tc>
          <w:tcPr>
            <w:tcW w:w="2268" w:type="dxa"/>
          </w:tcPr>
          <w:p w:rsidR="000B3807" w:rsidRPr="00F72810" w:rsidRDefault="000B3807" w:rsidP="00F728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72810">
              <w:rPr>
                <w:sz w:val="28"/>
                <w:szCs w:val="28"/>
              </w:rPr>
              <w:t>15</w:t>
            </w:r>
          </w:p>
        </w:tc>
      </w:tr>
      <w:tr w:rsidR="000B3807" w:rsidRPr="000B3807" w:rsidTr="004C0D6A">
        <w:tc>
          <w:tcPr>
            <w:tcW w:w="817" w:type="dxa"/>
          </w:tcPr>
          <w:p w:rsidR="000B3807" w:rsidRPr="000B3807" w:rsidRDefault="000B3807" w:rsidP="00916325">
            <w:pPr>
              <w:spacing w:line="360" w:lineRule="auto"/>
              <w:rPr>
                <w:sz w:val="28"/>
                <w:szCs w:val="28"/>
              </w:rPr>
            </w:pPr>
            <w:r w:rsidRPr="000B3807">
              <w:rPr>
                <w:sz w:val="28"/>
                <w:szCs w:val="28"/>
              </w:rPr>
              <w:t>5.2</w:t>
            </w:r>
          </w:p>
        </w:tc>
        <w:tc>
          <w:tcPr>
            <w:tcW w:w="8328" w:type="dxa"/>
          </w:tcPr>
          <w:p w:rsidR="000B3807" w:rsidRPr="000B3807" w:rsidRDefault="000B3807" w:rsidP="00916325">
            <w:pPr>
              <w:spacing w:line="360" w:lineRule="auto"/>
              <w:rPr>
                <w:sz w:val="32"/>
                <w:szCs w:val="32"/>
              </w:rPr>
            </w:pPr>
            <w:r w:rsidRPr="000B3807">
              <w:rPr>
                <w:sz w:val="32"/>
                <w:szCs w:val="32"/>
              </w:rPr>
              <w:t>Последствия курения на развитие плода, роста ребенка.</w:t>
            </w:r>
          </w:p>
        </w:tc>
        <w:tc>
          <w:tcPr>
            <w:tcW w:w="1842" w:type="dxa"/>
          </w:tcPr>
          <w:p w:rsidR="000B3807" w:rsidRPr="00F72810" w:rsidRDefault="000B3807" w:rsidP="00F728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72810"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0B3807" w:rsidRPr="00F72810" w:rsidRDefault="000B3807" w:rsidP="00F728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72810">
              <w:rPr>
                <w:sz w:val="28"/>
                <w:szCs w:val="28"/>
              </w:rPr>
              <w:t>12</w:t>
            </w:r>
          </w:p>
        </w:tc>
        <w:tc>
          <w:tcPr>
            <w:tcW w:w="2268" w:type="dxa"/>
          </w:tcPr>
          <w:p w:rsidR="000B3807" w:rsidRPr="00F72810" w:rsidRDefault="000B3807" w:rsidP="00F728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72810">
              <w:rPr>
                <w:sz w:val="28"/>
                <w:szCs w:val="28"/>
              </w:rPr>
              <w:t>15</w:t>
            </w:r>
          </w:p>
        </w:tc>
      </w:tr>
      <w:tr w:rsidR="000B3807" w:rsidRPr="000B3807" w:rsidTr="004C0D6A">
        <w:tc>
          <w:tcPr>
            <w:tcW w:w="817" w:type="dxa"/>
          </w:tcPr>
          <w:p w:rsidR="000B3807" w:rsidRPr="000B3807" w:rsidRDefault="000B3807" w:rsidP="00916325">
            <w:pPr>
              <w:spacing w:line="360" w:lineRule="auto"/>
              <w:rPr>
                <w:sz w:val="28"/>
                <w:szCs w:val="28"/>
              </w:rPr>
            </w:pPr>
            <w:r w:rsidRPr="000B3807">
              <w:rPr>
                <w:sz w:val="28"/>
                <w:szCs w:val="28"/>
              </w:rPr>
              <w:t>6</w:t>
            </w:r>
          </w:p>
        </w:tc>
        <w:tc>
          <w:tcPr>
            <w:tcW w:w="8328" w:type="dxa"/>
          </w:tcPr>
          <w:p w:rsidR="000B3807" w:rsidRPr="000B3807" w:rsidRDefault="000B3807" w:rsidP="00916325">
            <w:pPr>
              <w:spacing w:line="360" w:lineRule="auto"/>
              <w:rPr>
                <w:sz w:val="32"/>
                <w:szCs w:val="32"/>
              </w:rPr>
            </w:pPr>
            <w:r w:rsidRPr="000B3807">
              <w:rPr>
                <w:sz w:val="32"/>
                <w:szCs w:val="32"/>
              </w:rPr>
              <w:t>Профилактика злоупотребления энергетическими напитками.</w:t>
            </w:r>
          </w:p>
        </w:tc>
        <w:tc>
          <w:tcPr>
            <w:tcW w:w="1842" w:type="dxa"/>
          </w:tcPr>
          <w:p w:rsidR="000B3807" w:rsidRPr="00F72810" w:rsidRDefault="000B3807" w:rsidP="00F72810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F72810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0B3807" w:rsidRPr="00F72810" w:rsidRDefault="000B3807" w:rsidP="00F72810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F72810">
              <w:rPr>
                <w:bCs/>
                <w:sz w:val="28"/>
                <w:szCs w:val="28"/>
              </w:rPr>
              <w:t>30</w:t>
            </w:r>
          </w:p>
        </w:tc>
        <w:tc>
          <w:tcPr>
            <w:tcW w:w="2268" w:type="dxa"/>
          </w:tcPr>
          <w:p w:rsidR="000B3807" w:rsidRPr="00F72810" w:rsidRDefault="000B3807" w:rsidP="00F72810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F72810">
              <w:rPr>
                <w:bCs/>
                <w:sz w:val="28"/>
                <w:szCs w:val="28"/>
              </w:rPr>
              <w:t>33</w:t>
            </w:r>
          </w:p>
        </w:tc>
      </w:tr>
      <w:tr w:rsidR="000B3807" w:rsidRPr="000B3807" w:rsidTr="004C0D6A">
        <w:tc>
          <w:tcPr>
            <w:tcW w:w="817" w:type="dxa"/>
          </w:tcPr>
          <w:p w:rsidR="000B3807" w:rsidRPr="000B3807" w:rsidRDefault="000B3807" w:rsidP="00916325">
            <w:pPr>
              <w:spacing w:line="360" w:lineRule="auto"/>
              <w:rPr>
                <w:sz w:val="28"/>
                <w:szCs w:val="28"/>
              </w:rPr>
            </w:pPr>
            <w:r w:rsidRPr="000B3807">
              <w:rPr>
                <w:sz w:val="28"/>
                <w:szCs w:val="28"/>
              </w:rPr>
              <w:t>7</w:t>
            </w:r>
          </w:p>
        </w:tc>
        <w:tc>
          <w:tcPr>
            <w:tcW w:w="8328" w:type="dxa"/>
          </w:tcPr>
          <w:p w:rsidR="000B3807" w:rsidRPr="000B3807" w:rsidRDefault="000B3807" w:rsidP="00916325">
            <w:pPr>
              <w:spacing w:line="360" w:lineRule="auto"/>
              <w:rPr>
                <w:sz w:val="32"/>
                <w:szCs w:val="32"/>
              </w:rPr>
            </w:pPr>
            <w:r w:rsidRPr="000B3807">
              <w:rPr>
                <w:sz w:val="32"/>
                <w:szCs w:val="32"/>
              </w:rPr>
              <w:t>Профилактика злоупотребления алкоголя.</w:t>
            </w:r>
          </w:p>
        </w:tc>
        <w:tc>
          <w:tcPr>
            <w:tcW w:w="1842" w:type="dxa"/>
          </w:tcPr>
          <w:p w:rsidR="000B3807" w:rsidRPr="00F72810" w:rsidRDefault="000B3807" w:rsidP="00F72810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F72810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0B3807" w:rsidRPr="00F72810" w:rsidRDefault="000B3807" w:rsidP="00F72810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F72810">
              <w:rPr>
                <w:bCs/>
                <w:sz w:val="28"/>
                <w:szCs w:val="28"/>
              </w:rPr>
              <w:t>27</w:t>
            </w:r>
          </w:p>
        </w:tc>
        <w:tc>
          <w:tcPr>
            <w:tcW w:w="2268" w:type="dxa"/>
          </w:tcPr>
          <w:p w:rsidR="000B3807" w:rsidRPr="00F72810" w:rsidRDefault="000B3807" w:rsidP="00F72810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F72810">
              <w:rPr>
                <w:bCs/>
                <w:sz w:val="28"/>
                <w:szCs w:val="28"/>
              </w:rPr>
              <w:t>33</w:t>
            </w:r>
          </w:p>
        </w:tc>
      </w:tr>
      <w:tr w:rsidR="000B3807" w:rsidRPr="000B3807" w:rsidTr="004C0D6A">
        <w:tc>
          <w:tcPr>
            <w:tcW w:w="817" w:type="dxa"/>
          </w:tcPr>
          <w:p w:rsidR="000B3807" w:rsidRPr="000B3807" w:rsidRDefault="000B3807" w:rsidP="00916325">
            <w:pPr>
              <w:spacing w:line="360" w:lineRule="auto"/>
              <w:rPr>
                <w:sz w:val="28"/>
                <w:szCs w:val="28"/>
              </w:rPr>
            </w:pPr>
            <w:r w:rsidRPr="000B3807">
              <w:rPr>
                <w:sz w:val="28"/>
                <w:szCs w:val="28"/>
              </w:rPr>
              <w:t>7.1</w:t>
            </w:r>
          </w:p>
        </w:tc>
        <w:tc>
          <w:tcPr>
            <w:tcW w:w="8328" w:type="dxa"/>
          </w:tcPr>
          <w:p w:rsidR="000B3807" w:rsidRPr="000B3807" w:rsidRDefault="000B3807" w:rsidP="00916325">
            <w:pPr>
              <w:spacing w:line="360" w:lineRule="auto"/>
              <w:rPr>
                <w:sz w:val="32"/>
                <w:szCs w:val="32"/>
              </w:rPr>
            </w:pPr>
            <w:r w:rsidRPr="000B3807">
              <w:rPr>
                <w:sz w:val="32"/>
                <w:szCs w:val="32"/>
              </w:rPr>
              <w:t>Влияние употребления алкоголя на организм человека.</w:t>
            </w:r>
          </w:p>
        </w:tc>
        <w:tc>
          <w:tcPr>
            <w:tcW w:w="1842" w:type="dxa"/>
          </w:tcPr>
          <w:p w:rsidR="000B3807" w:rsidRPr="00F72810" w:rsidRDefault="000B3807" w:rsidP="00F728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72810"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0B3807" w:rsidRPr="00F72810" w:rsidRDefault="000B3807" w:rsidP="00F728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72810">
              <w:rPr>
                <w:sz w:val="28"/>
                <w:szCs w:val="28"/>
              </w:rPr>
              <w:t>12</w:t>
            </w:r>
          </w:p>
        </w:tc>
        <w:tc>
          <w:tcPr>
            <w:tcW w:w="2268" w:type="dxa"/>
          </w:tcPr>
          <w:p w:rsidR="000B3807" w:rsidRPr="00F72810" w:rsidRDefault="000B3807" w:rsidP="00F728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72810">
              <w:rPr>
                <w:sz w:val="28"/>
                <w:szCs w:val="28"/>
              </w:rPr>
              <w:t>15</w:t>
            </w:r>
          </w:p>
        </w:tc>
      </w:tr>
      <w:tr w:rsidR="000B3807" w:rsidRPr="000B3807" w:rsidTr="004C0D6A">
        <w:tc>
          <w:tcPr>
            <w:tcW w:w="817" w:type="dxa"/>
          </w:tcPr>
          <w:p w:rsidR="000B3807" w:rsidRPr="000B3807" w:rsidRDefault="000B3807" w:rsidP="00916325">
            <w:pPr>
              <w:spacing w:line="360" w:lineRule="auto"/>
              <w:rPr>
                <w:sz w:val="28"/>
                <w:szCs w:val="28"/>
              </w:rPr>
            </w:pPr>
            <w:r w:rsidRPr="000B3807">
              <w:rPr>
                <w:sz w:val="28"/>
                <w:szCs w:val="28"/>
              </w:rPr>
              <w:t>7.2</w:t>
            </w:r>
          </w:p>
        </w:tc>
        <w:tc>
          <w:tcPr>
            <w:tcW w:w="8328" w:type="dxa"/>
          </w:tcPr>
          <w:p w:rsidR="000B3807" w:rsidRPr="000B3807" w:rsidRDefault="000B3807" w:rsidP="00916325">
            <w:pPr>
              <w:spacing w:line="360" w:lineRule="auto"/>
              <w:rPr>
                <w:sz w:val="32"/>
                <w:szCs w:val="32"/>
              </w:rPr>
            </w:pPr>
            <w:r w:rsidRPr="000B3807">
              <w:rPr>
                <w:sz w:val="32"/>
                <w:szCs w:val="32"/>
              </w:rPr>
              <w:t>Последствия употребления алкоголя на развитие плода, роста ребенка.</w:t>
            </w:r>
          </w:p>
        </w:tc>
        <w:tc>
          <w:tcPr>
            <w:tcW w:w="1842" w:type="dxa"/>
          </w:tcPr>
          <w:p w:rsidR="000B3807" w:rsidRPr="00F72810" w:rsidRDefault="000B3807" w:rsidP="00F728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72810"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0B3807" w:rsidRPr="00F72810" w:rsidRDefault="000B3807" w:rsidP="00F728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72810">
              <w:rPr>
                <w:sz w:val="28"/>
                <w:szCs w:val="28"/>
              </w:rPr>
              <w:t>15</w:t>
            </w:r>
          </w:p>
        </w:tc>
        <w:tc>
          <w:tcPr>
            <w:tcW w:w="2268" w:type="dxa"/>
          </w:tcPr>
          <w:p w:rsidR="000B3807" w:rsidRPr="00F72810" w:rsidRDefault="000B3807" w:rsidP="00F728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72810">
              <w:rPr>
                <w:sz w:val="28"/>
                <w:szCs w:val="28"/>
              </w:rPr>
              <w:t>18</w:t>
            </w:r>
          </w:p>
        </w:tc>
      </w:tr>
      <w:tr w:rsidR="000B3807" w:rsidRPr="000B3807" w:rsidTr="004C0D6A">
        <w:tc>
          <w:tcPr>
            <w:tcW w:w="817" w:type="dxa"/>
          </w:tcPr>
          <w:p w:rsidR="000B3807" w:rsidRPr="000B3807" w:rsidRDefault="000B3807" w:rsidP="00916325">
            <w:pPr>
              <w:spacing w:line="360" w:lineRule="auto"/>
              <w:rPr>
                <w:sz w:val="28"/>
                <w:szCs w:val="28"/>
              </w:rPr>
            </w:pPr>
            <w:r w:rsidRPr="000B3807">
              <w:rPr>
                <w:sz w:val="28"/>
                <w:szCs w:val="28"/>
              </w:rPr>
              <w:t>8</w:t>
            </w:r>
          </w:p>
        </w:tc>
        <w:tc>
          <w:tcPr>
            <w:tcW w:w="8328" w:type="dxa"/>
          </w:tcPr>
          <w:p w:rsidR="000B3807" w:rsidRPr="000B3807" w:rsidRDefault="000B3807" w:rsidP="00916325">
            <w:pPr>
              <w:spacing w:line="360" w:lineRule="auto"/>
              <w:rPr>
                <w:sz w:val="32"/>
                <w:szCs w:val="32"/>
              </w:rPr>
            </w:pPr>
            <w:r w:rsidRPr="000B3807">
              <w:rPr>
                <w:sz w:val="32"/>
                <w:szCs w:val="32"/>
              </w:rPr>
              <w:t>Профилактика употребления наркотических средств.</w:t>
            </w:r>
          </w:p>
        </w:tc>
        <w:tc>
          <w:tcPr>
            <w:tcW w:w="1842" w:type="dxa"/>
          </w:tcPr>
          <w:p w:rsidR="000B3807" w:rsidRPr="00F72810" w:rsidRDefault="000B3807" w:rsidP="00F72810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F72810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0B3807" w:rsidRPr="00F72810" w:rsidRDefault="000B3807" w:rsidP="00F72810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F72810">
              <w:rPr>
                <w:bCs/>
                <w:sz w:val="28"/>
                <w:szCs w:val="28"/>
              </w:rPr>
              <w:t>36</w:t>
            </w:r>
          </w:p>
        </w:tc>
        <w:tc>
          <w:tcPr>
            <w:tcW w:w="2268" w:type="dxa"/>
          </w:tcPr>
          <w:p w:rsidR="000B3807" w:rsidRPr="00F72810" w:rsidRDefault="000B3807" w:rsidP="00F72810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F72810">
              <w:rPr>
                <w:bCs/>
                <w:sz w:val="28"/>
                <w:szCs w:val="28"/>
              </w:rPr>
              <w:t>42</w:t>
            </w:r>
          </w:p>
        </w:tc>
      </w:tr>
      <w:tr w:rsidR="000B3807" w:rsidRPr="000B3807" w:rsidTr="004C0D6A">
        <w:tc>
          <w:tcPr>
            <w:tcW w:w="817" w:type="dxa"/>
          </w:tcPr>
          <w:p w:rsidR="000B3807" w:rsidRPr="000B3807" w:rsidRDefault="000B3807" w:rsidP="00916325">
            <w:pPr>
              <w:spacing w:line="360" w:lineRule="auto"/>
              <w:rPr>
                <w:sz w:val="28"/>
                <w:szCs w:val="28"/>
              </w:rPr>
            </w:pPr>
            <w:r w:rsidRPr="000B3807">
              <w:rPr>
                <w:sz w:val="28"/>
                <w:szCs w:val="28"/>
              </w:rPr>
              <w:t>8.1</w:t>
            </w:r>
          </w:p>
        </w:tc>
        <w:tc>
          <w:tcPr>
            <w:tcW w:w="8328" w:type="dxa"/>
          </w:tcPr>
          <w:p w:rsidR="000B3807" w:rsidRPr="000B3807" w:rsidRDefault="000B3807" w:rsidP="00916325">
            <w:pPr>
              <w:spacing w:line="360" w:lineRule="auto"/>
              <w:rPr>
                <w:sz w:val="32"/>
                <w:szCs w:val="32"/>
              </w:rPr>
            </w:pPr>
            <w:r w:rsidRPr="000B3807">
              <w:rPr>
                <w:sz w:val="32"/>
                <w:szCs w:val="32"/>
              </w:rPr>
              <w:t>Влияние употребления наркотических средств на организм человека.</w:t>
            </w:r>
          </w:p>
        </w:tc>
        <w:tc>
          <w:tcPr>
            <w:tcW w:w="1842" w:type="dxa"/>
          </w:tcPr>
          <w:p w:rsidR="000B3807" w:rsidRPr="00F72810" w:rsidRDefault="000B3807" w:rsidP="00F728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72810"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0B3807" w:rsidRPr="00F72810" w:rsidRDefault="000B3807" w:rsidP="00F728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72810">
              <w:rPr>
                <w:sz w:val="28"/>
                <w:szCs w:val="28"/>
              </w:rPr>
              <w:t>18</w:t>
            </w:r>
          </w:p>
        </w:tc>
        <w:tc>
          <w:tcPr>
            <w:tcW w:w="2268" w:type="dxa"/>
          </w:tcPr>
          <w:p w:rsidR="000B3807" w:rsidRPr="00F72810" w:rsidRDefault="000B3807" w:rsidP="00F728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72810">
              <w:rPr>
                <w:sz w:val="28"/>
                <w:szCs w:val="28"/>
              </w:rPr>
              <w:t>21</w:t>
            </w:r>
          </w:p>
        </w:tc>
      </w:tr>
      <w:tr w:rsidR="000B3807" w:rsidRPr="000B3807" w:rsidTr="004C0D6A">
        <w:tc>
          <w:tcPr>
            <w:tcW w:w="817" w:type="dxa"/>
          </w:tcPr>
          <w:p w:rsidR="000B3807" w:rsidRPr="000B3807" w:rsidRDefault="000B3807" w:rsidP="00916325">
            <w:pPr>
              <w:spacing w:line="360" w:lineRule="auto"/>
              <w:rPr>
                <w:sz w:val="28"/>
                <w:szCs w:val="28"/>
              </w:rPr>
            </w:pPr>
            <w:r w:rsidRPr="000B3807">
              <w:rPr>
                <w:sz w:val="28"/>
                <w:szCs w:val="28"/>
              </w:rPr>
              <w:t>8.2</w:t>
            </w:r>
          </w:p>
        </w:tc>
        <w:tc>
          <w:tcPr>
            <w:tcW w:w="8328" w:type="dxa"/>
          </w:tcPr>
          <w:p w:rsidR="000B3807" w:rsidRPr="000B3807" w:rsidRDefault="000B3807" w:rsidP="00916325">
            <w:pPr>
              <w:spacing w:line="360" w:lineRule="auto"/>
              <w:rPr>
                <w:sz w:val="32"/>
                <w:szCs w:val="32"/>
              </w:rPr>
            </w:pPr>
            <w:r w:rsidRPr="000B3807">
              <w:rPr>
                <w:sz w:val="32"/>
                <w:szCs w:val="32"/>
              </w:rPr>
              <w:t>Последствия употребления наркотических средств на развитие плода, роста ребенка.</w:t>
            </w:r>
          </w:p>
        </w:tc>
        <w:tc>
          <w:tcPr>
            <w:tcW w:w="1842" w:type="dxa"/>
          </w:tcPr>
          <w:p w:rsidR="000B3807" w:rsidRPr="00F72810" w:rsidRDefault="000B3807" w:rsidP="00F728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72810"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0B3807" w:rsidRPr="00F72810" w:rsidRDefault="000B3807" w:rsidP="00F728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72810">
              <w:rPr>
                <w:sz w:val="28"/>
                <w:szCs w:val="28"/>
              </w:rPr>
              <w:t>18</w:t>
            </w:r>
          </w:p>
        </w:tc>
        <w:tc>
          <w:tcPr>
            <w:tcW w:w="2268" w:type="dxa"/>
          </w:tcPr>
          <w:p w:rsidR="000B3807" w:rsidRPr="00F72810" w:rsidRDefault="000B3807" w:rsidP="00F728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72810">
              <w:rPr>
                <w:sz w:val="28"/>
                <w:szCs w:val="28"/>
              </w:rPr>
              <w:t>21</w:t>
            </w:r>
          </w:p>
        </w:tc>
      </w:tr>
      <w:tr w:rsidR="000B3807" w:rsidRPr="000B3807" w:rsidTr="004C0D6A">
        <w:tc>
          <w:tcPr>
            <w:tcW w:w="817" w:type="dxa"/>
          </w:tcPr>
          <w:p w:rsidR="000B3807" w:rsidRPr="000B3807" w:rsidRDefault="000B3807" w:rsidP="00916325">
            <w:pPr>
              <w:spacing w:line="360" w:lineRule="auto"/>
              <w:rPr>
                <w:sz w:val="32"/>
                <w:szCs w:val="32"/>
              </w:rPr>
            </w:pPr>
            <w:r w:rsidRPr="000B3807">
              <w:rPr>
                <w:sz w:val="32"/>
                <w:szCs w:val="32"/>
              </w:rPr>
              <w:t>9</w:t>
            </w:r>
          </w:p>
        </w:tc>
        <w:tc>
          <w:tcPr>
            <w:tcW w:w="8328" w:type="dxa"/>
          </w:tcPr>
          <w:p w:rsidR="000B3807" w:rsidRPr="000B3807" w:rsidRDefault="000B3807" w:rsidP="00916325">
            <w:pPr>
              <w:spacing w:line="360" w:lineRule="auto"/>
              <w:rPr>
                <w:sz w:val="32"/>
                <w:szCs w:val="32"/>
              </w:rPr>
            </w:pPr>
            <w:r w:rsidRPr="000B3807">
              <w:rPr>
                <w:sz w:val="32"/>
                <w:szCs w:val="32"/>
              </w:rPr>
              <w:t>Профилактика заболеваний передающихся половым путем.</w:t>
            </w:r>
          </w:p>
        </w:tc>
        <w:tc>
          <w:tcPr>
            <w:tcW w:w="1842" w:type="dxa"/>
          </w:tcPr>
          <w:p w:rsidR="000B3807" w:rsidRPr="00F72810" w:rsidRDefault="00111306" w:rsidP="00F72810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0B3807" w:rsidRPr="00F72810" w:rsidRDefault="000B3807" w:rsidP="00F72810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F72810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0B3807" w:rsidRPr="00F72810" w:rsidRDefault="000B3807" w:rsidP="00F72810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F72810">
              <w:rPr>
                <w:bCs/>
                <w:sz w:val="28"/>
                <w:szCs w:val="28"/>
              </w:rPr>
              <w:t>6</w:t>
            </w:r>
          </w:p>
        </w:tc>
      </w:tr>
      <w:tr w:rsidR="000B3807" w:rsidRPr="000B3807" w:rsidTr="004C0D6A">
        <w:tc>
          <w:tcPr>
            <w:tcW w:w="817" w:type="dxa"/>
          </w:tcPr>
          <w:p w:rsidR="000B3807" w:rsidRPr="000B3807" w:rsidRDefault="000B3807" w:rsidP="00916325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8328" w:type="dxa"/>
          </w:tcPr>
          <w:p w:rsidR="000B3807" w:rsidRPr="000B3807" w:rsidRDefault="000B3807" w:rsidP="00916325">
            <w:pPr>
              <w:spacing w:line="360" w:lineRule="auto"/>
              <w:rPr>
                <w:sz w:val="32"/>
                <w:szCs w:val="32"/>
              </w:rPr>
            </w:pPr>
            <w:r w:rsidRPr="000B3807">
              <w:rPr>
                <w:sz w:val="32"/>
                <w:szCs w:val="32"/>
              </w:rPr>
              <w:t xml:space="preserve">Итого </w:t>
            </w:r>
          </w:p>
        </w:tc>
        <w:tc>
          <w:tcPr>
            <w:tcW w:w="1842" w:type="dxa"/>
          </w:tcPr>
          <w:p w:rsidR="000B3807" w:rsidRPr="00F72810" w:rsidRDefault="000B3807" w:rsidP="00F72810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F72810">
              <w:rPr>
                <w:bCs/>
                <w:sz w:val="28"/>
                <w:szCs w:val="28"/>
              </w:rPr>
              <w:t>66</w:t>
            </w:r>
          </w:p>
        </w:tc>
        <w:tc>
          <w:tcPr>
            <w:tcW w:w="1985" w:type="dxa"/>
          </w:tcPr>
          <w:p w:rsidR="000B3807" w:rsidRPr="00F72810" w:rsidRDefault="000B3807" w:rsidP="00F72810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F72810">
              <w:rPr>
                <w:bCs/>
                <w:sz w:val="28"/>
                <w:szCs w:val="28"/>
              </w:rPr>
              <w:t>150</w:t>
            </w:r>
          </w:p>
        </w:tc>
        <w:tc>
          <w:tcPr>
            <w:tcW w:w="2268" w:type="dxa"/>
          </w:tcPr>
          <w:p w:rsidR="000B3807" w:rsidRPr="00F72810" w:rsidRDefault="000B3807" w:rsidP="00F72810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F72810">
              <w:rPr>
                <w:bCs/>
                <w:sz w:val="28"/>
                <w:szCs w:val="28"/>
              </w:rPr>
              <w:t>216</w:t>
            </w:r>
          </w:p>
        </w:tc>
      </w:tr>
    </w:tbl>
    <w:p w:rsidR="000B3807" w:rsidRPr="000B3807" w:rsidRDefault="000B3807" w:rsidP="00916325">
      <w:pPr>
        <w:spacing w:line="360" w:lineRule="auto"/>
        <w:rPr>
          <w:sz w:val="28"/>
          <w:szCs w:val="28"/>
        </w:rPr>
      </w:pPr>
    </w:p>
    <w:p w:rsidR="005C7692" w:rsidRPr="00CA4CDA" w:rsidRDefault="0031400E" w:rsidP="00916325">
      <w:pPr>
        <w:shd w:val="clear" w:color="auto" w:fill="FFFFFF"/>
        <w:spacing w:before="173" w:line="360" w:lineRule="auto"/>
        <w:rPr>
          <w:sz w:val="32"/>
          <w:szCs w:val="32"/>
        </w:rPr>
      </w:pPr>
    </w:p>
    <w:sectPr w:rsidR="005C7692" w:rsidRPr="00CA4CDA" w:rsidSect="003472B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F01E1"/>
    <w:multiLevelType w:val="hybridMultilevel"/>
    <w:tmpl w:val="6D467A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205C87"/>
    <w:multiLevelType w:val="hybridMultilevel"/>
    <w:tmpl w:val="FD5ECA32"/>
    <w:lvl w:ilvl="0" w:tplc="0AB4092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BB4231"/>
    <w:multiLevelType w:val="singleLevel"/>
    <w:tmpl w:val="58CC176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3">
    <w:nsid w:val="7A9164F7"/>
    <w:multiLevelType w:val="hybridMultilevel"/>
    <w:tmpl w:val="46D24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lvl w:ilvl="0">
        <w:start w:val="1"/>
        <w:numFmt w:val="decimal"/>
        <w:lvlText w:val="%1."/>
        <w:legacy w:legacy="1" w:legacySpace="0" w:legacyIndent="36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9DE"/>
    <w:rsid w:val="000B3807"/>
    <w:rsid w:val="000E74FF"/>
    <w:rsid w:val="00111306"/>
    <w:rsid w:val="002D07D4"/>
    <w:rsid w:val="0031400E"/>
    <w:rsid w:val="003472BF"/>
    <w:rsid w:val="003D1C22"/>
    <w:rsid w:val="004B0DD9"/>
    <w:rsid w:val="004C0D6A"/>
    <w:rsid w:val="00551A23"/>
    <w:rsid w:val="005B1DE8"/>
    <w:rsid w:val="008D55C4"/>
    <w:rsid w:val="00916325"/>
    <w:rsid w:val="00A939D9"/>
    <w:rsid w:val="00C65E82"/>
    <w:rsid w:val="00CA4CDA"/>
    <w:rsid w:val="00E173E7"/>
    <w:rsid w:val="00E359DE"/>
    <w:rsid w:val="00F72810"/>
    <w:rsid w:val="00F83F08"/>
    <w:rsid w:val="00FD550B"/>
    <w:rsid w:val="00FE4A26"/>
    <w:rsid w:val="00FF2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5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63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5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63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9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1733</Words>
  <Characters>9883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Валера</cp:lastModifiedBy>
  <cp:revision>13</cp:revision>
  <dcterms:created xsi:type="dcterms:W3CDTF">2014-11-20T02:31:00Z</dcterms:created>
  <dcterms:modified xsi:type="dcterms:W3CDTF">2015-07-13T00:19:00Z</dcterms:modified>
</cp:coreProperties>
</file>