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40" w:rsidRDefault="007E7CB2">
      <w:r>
        <w:t xml:space="preserve">                                                                                                          Приложение к Учебной программе</w:t>
      </w:r>
    </w:p>
    <w:p w:rsidR="007E7CB2" w:rsidRDefault="007E7CB2"/>
    <w:p w:rsidR="007E7CB2" w:rsidRDefault="007E7CB2">
      <w:r>
        <w:t>ИНСТРУКТАЖ ПО ТЕХНИКЕ БЕЗОПАСНОСТИ</w:t>
      </w:r>
    </w:p>
    <w:p w:rsidR="007E7CB2" w:rsidRDefault="007E7CB2">
      <w:r>
        <w:t>ВО ВРЕМЯ НАХОЖДЕНИЯ ВНЕ ТЕРРИТОРИИ ЛАГЕРЯ</w:t>
      </w:r>
    </w:p>
    <w:p w:rsidR="007E7CB2" w:rsidRDefault="007E7CB2" w:rsidP="007E7CB2">
      <w:pPr>
        <w:pStyle w:val="a3"/>
        <w:numPr>
          <w:ilvl w:val="0"/>
          <w:numId w:val="1"/>
        </w:numPr>
      </w:pPr>
      <w:r>
        <w:t>Выход за территорию лагеря осуществляется только по согласованию с директором лагеря в соответствии с Учебной программой лагеря, либо по заявлению родителей на имя начальника лагеря.</w:t>
      </w:r>
    </w:p>
    <w:p w:rsidR="007E7CB2" w:rsidRDefault="007E7CB2" w:rsidP="007E7CB2">
      <w:pPr>
        <w:pStyle w:val="a3"/>
        <w:numPr>
          <w:ilvl w:val="0"/>
          <w:numId w:val="1"/>
        </w:numPr>
      </w:pPr>
      <w:r>
        <w:t>Во время следования к месту занятий по проезжей части, если нет пешеходной зоны или тротуара, передвигаться в колонну по два навстречу транспорту с левой стороны. По мосту, а также, в зоне ограниченного прохода проходить в колонну по одному.</w:t>
      </w:r>
    </w:p>
    <w:p w:rsidR="007E7CB2" w:rsidRDefault="007E7CB2" w:rsidP="007E7CB2">
      <w:pPr>
        <w:pStyle w:val="a3"/>
        <w:numPr>
          <w:ilvl w:val="0"/>
          <w:numId w:val="1"/>
        </w:numPr>
      </w:pPr>
      <w:r>
        <w:t>Во время следования обеспечить ограждение красными флажками в светлое время суток и фонарями белого света впереди и красного света сзади в соответствии с правилами.</w:t>
      </w:r>
    </w:p>
    <w:p w:rsidR="007E7CB2" w:rsidRDefault="007E7CB2" w:rsidP="007E7CB2">
      <w:pPr>
        <w:pStyle w:val="a3"/>
        <w:numPr>
          <w:ilvl w:val="0"/>
          <w:numId w:val="1"/>
        </w:numPr>
      </w:pPr>
      <w:r>
        <w:t xml:space="preserve">Во время следования соблюдать порядок и дисциплину в строю (интервал, дистанцию, не толкаться, не прыгать, не выходить из строя). </w:t>
      </w:r>
    </w:p>
    <w:p w:rsidR="007E7CB2" w:rsidRDefault="007E7CB2" w:rsidP="007E7CB2">
      <w:pPr>
        <w:pStyle w:val="a3"/>
        <w:numPr>
          <w:ilvl w:val="0"/>
          <w:numId w:val="1"/>
        </w:numPr>
      </w:pPr>
      <w:r>
        <w:t>В случае необходимости выйти из строя, обратиться к командиру отделения.</w:t>
      </w:r>
    </w:p>
    <w:p w:rsidR="007E7CB2" w:rsidRDefault="00B77706" w:rsidP="007E7CB2">
      <w:pPr>
        <w:pStyle w:val="a3"/>
        <w:numPr>
          <w:ilvl w:val="0"/>
          <w:numId w:val="1"/>
        </w:numPr>
      </w:pPr>
      <w:r>
        <w:t>Во время привала и остановок не выходить без разрешения командира на проезжую часть.</w:t>
      </w:r>
    </w:p>
    <w:p w:rsidR="00B77706" w:rsidRDefault="00B77706" w:rsidP="007E7CB2">
      <w:pPr>
        <w:pStyle w:val="a3"/>
        <w:numPr>
          <w:ilvl w:val="0"/>
          <w:numId w:val="1"/>
        </w:numPr>
      </w:pPr>
      <w:r>
        <w:t>Запрещается брать с собой в лес спички, зажигалки, ножи и рогатки, а также, домашних животных, кроме случаев, предусмотренных Учебным планом с разрешения руководителя занятий.</w:t>
      </w:r>
    </w:p>
    <w:p w:rsidR="00B77706" w:rsidRDefault="00B77706" w:rsidP="007E7CB2">
      <w:pPr>
        <w:pStyle w:val="a3"/>
        <w:numPr>
          <w:ilvl w:val="0"/>
          <w:numId w:val="1"/>
        </w:numPr>
      </w:pPr>
      <w:r>
        <w:t>Запрещается отклоняться от маршрута следования без разрешения руководителя.</w:t>
      </w:r>
    </w:p>
    <w:p w:rsidR="00B77706" w:rsidRDefault="00B77706" w:rsidP="007E7CB2">
      <w:pPr>
        <w:pStyle w:val="a3"/>
        <w:numPr>
          <w:ilvl w:val="0"/>
          <w:numId w:val="1"/>
        </w:numPr>
      </w:pPr>
      <w:r>
        <w:t>Не покидать мест занятий и не выходить за ограничения или ориентиры, обозначенные руководителем.</w:t>
      </w:r>
    </w:p>
    <w:p w:rsidR="00B77706" w:rsidRDefault="00B77706" w:rsidP="007E7CB2">
      <w:pPr>
        <w:pStyle w:val="a3"/>
        <w:numPr>
          <w:ilvl w:val="0"/>
          <w:numId w:val="1"/>
        </w:numPr>
      </w:pPr>
      <w:r>
        <w:t xml:space="preserve">Не употреблять в пищу и не брать в рот ничего, </w:t>
      </w:r>
      <w:proofErr w:type="gramStart"/>
      <w:r>
        <w:t>кроме</w:t>
      </w:r>
      <w:proofErr w:type="gramEnd"/>
      <w:r>
        <w:t xml:space="preserve"> разрешённого руководителем.</w:t>
      </w:r>
    </w:p>
    <w:p w:rsidR="00B77706" w:rsidRDefault="00B77706" w:rsidP="007E7CB2">
      <w:pPr>
        <w:pStyle w:val="a3"/>
        <w:numPr>
          <w:ilvl w:val="0"/>
          <w:numId w:val="1"/>
        </w:numPr>
      </w:pPr>
      <w:r>
        <w:t>При обнаружении опасных или незнакомых предметов или сооружений отойти на достаточное расстояние и немедленно сообщить руководителю.</w:t>
      </w:r>
    </w:p>
    <w:p w:rsidR="00B77706" w:rsidRDefault="00B77706" w:rsidP="007E7CB2">
      <w:pPr>
        <w:pStyle w:val="a3"/>
        <w:numPr>
          <w:ilvl w:val="0"/>
          <w:numId w:val="1"/>
        </w:numPr>
      </w:pPr>
      <w:r>
        <w:t>Находиться в зоне прямой видимости руководителя или товарищей, кроме случаев, оговорённых руководителем.</w:t>
      </w:r>
    </w:p>
    <w:p w:rsidR="00B77706" w:rsidRDefault="00B77706" w:rsidP="007E7CB2">
      <w:pPr>
        <w:pStyle w:val="a3"/>
        <w:numPr>
          <w:ilvl w:val="0"/>
          <w:numId w:val="1"/>
        </w:numPr>
      </w:pPr>
      <w:r>
        <w:t>Не подходить без разрешения руководителя к водоёмам и топким местам.</w:t>
      </w:r>
    </w:p>
    <w:p w:rsidR="00B77706" w:rsidRDefault="00B77706" w:rsidP="007E7CB2">
      <w:pPr>
        <w:pStyle w:val="a3"/>
        <w:numPr>
          <w:ilvl w:val="0"/>
          <w:numId w:val="1"/>
        </w:numPr>
      </w:pPr>
      <w:r>
        <w:t>Во время выхода за территорию лагеря иметь с собой свисток, сотовый телефон (если имеется) и данные на бумаге с фамилией, именем, телефоном родителей</w:t>
      </w:r>
      <w:r w:rsidR="009245B3">
        <w:t>,</w:t>
      </w:r>
      <w:r>
        <w:t xml:space="preserve"> адресом</w:t>
      </w:r>
      <w:r w:rsidR="009245B3">
        <w:t xml:space="preserve"> и сведениями о группе крови и непереносимости лекарственных средств </w:t>
      </w:r>
      <w:r>
        <w:t xml:space="preserve"> во внешнем кармане верхней одежды. </w:t>
      </w:r>
    </w:p>
    <w:p w:rsidR="009245B3" w:rsidRDefault="009245B3" w:rsidP="007E7CB2">
      <w:pPr>
        <w:pStyle w:val="a3"/>
        <w:numPr>
          <w:ilvl w:val="0"/>
          <w:numId w:val="1"/>
        </w:numPr>
      </w:pPr>
      <w:r>
        <w:t>В случае потери ориентира оставаться на месте и подавать сигналы свистком или воспользоваться сотовым телефоном.</w:t>
      </w:r>
    </w:p>
    <w:p w:rsidR="009245B3" w:rsidRDefault="009245B3" w:rsidP="007E7CB2">
      <w:pPr>
        <w:pStyle w:val="a3"/>
        <w:numPr>
          <w:ilvl w:val="0"/>
          <w:numId w:val="1"/>
        </w:numPr>
      </w:pPr>
      <w:r>
        <w:t>При пользовании режущими, колющими и рубящими инструментами, а также, огнём, горючими, взрывчатыми и воспламеняющимися веществами точно выполнять инструкции и команды руководителя. Не предпринимать никаких действий без команды.</w:t>
      </w:r>
    </w:p>
    <w:p w:rsidR="000C4EB0" w:rsidRDefault="000C4EB0" w:rsidP="007E7CB2">
      <w:pPr>
        <w:pStyle w:val="a3"/>
        <w:numPr>
          <w:ilvl w:val="0"/>
          <w:numId w:val="1"/>
        </w:numPr>
      </w:pPr>
      <w:r>
        <w:t xml:space="preserve">По возвращении в лагерь, произвести осмотр на </w:t>
      </w:r>
    </w:p>
    <w:sectPr w:rsidR="000C4EB0" w:rsidSect="002A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24AC1"/>
    <w:multiLevelType w:val="hybridMultilevel"/>
    <w:tmpl w:val="CC6A9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7CB2"/>
    <w:rsid w:val="000C4EB0"/>
    <w:rsid w:val="002A1740"/>
    <w:rsid w:val="0035467C"/>
    <w:rsid w:val="00680773"/>
    <w:rsid w:val="007E7CB2"/>
    <w:rsid w:val="009245B3"/>
    <w:rsid w:val="00B77706"/>
    <w:rsid w:val="00DE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C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2015-05-23T11:54:00Z</dcterms:created>
  <dcterms:modified xsi:type="dcterms:W3CDTF">2015-05-25T05:57:00Z</dcterms:modified>
</cp:coreProperties>
</file>