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1A8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1задача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r w:rsidR="006E7761" w:rsidRPr="008F1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 транспортировки 45 тонн груза на 1300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3189"/>
              <w:gridCol w:w="2473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Перевозчик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перевозки одним автомобилем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на 100 км)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Грузоподъемность автомобилей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(тонн)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A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Интернет-провайдер предлагает три тарифных плана.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  <w:gridCol w:w="2527"/>
              <w:gridCol w:w="2146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Тарифный план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Абонентская плата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Плата за трафик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План "0"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2,5 руб. за 1 Мб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План "500"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 руб. за 500 Мб трафика в месяц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 руб. за 1 Мб сверх 500 Мб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План "800"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 руб. за 800 Мб трафика в месяц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 руб. за 1 Мб сверх 800 Мб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Пользователь предполагает, что его трафик составит 600 Мб в месяц, </w:t>
            </w:r>
            <w:proofErr w:type="gramStart"/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исходя из этого выбирает наиболее дешёвый тарифный план. Сколько рублей должен будет заплатить пользователь за месяц, если его трафик де</w:t>
            </w:r>
            <w:r w:rsid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йствительно будет равен 600 Мб?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изготовления книжных полок требуется заказать 48 одинаковых стёкол в одной из трёх фирм. Площадь каждого стекла 0,25 кв. м. В таблице приведены цены на стекло, а также на резку стекла и шлифовку края.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1198"/>
              <w:gridCol w:w="1581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Фирма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 стекла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1 кв. 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Резка и шлифовка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одно стекло)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Сколько рублей будет стоить самый дешёвый</w:t>
            </w:r>
            <w:r w:rsid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заказ?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4. 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изготовления книжных полок требуется заказать 20 одинаковых стекол в одной из трёх фирм. Площадь каждого стекла 0,25 кв. м. В таблице приведены цены на стекло, а также на резку стекла и шлифовку края.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1238"/>
              <w:gridCol w:w="1566"/>
              <w:gridCol w:w="5366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Фирма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 стекла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1 кв. м.)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Резка стекла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одно стекло)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условия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покупке стекла на сумму больше 2500 руб. резка и шлифовка бесплатно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Сколько рублей бу</w:t>
            </w:r>
            <w:r w:rsid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 стоить самый дешёвый заказ?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 хочет арендовать автомобиль на сутки для поездки протяжённостью 500 км. В таблице приведены характеристики трёх автомобилей и стоимость их аренды.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809"/>
              <w:gridCol w:w="1259"/>
              <w:gridCol w:w="1313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Топливо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 топлива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</w:t>
                  </w:r>
                  <w:proofErr w:type="gramStart"/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л</w:t>
                  </w:r>
                  <w:proofErr w:type="gramEnd"/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на 100 км)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Арендная плата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1 сутки)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Дизельное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3700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Бензин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3200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3200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Помимо аренды клиент обязан оплатить топливо для автомобиля на всю поездку. Цена дизельного топлива — 19 рублей за литр, бензина — 22 рублей за литр, газа — 14 рублей за литр. Сколько рублей заплатит клиент за аренду и топливо, если выберет самый дешёвый вариант?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5. 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Телефонная компания предоставляет на выбор три тарифных плана.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1530"/>
              <w:gridCol w:w="2422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Тарифный план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Абонентская плата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(в месяц)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Плата за 1 минуту разговора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Повременный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135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 руб.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255 руб. за 450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0,28 руб. (сверх 450 мин. в месяц)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Безлимитный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Абонент предполагает, что общая длительность разговоров составит 650 минут в месяц, </w:t>
            </w:r>
            <w:proofErr w:type="gramStart"/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исходя из этого выбирает наиболее дешёвый тарифный план. Сколько рублей должен будет заплатить абонент за месяц, если общая длительность разговоров действительн</w:t>
            </w:r>
            <w:r w:rsid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будет равна 650 минутам?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lastRenderedPageBreak/>
              <w:t xml:space="preserve">6. </w:t>
            </w:r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Семья из трёх человек планирует поехать из Санкт-Петербурга в Вологду. Можно ехать поездом, а можно — на своей машине. Билет на поезд на одного человека стоит 660 рублей. Автомобиль расходует 8 литров бензина на 100 километров пути, расстояние по шоссе равно 700 км, а цена бензина равна 19,5 рубля за литр. Сколько рублей придётся заплатить за наиболее дешёвую поездку на троих?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7. 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Строительной фирме нужно приобрести 40 кубометров строительного бруса у одного из трех поставщиков. Какова наименьшая стоимость такой покупки с доставкой (в рублях)? Цены и условия доставки приведены в таблице.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98"/>
              <w:gridCol w:w="1581"/>
              <w:gridCol w:w="4277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Поставщик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 бруса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(за 1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3E216F6" wp14:editId="0397B61C">
                        <wp:extent cx="184785" cy="163195"/>
                        <wp:effectExtent l="0" t="0" r="5715" b="8255"/>
                        <wp:docPr id="1" name="Рисунок 1" descr="{\textrm{м}^{3}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{\textrm{м}^{3}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доставки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условия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заказе на сумму больше 150000 руб. доставка бесплатно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заказе на сумму больше 200000 руб. доставка бесплатно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8. 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Строительной фирме нужно приобрести 75 кубометров пенобетона у одного из трех поставщиков. Цены и условия доставки приведены в таблице. Сколько рублей придется заплатить за самую дешевую покупку с доставкой?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777"/>
              <w:gridCol w:w="1581"/>
              <w:gridCol w:w="4277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Поставщик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пенобетона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 xml:space="preserve">(руб. за </w:t>
                  </w:r>
                  <w:proofErr w:type="spellStart"/>
                  <w:proofErr w:type="gramStart"/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</w:t>
                  </w:r>
                  <w:proofErr w:type="spellEnd"/>
                  <w:proofErr w:type="gramEnd"/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1 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0FEF6C2" wp14:editId="004D54E2">
                        <wp:extent cx="184785" cy="163195"/>
                        <wp:effectExtent l="0" t="0" r="5715" b="8255"/>
                        <wp:docPr id="2" name="Рисунок 2" descr="{\textrm{м}^{3}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{\textrm{м}^{3}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доставки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Дополнительныеусловия</w:t>
                  </w:r>
                  <w:proofErr w:type="spellEnd"/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заказе на сумму больше 150000 руб. доставка бесплатно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заказе более 80 </w:t>
                  </w:r>
                  <w:r w:rsidRPr="008F1A8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BE24DD" wp14:editId="6699060E">
                        <wp:extent cx="184785" cy="163195"/>
                        <wp:effectExtent l="0" t="0" r="5715" b="8255"/>
                        <wp:docPr id="3" name="Рисунок 3" descr="{\textrm{м}^{3}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{\textrm{м}^{3}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доставка бесплатно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9. </w:t>
            </w:r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Для строительства гаража можно использовать один из двух типов фундамента: бетонный или фундамент из </w:t>
            </w:r>
            <w:proofErr w:type="spellStart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пеноблоков</w:t>
            </w:r>
            <w:proofErr w:type="spellEnd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Для фундамента из </w:t>
            </w:r>
            <w:proofErr w:type="spellStart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пеноблоков</w:t>
            </w:r>
            <w:proofErr w:type="spellEnd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необходимо 2 кубометра </w:t>
            </w:r>
            <w:proofErr w:type="spellStart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пеноблоков</w:t>
            </w:r>
            <w:proofErr w:type="spellEnd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 4 мешка цемента. Для бетонного фундамента необходимо 2 тонны щебня и 20 мешков цемента. Кубометр </w:t>
            </w:r>
            <w:proofErr w:type="spellStart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пеноблоков</w:t>
            </w:r>
            <w:proofErr w:type="spellEnd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стоит 2450 рублей, щебень стоит 620 рублей за тонну, а мешок цемента стоит 230 рублей. Сколько рублей будет стоить материал, если выбрать наиболее дешевый вариант?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10. 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дома до дачи можно добраться одним </w:t>
            </w:r>
            <w:proofErr w:type="gramStart"/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</w:t>
            </w:r>
            <w:proofErr w:type="gramEnd"/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трёх видов транспорта: автобусом, электричкой или маршрутным такси. В таблице показано время, которое нужно затратить на каждый участок пути для каждого вида транспорта.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"/>
              <w:gridCol w:w="1717"/>
              <w:gridCol w:w="843"/>
              <w:gridCol w:w="1886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От дома до остановки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(станции)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 пути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От остановки (станции)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до дачи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Автобус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 ч 15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 мин.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Электричка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 ч 45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 мин.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Маршрутное </w:t>
                  </w: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такси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 ч 35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 мин.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Какое наименьшее время потребуется </w:t>
            </w:r>
            <w:r w:rsid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дорогу? Ответ дайте в часах.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pStyle w:val="a6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="006E7761" w:rsidRPr="008F1A81">
              <w:rPr>
                <w:sz w:val="16"/>
                <w:szCs w:val="16"/>
              </w:rPr>
              <w:t>Из пункта</w:t>
            </w:r>
            <w:proofErr w:type="gramStart"/>
            <w:r w:rsidR="006E7761" w:rsidRPr="008F1A81">
              <w:rPr>
                <w:sz w:val="16"/>
                <w:szCs w:val="16"/>
              </w:rPr>
              <w:t xml:space="preserve"> А</w:t>
            </w:r>
            <w:proofErr w:type="gramEnd"/>
            <w:r w:rsidR="006E7761" w:rsidRPr="008F1A81">
              <w:rPr>
                <w:sz w:val="16"/>
                <w:szCs w:val="16"/>
              </w:rPr>
              <w:t xml:space="preserve"> в пункт D ведут три дороги. Одновременно из пункта</w:t>
            </w:r>
            <w:r w:rsidR="006E7761" w:rsidRPr="008F1A81">
              <w:rPr>
                <w:rStyle w:val="apple-converted-space"/>
                <w:sz w:val="16"/>
                <w:szCs w:val="16"/>
              </w:rPr>
              <w:t> </w:t>
            </w:r>
            <w:r w:rsidR="006E7761" w:rsidRPr="008F1A81">
              <w:rPr>
                <w:noProof/>
                <w:sz w:val="16"/>
                <w:szCs w:val="16"/>
              </w:rPr>
              <w:drawing>
                <wp:inline distT="0" distB="0" distL="0" distR="0" wp14:anchorId="281C8BB5" wp14:editId="6A287585">
                  <wp:extent cx="163195" cy="130810"/>
                  <wp:effectExtent l="0" t="0" r="8255" b="2540"/>
                  <wp:docPr id="4" name="Рисунок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F1A81">
              <w:rPr>
                <w:rStyle w:val="apple-converted-space"/>
                <w:sz w:val="16"/>
                <w:szCs w:val="16"/>
              </w:rPr>
              <w:t> </w:t>
            </w:r>
            <w:r w:rsidR="006E7761" w:rsidRPr="008F1A81">
              <w:rPr>
                <w:sz w:val="16"/>
                <w:szCs w:val="16"/>
              </w:rPr>
              <w:t>в пункт</w:t>
            </w:r>
            <w:r w:rsidR="006E7761" w:rsidRPr="008F1A81">
              <w:rPr>
                <w:rStyle w:val="apple-converted-space"/>
                <w:sz w:val="16"/>
                <w:szCs w:val="16"/>
              </w:rPr>
              <w:t> </w:t>
            </w:r>
            <w:r w:rsidR="006E7761" w:rsidRPr="008F1A81">
              <w:rPr>
                <w:noProof/>
                <w:sz w:val="16"/>
                <w:szCs w:val="16"/>
              </w:rPr>
              <w:drawing>
                <wp:inline distT="0" distB="0" distL="0" distR="0" wp14:anchorId="2D315632" wp14:editId="58C47EB3">
                  <wp:extent cx="184785" cy="130810"/>
                  <wp:effectExtent l="0" t="0" r="0" b="2540"/>
                  <wp:docPr id="5" name="Рисунок 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F1A81">
              <w:rPr>
                <w:sz w:val="16"/>
                <w:szCs w:val="16"/>
              </w:rPr>
              <w:t>выехали грузовик, автобус и легковой автомобиль. Грузовик едет через пункт</w:t>
            </w:r>
            <w:r w:rsidR="006E7761" w:rsidRPr="008F1A81">
              <w:rPr>
                <w:rStyle w:val="apple-converted-space"/>
                <w:sz w:val="16"/>
                <w:szCs w:val="16"/>
              </w:rPr>
              <w:t> </w:t>
            </w:r>
            <w:r w:rsidR="006E7761" w:rsidRPr="008F1A81">
              <w:rPr>
                <w:noProof/>
                <w:sz w:val="16"/>
                <w:szCs w:val="16"/>
              </w:rPr>
              <w:drawing>
                <wp:inline distT="0" distB="0" distL="0" distR="0" wp14:anchorId="053D7E42" wp14:editId="23216CAA">
                  <wp:extent cx="163195" cy="130810"/>
                  <wp:effectExtent l="0" t="0" r="0" b="2540"/>
                  <wp:docPr id="6" name="Рисунок 6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F1A81">
              <w:rPr>
                <w:sz w:val="16"/>
                <w:szCs w:val="16"/>
              </w:rPr>
              <w:t>со средней скоростью 35 км/ч, автобус едет через пункт</w:t>
            </w:r>
            <w:r w:rsidR="006E7761" w:rsidRPr="008F1A81">
              <w:rPr>
                <w:rStyle w:val="apple-converted-space"/>
                <w:sz w:val="16"/>
                <w:szCs w:val="16"/>
              </w:rPr>
              <w:t> </w:t>
            </w:r>
            <w:r w:rsidR="006E7761" w:rsidRPr="008F1A81">
              <w:rPr>
                <w:noProof/>
                <w:sz w:val="16"/>
                <w:szCs w:val="16"/>
              </w:rPr>
              <w:drawing>
                <wp:inline distT="0" distB="0" distL="0" distR="0" wp14:anchorId="5452828F" wp14:editId="7C6788C1">
                  <wp:extent cx="163195" cy="130810"/>
                  <wp:effectExtent l="0" t="0" r="8255" b="2540"/>
                  <wp:docPr id="7" name="Рисунок 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F1A81">
              <w:rPr>
                <w:rStyle w:val="apple-converted-space"/>
                <w:sz w:val="16"/>
                <w:szCs w:val="16"/>
              </w:rPr>
              <w:t> </w:t>
            </w:r>
            <w:r w:rsidR="006E7761" w:rsidRPr="008F1A81">
              <w:rPr>
                <w:sz w:val="16"/>
                <w:szCs w:val="16"/>
              </w:rPr>
              <w:t>со средней скоростью 30 км/ч. По третьей дороге — без промежуточных пунктов — едет легковой автомобиль со средней скоростью 40 км/ч. На рисунке показана схема дорог и расстояние (в км) между пунктами по дорогам.</w:t>
            </w:r>
            <w:r w:rsidR="006E7761" w:rsidRPr="008F1A81">
              <w:rPr>
                <w:rStyle w:val="apple-converted-space"/>
                <w:sz w:val="16"/>
                <w:szCs w:val="16"/>
              </w:rPr>
              <w:t> </w:t>
            </w:r>
            <w:r w:rsidR="006E7761" w:rsidRPr="008F1A81">
              <w:rPr>
                <w:sz w:val="16"/>
                <w:szCs w:val="16"/>
              </w:rPr>
              <w:br/>
              <w:t>Какое транспортное средство доберётся до D позже других? В ответе укажите, сколько часов оно будет находиться в пути.</w:t>
            </w:r>
          </w:p>
          <w:p w:rsidR="006E7761" w:rsidRPr="008F1A81" w:rsidRDefault="006E7761" w:rsidP="008F1A81">
            <w:pPr>
              <w:pStyle w:val="a6"/>
              <w:shd w:val="clear" w:color="auto" w:fill="FFFFFF"/>
              <w:rPr>
                <w:rFonts w:ascii="Arial" w:hAnsi="Arial" w:cs="Arial"/>
              </w:rPr>
            </w:pPr>
            <w:r w:rsidRPr="008F1A81">
              <w:rPr>
                <w:rFonts w:ascii="Arial" w:hAnsi="Arial" w:cs="Arial"/>
                <w:noProof/>
              </w:rPr>
              <w:drawing>
                <wp:inline distT="0" distB="0" distL="0" distR="0" wp14:anchorId="3B0231D2" wp14:editId="5E3E1383">
                  <wp:extent cx="572400" cy="572400"/>
                  <wp:effectExtent l="0" t="0" r="0" b="0"/>
                  <wp:docPr id="8" name="Рисунок 8" descr="E2C8E3FB2C8043F0A91F96EA6C6856FD/img508992n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2C8E3FB2C8043F0A91F96EA6C6856FD/img508992n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0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12. 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подрядчик планирует купить 5 тонн облицовочного кирпича у одного из трёх поставщиков. Один кирпич весит 5 кг. Цена кирпича и условия доставки всей покупки приведены в таблице.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166"/>
              <w:gridCol w:w="1621"/>
              <w:gridCol w:w="4760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Поставщик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кирпича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 xml:space="preserve">(руб. за </w:t>
                  </w:r>
                  <w:proofErr w:type="spellStart"/>
                  <w:proofErr w:type="gramStart"/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доставки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Специальные условия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Доставка бесплатно, если сумма заказа превышает 50 000 руб.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Доставка со скидкой 50%, если сумма заказа превышает 60 000 руб.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 сколько рублей обойдётся наиболее дешёвый вариант покупки с доставкой?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13. </w:t>
            </w:r>
            <w:r w:rsidR="006E7761"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поездки длительностью 70 минут требуется заказать такси в одной из трёх фирм. В таблице приведены тарифы этих фирм.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1299"/>
              <w:gridCol w:w="2530"/>
              <w:gridCol w:w="3230"/>
            </w:tblGrid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Фирма такси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Подача машины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Продолжительность и стоимость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минимальной поездки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1 минуты сверх </w:t>
                  </w:r>
                  <w:r w:rsidRPr="008F1A8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продолжительности минимальной поездки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руб.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 мин. — 300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руб.</w:t>
                  </w:r>
                </w:p>
              </w:tc>
            </w:tr>
            <w:tr w:rsidR="008F1A81" w:rsidRPr="008F1A81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 мин. — 150 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F1A81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1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руб.</w:t>
                  </w:r>
                </w:p>
              </w:tc>
            </w:tr>
          </w:tbl>
          <w:p w:rsidR="006E7761" w:rsidRPr="008F1A81" w:rsidRDefault="006E7761" w:rsidP="008F1A8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Сколько рублей будет стоить самый дешёвый заказ?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14. </w:t>
            </w:r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Для того</w:t>
            </w:r>
            <w:proofErr w:type="gramStart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  <w:proofErr w:type="gramEnd"/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чтобы связать свитер, хозяйке нужно 400 граммов шерстяной пряжи синего цвета. Можно купить синюю пряжу по цене 60 рублей за 50 граммов, а можно купить неокрашенную пряжу по цене 50 рублей за 50 граммов и окрасить её. Один пакетик краски стоит 10 рублей и рассчитан на окраску 200 граммов пряжи. Какой вариант покупки дешевле? В ответ напишите, сколько рублей будет стоить эта покупка.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15. </w:t>
            </w:r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Своему постоянному клиенту компания сотовой связи решила предоставить на выбор одну из скидок. Либо скидку 25% на звонки абонентам других сотовых компаний в своём регионе, либо скидку 5% на звонки в другие регионы, либо скидку 15% на услуги мобильного интернета.</w:t>
            </w:r>
            <w:r w:rsidR="006E7761" w:rsidRPr="008F1A81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="006E7761" w:rsidRPr="008F1A8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6E7761" w:rsidRPr="008F1A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Клиент посмотрел распечатку своих звонков и выяснил, что за месяц он потратил 300 рублей на звонки абонентам других компаний в своём регионе, 200 рублей на звонки в другие регионы и 400 рублей на мобильный интернет. Клиент предполагает, что в следующем месяце затраты будут такими же, и, исходя из этого, выбирает наиболее выгодную для себя скидку. Сколько рублей составит эта скидка, если звонки и пользование Интернетом сохранятся в прежнем объёме?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8F1A8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16. </w:t>
            </w:r>
            <w:r w:rsidR="006E7761" w:rsidRPr="00E80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 строительстве сельского дома можно использовать один из двух типов фундамента: каменный или бетонный. Для каменного фундамента необходимо 9 тонн природного камня и 9 мешков цемента. Для бетонного фундамента необходимо 7 тонн щебня и 50 мешков цемента. Тонна камня стоит 1600 рублей, щебень стоит 780 рублей за тонну, а мешок цемента стоит 230 рублей. Сколько рублей будет стоить материал для фундамента, если выбрать наиболее дешёвый вариант?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17.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Мебельный салон заключает договоры с производителями мебели. В договорах указывается, какой процент от суммы, вырученной за продажу мебели, поступает в доход мебельного салона.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3808"/>
              <w:gridCol w:w="2623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Фирма-производитель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Процент от выручки, поступающий в доход салона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Примечания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«Альфа»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Изделия ценой до</w:t>
                  </w:r>
                  <w:r w:rsidRPr="00E80A26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2E9903" wp14:editId="55B0DB2F">
                        <wp:extent cx="435610" cy="130810"/>
                        <wp:effectExtent l="0" t="0" r="2540" b="2540"/>
                        <wp:docPr id="9" name="Рисунок 9" descr="20 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20 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6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руб.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«Альфа»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Изделия ценой свыше</w:t>
                  </w:r>
                  <w:r w:rsidRPr="00E80A26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D584C5" wp14:editId="26536C95">
                        <wp:extent cx="435610" cy="130810"/>
                        <wp:effectExtent l="0" t="0" r="2540" b="2540"/>
                        <wp:docPr id="10" name="Рисунок 10" descr="20 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20 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6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руб.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«Бета»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 изделия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«Омикрон»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 изделия</w:t>
                  </w:r>
                </w:p>
              </w:tc>
            </w:tr>
          </w:tbl>
          <w:p w:rsidR="006E7761" w:rsidRPr="00E80A26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прейскуранте приведены цены на четыре дивана. Определите, продажа какого дивана наиболее выгодна для салона. В ответ запишите, сколько рублей поступит в доход салона от продажи этого дивана.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1495"/>
              <w:gridCol w:w="827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Фирма-производитель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Изделие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«Альфа»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Диван «Коала»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 руб.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«Альфа»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Диван «Неваляшка»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28000 руб.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«Бета»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Диван «Винни-Пух»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17000 руб.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«Омикрон»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Диван «Обломов»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23000 руб.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8F1A81" w:rsidRDefault="00E80A26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18. </w:t>
            </w:r>
            <w:r w:rsidR="006E7761" w:rsidRPr="00E80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первом банке один фунт стерлингов можно купить за 47,4 рубля. Во втором банке 30 фунтов — за 1446 рублей. В третьем банке 12 фунтов стоят 561 рубль. Какую наименьшую сумму (в рублях) нужно заплатить за 10 фунтов стерлингов?</w:t>
            </w:r>
          </w:p>
        </w:tc>
      </w:tr>
      <w:tr w:rsidR="006E7761" w:rsidTr="006E7761">
        <w:tc>
          <w:tcPr>
            <w:tcW w:w="10632" w:type="dxa"/>
          </w:tcPr>
          <w:p w:rsidR="00E80A26" w:rsidRDefault="00E80A26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19. </w:t>
            </w:r>
            <w:r w:rsidR="006E7761" w:rsidRPr="00E80A26">
              <w:rPr>
                <w:sz w:val="16"/>
                <w:szCs w:val="16"/>
              </w:rPr>
              <w:t>В магазине одежды объявлена акция: если покупатель приобретает товар на сумму свыше</w:t>
            </w:r>
            <w:r w:rsidR="006E7761" w:rsidRPr="00E80A26">
              <w:rPr>
                <w:rStyle w:val="apple-converted-space"/>
                <w:sz w:val="16"/>
                <w:szCs w:val="16"/>
              </w:rPr>
              <w:t> </w:t>
            </w:r>
            <w:r w:rsidR="006E7761" w:rsidRPr="00E80A26">
              <w:rPr>
                <w:noProof/>
                <w:sz w:val="16"/>
                <w:szCs w:val="16"/>
              </w:rPr>
              <w:drawing>
                <wp:inline distT="0" distB="0" distL="0" distR="0" wp14:anchorId="6A22B952" wp14:editId="512C800A">
                  <wp:extent cx="435610" cy="130810"/>
                  <wp:effectExtent l="0" t="0" r="2540" b="2540"/>
                  <wp:docPr id="11" name="Рисунок 11" descr="10 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0 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sz w:val="16"/>
                <w:szCs w:val="16"/>
              </w:rPr>
              <w:t> руб., он получает сертификат на 1000 рублей, который можно обменять в том же магазине на любой товар ценой не выше 1000 руб. Если покупатель участвует в акции, он теряет право возвратить товар в магазин. Покупатель И. хочет приобрести пиджак ценой 9500 руб., рубашку ценой 800 руб. и галстук ценой 600 </w:t>
            </w:r>
            <w:proofErr w:type="gramStart"/>
            <w:r w:rsidR="006E7761" w:rsidRPr="00E80A26">
              <w:rPr>
                <w:sz w:val="16"/>
                <w:szCs w:val="16"/>
              </w:rPr>
              <w:t>руб</w:t>
            </w:r>
            <w:proofErr w:type="gramEnd"/>
            <w:r w:rsidR="006E7761" w:rsidRPr="00E80A26">
              <w:rPr>
                <w:sz w:val="16"/>
                <w:szCs w:val="16"/>
              </w:rPr>
              <w:t>. В каком случае И. за</w:t>
            </w:r>
            <w:r>
              <w:rPr>
                <w:sz w:val="16"/>
                <w:szCs w:val="16"/>
              </w:rPr>
              <w:t>платит за покупку меньше всего:</w:t>
            </w:r>
          </w:p>
          <w:p w:rsidR="00E80A26" w:rsidRDefault="006E7761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t>1)</w:t>
            </w:r>
            <w:r w:rsidR="00E80A26">
              <w:rPr>
                <w:sz w:val="16"/>
                <w:szCs w:val="16"/>
              </w:rPr>
              <w:t xml:space="preserve"> И. купит все три товара сразу.</w:t>
            </w:r>
          </w:p>
          <w:p w:rsidR="006E7761" w:rsidRPr="00E80A26" w:rsidRDefault="006E7761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t>2) И. купит сначала пиджак и рубашку, галстук получит за сертификат.</w:t>
            </w:r>
          </w:p>
          <w:p w:rsidR="006E7761" w:rsidRPr="00E80A26" w:rsidRDefault="006E7761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t>3) И. купит сначала пиджак и галстук, получит рубашку за сертификат.</w:t>
            </w:r>
          </w:p>
          <w:p w:rsidR="006E7761" w:rsidRPr="00E80A26" w:rsidRDefault="006E7761" w:rsidP="00E80A26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t>В ответ запишите, сколько рублей заплат</w:t>
            </w:r>
            <w:r w:rsidR="00E80A26">
              <w:rPr>
                <w:sz w:val="16"/>
                <w:szCs w:val="16"/>
              </w:rPr>
              <w:t>ит И. за покупку в этом случае.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20. </w:t>
            </w:r>
            <w:r w:rsidR="006E7761" w:rsidRPr="00E80A26">
              <w:rPr>
                <w:sz w:val="16"/>
                <w:szCs w:val="16"/>
              </w:rPr>
              <w:t>В магазине одежды объявлена акция: если покупатель приобретает товар на сумму свыше</w:t>
            </w:r>
            <w:r w:rsidR="006E7761" w:rsidRPr="00E80A26">
              <w:rPr>
                <w:rStyle w:val="apple-converted-space"/>
                <w:sz w:val="16"/>
                <w:szCs w:val="16"/>
              </w:rPr>
              <w:t> </w:t>
            </w:r>
            <w:r w:rsidR="006E7761" w:rsidRPr="00E80A26">
              <w:rPr>
                <w:noProof/>
                <w:sz w:val="16"/>
                <w:szCs w:val="16"/>
              </w:rPr>
              <w:drawing>
                <wp:inline distT="0" distB="0" distL="0" distR="0" wp14:anchorId="0975DA42" wp14:editId="0942BA78">
                  <wp:extent cx="435610" cy="130810"/>
                  <wp:effectExtent l="0" t="0" r="2540" b="2540"/>
                  <wp:docPr id="12" name="Рисунок 12" descr="10 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0 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sz w:val="16"/>
                <w:szCs w:val="16"/>
              </w:rPr>
              <w:t> руб., он получает скидку на следующую покупку в размере 10%. Если покупатель участвует в акции, он теряет право возвратить товар в магазин. Покупатель Б. хочет приобрести куртку ценой 9300 руб., рубашку ценой 1800 руб. и перчатки ценой 1200 </w:t>
            </w:r>
            <w:proofErr w:type="gramStart"/>
            <w:r w:rsidR="006E7761" w:rsidRPr="00E80A26">
              <w:rPr>
                <w:sz w:val="16"/>
                <w:szCs w:val="16"/>
              </w:rPr>
              <w:t>руб</w:t>
            </w:r>
            <w:proofErr w:type="gramEnd"/>
            <w:r w:rsidR="006E7761" w:rsidRPr="00E80A26">
              <w:rPr>
                <w:sz w:val="16"/>
                <w:szCs w:val="16"/>
              </w:rPr>
              <w:t>. В каком случае Б. заплатит за покупку меньше всего:</w:t>
            </w:r>
          </w:p>
          <w:p w:rsidR="006E7761" w:rsidRPr="00E80A26" w:rsidRDefault="006E7761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t>1) Б. купит все три товара сразу.</w:t>
            </w:r>
          </w:p>
          <w:p w:rsidR="006E7761" w:rsidRPr="00E80A26" w:rsidRDefault="006E7761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lastRenderedPageBreak/>
              <w:t>2) Б. купит сначала куртку и рубашку, а потом перчатки со скидкой.</w:t>
            </w:r>
          </w:p>
          <w:p w:rsidR="006E7761" w:rsidRPr="00E80A26" w:rsidRDefault="006E7761" w:rsidP="006E7761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t>3) Б. купит сначала куртку и перчатки, а потом рубашку со скидкой.</w:t>
            </w:r>
          </w:p>
          <w:p w:rsidR="006E7761" w:rsidRPr="00E80A26" w:rsidRDefault="006E7761" w:rsidP="00E80A26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 w:rsidRPr="00E80A26">
              <w:rPr>
                <w:sz w:val="16"/>
                <w:szCs w:val="16"/>
              </w:rPr>
              <w:t>В ответ запишите, сколько рублей заплат</w:t>
            </w:r>
            <w:r w:rsidR="00E80A26">
              <w:rPr>
                <w:sz w:val="16"/>
                <w:szCs w:val="16"/>
              </w:rPr>
              <w:t>ит Б. за покупку в этом случае.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21.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таблице указаны цены (в рублях) на некоторые продукты питания в трёх городах России (по данным на начало 2010 года).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528"/>
              <w:gridCol w:w="649"/>
              <w:gridCol w:w="722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продукта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Тверь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Липецк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Барнаул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Пшеничный хлеб (батон)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Молоко (1 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Картофель (1 кг)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Сыр (1 кг)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260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Говядина (1 кг)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Подсолнечное масло (1 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</w:tr>
          </w:tbl>
          <w:p w:rsidR="006E7761" w:rsidRPr="00E80A26" w:rsidRDefault="006E7761" w:rsidP="00E80A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Определите, в каком из этих городов окажется самым дешёвым следующий набор продуктов: 2 батона пшеничного хлеба, 3 кг картофеля, 1,5 кг говядины, 1 л подсолнечного масла. В ответ запишите стоимость данного набора прод</w:t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уктов в этом городе (в рублях).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E80A26">
            <w:pPr>
              <w:pStyle w:val="a6"/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22. </w:t>
            </w:r>
            <w:r w:rsidR="006E7761" w:rsidRPr="00E80A26">
              <w:rPr>
                <w:sz w:val="16"/>
                <w:szCs w:val="16"/>
              </w:rPr>
              <w:t>В среднем гражданин А. в дневное время расходует 120 кВт</w:t>
            </w:r>
            <w:r w:rsidR="006E7761" w:rsidRPr="00E80A26">
              <w:rPr>
                <w:noProof/>
                <w:sz w:val="16"/>
                <w:szCs w:val="16"/>
              </w:rPr>
              <w:drawing>
                <wp:inline distT="0" distB="0" distL="0" distR="0" wp14:anchorId="7328359B" wp14:editId="689D6388">
                  <wp:extent cx="97790" cy="97790"/>
                  <wp:effectExtent l="0" t="0" r="0" b="0"/>
                  <wp:docPr id="13" name="Рисунок 13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6E7761" w:rsidRPr="00E80A26">
              <w:rPr>
                <w:sz w:val="16"/>
                <w:szCs w:val="16"/>
              </w:rPr>
              <w:t>ч</w:t>
            </w:r>
            <w:proofErr w:type="gramEnd"/>
            <w:r w:rsidR="006E7761" w:rsidRPr="00E80A26">
              <w:rPr>
                <w:sz w:val="16"/>
                <w:szCs w:val="16"/>
              </w:rPr>
              <w:t xml:space="preserve"> электроэнергии в месяц, а в ночное время — 185 кВт</w:t>
            </w:r>
            <w:r w:rsidR="006E7761" w:rsidRPr="00E80A26">
              <w:rPr>
                <w:noProof/>
                <w:sz w:val="16"/>
                <w:szCs w:val="16"/>
              </w:rPr>
              <w:drawing>
                <wp:inline distT="0" distB="0" distL="0" distR="0" wp14:anchorId="79004BB8" wp14:editId="1B65C097">
                  <wp:extent cx="97790" cy="97790"/>
                  <wp:effectExtent l="0" t="0" r="0" b="0"/>
                  <wp:docPr id="14" name="Рисунок 14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sz w:val="16"/>
                <w:szCs w:val="16"/>
              </w:rPr>
              <w:t xml:space="preserve">ч электроэнергии. </w:t>
            </w:r>
            <w:proofErr w:type="gramStart"/>
            <w:r w:rsidR="006E7761" w:rsidRPr="00E80A26">
              <w:rPr>
                <w:sz w:val="16"/>
                <w:szCs w:val="16"/>
              </w:rPr>
              <w:t xml:space="preserve">Раньше у А. в квартире был установлен </w:t>
            </w:r>
            <w:proofErr w:type="spellStart"/>
            <w:r w:rsidR="006E7761" w:rsidRPr="00E80A26">
              <w:rPr>
                <w:sz w:val="16"/>
                <w:szCs w:val="16"/>
              </w:rPr>
              <w:t>однотарифный</w:t>
            </w:r>
            <w:proofErr w:type="spellEnd"/>
            <w:r w:rsidR="006E7761" w:rsidRPr="00E80A26">
              <w:rPr>
                <w:sz w:val="16"/>
                <w:szCs w:val="16"/>
              </w:rPr>
              <w:t xml:space="preserve"> счетчик, и всю электроэнергию он оплачивал по тарифу 2,40 руб. за кВт</w:t>
            </w:r>
            <w:r w:rsidR="006E7761" w:rsidRPr="00E80A26">
              <w:rPr>
                <w:noProof/>
                <w:sz w:val="16"/>
                <w:szCs w:val="16"/>
              </w:rPr>
              <w:drawing>
                <wp:inline distT="0" distB="0" distL="0" distR="0" wp14:anchorId="299A2651" wp14:editId="19BCB384">
                  <wp:extent cx="97790" cy="97790"/>
                  <wp:effectExtent l="0" t="0" r="0" b="0"/>
                  <wp:docPr id="15" name="Рисунок 15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sz w:val="16"/>
                <w:szCs w:val="16"/>
              </w:rPr>
              <w:t xml:space="preserve">ч. Год назад А. установил </w:t>
            </w:r>
            <w:proofErr w:type="spellStart"/>
            <w:r w:rsidR="006E7761" w:rsidRPr="00E80A26">
              <w:rPr>
                <w:sz w:val="16"/>
                <w:szCs w:val="16"/>
              </w:rPr>
              <w:t>двухтарифный</w:t>
            </w:r>
            <w:proofErr w:type="spellEnd"/>
            <w:r w:rsidR="006E7761" w:rsidRPr="00E80A26">
              <w:rPr>
                <w:sz w:val="16"/>
                <w:szCs w:val="16"/>
              </w:rPr>
              <w:t xml:space="preserve"> счётчик, при этом дневной расход электроэнергии оплачивается по тарифу 2,40 руб. за кВт</w:t>
            </w:r>
            <w:r w:rsidR="006E7761" w:rsidRPr="00E80A26">
              <w:rPr>
                <w:noProof/>
                <w:sz w:val="16"/>
                <w:szCs w:val="16"/>
              </w:rPr>
              <w:drawing>
                <wp:inline distT="0" distB="0" distL="0" distR="0" wp14:anchorId="773F8A5E" wp14:editId="5BAC39EC">
                  <wp:extent cx="97790" cy="97790"/>
                  <wp:effectExtent l="0" t="0" r="0" b="0"/>
                  <wp:docPr id="16" name="Рисунок 16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sz w:val="16"/>
                <w:szCs w:val="16"/>
              </w:rPr>
              <w:t>ч, а ночной расход оплачивается по тарифу 0,60 руб. за кВт</w:t>
            </w:r>
            <w:r w:rsidR="006E7761" w:rsidRPr="00E80A26">
              <w:rPr>
                <w:noProof/>
                <w:sz w:val="16"/>
                <w:szCs w:val="16"/>
              </w:rPr>
              <w:drawing>
                <wp:inline distT="0" distB="0" distL="0" distR="0" wp14:anchorId="793703A6" wp14:editId="4E93ED3E">
                  <wp:extent cx="97790" cy="97790"/>
                  <wp:effectExtent l="0" t="0" r="0" b="0"/>
                  <wp:docPr id="17" name="Рисунок 17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ч. </w:t>
            </w:r>
            <w:r w:rsidR="006E7761" w:rsidRPr="00E80A26">
              <w:rPr>
                <w:sz w:val="16"/>
                <w:szCs w:val="16"/>
              </w:rPr>
              <w:t>В течение 12 месяцев режим потребления и тарифы оплаты</w:t>
            </w:r>
            <w:proofErr w:type="gramEnd"/>
            <w:r w:rsidR="006E7761" w:rsidRPr="00E80A26">
              <w:rPr>
                <w:sz w:val="16"/>
                <w:szCs w:val="16"/>
              </w:rPr>
              <w:t xml:space="preserve"> электроэнергии не менялись. </w:t>
            </w:r>
            <w:proofErr w:type="gramStart"/>
            <w:r w:rsidR="006E7761" w:rsidRPr="00E80A26">
              <w:rPr>
                <w:sz w:val="16"/>
                <w:szCs w:val="16"/>
              </w:rPr>
              <w:t>На сколько</w:t>
            </w:r>
            <w:proofErr w:type="gramEnd"/>
            <w:r w:rsidR="006E7761" w:rsidRPr="00E80A26">
              <w:rPr>
                <w:sz w:val="16"/>
                <w:szCs w:val="16"/>
              </w:rPr>
              <w:t xml:space="preserve"> больше заплатил бы А. за этот период, если бы не поменялся</w:t>
            </w:r>
            <w:r>
              <w:rPr>
                <w:sz w:val="16"/>
                <w:szCs w:val="16"/>
              </w:rPr>
              <w:t xml:space="preserve"> счетчик? Ответ дайте в рублях.</w:t>
            </w:r>
          </w:p>
        </w:tc>
      </w:tr>
      <w:tr w:rsidR="006E7761" w:rsidTr="006E7761">
        <w:tc>
          <w:tcPr>
            <w:tcW w:w="10632" w:type="dxa"/>
          </w:tcPr>
          <w:p w:rsidR="006E7761" w:rsidRPr="008F1A81" w:rsidRDefault="00E80A26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23. </w:t>
            </w:r>
            <w:r w:rsidR="006E7761" w:rsidRPr="00E80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Вася загружает на свой компьютер из Интернета файл размером 30 Мб за 28 секунд. Петя загружает файл размером 28 Мб за 24 секунды, а Миша загружает файл размером 38 Мб за 32 секунды. Сколько секунд будет загружаться файл размером 665 Мб на компьютер с наибольшей скоростью загрузки?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24.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Автомобильный журнал определяет рейтинг автомобилей на основе показателей безопасности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C73513" wp14:editId="034C0953">
                  <wp:extent cx="141605" cy="130810"/>
                  <wp:effectExtent l="0" t="0" r="0" b="2540"/>
                  <wp:docPr id="18" name="Рисунок 1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комфорта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0E6C74" wp14:editId="1F635392">
                  <wp:extent cx="163195" cy="130810"/>
                  <wp:effectExtent l="0" t="0" r="8255" b="2540"/>
                  <wp:docPr id="19" name="Рисунок 1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функциональности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89BFB6" wp14:editId="7F8C8161">
                  <wp:extent cx="141605" cy="130810"/>
                  <wp:effectExtent l="0" t="0" r="0" b="2540"/>
                  <wp:docPr id="20" name="Рисунок 20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качества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4C6564" wp14:editId="29DA909C">
                  <wp:extent cx="184785" cy="163195"/>
                  <wp:effectExtent l="0" t="0" r="0" b="8255"/>
                  <wp:docPr id="21" name="Рисунок 21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 дизайна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EA7E00" wp14:editId="7EF08ADB">
                  <wp:extent cx="184785" cy="130810"/>
                  <wp:effectExtent l="0" t="0" r="0" b="2540"/>
                  <wp:docPr id="22" name="Рисунок 2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Рейтинг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0BF0FC" wp14:editId="7E28F671">
                  <wp:extent cx="163195" cy="130810"/>
                  <wp:effectExtent l="0" t="0" r="8255" b="2540"/>
                  <wp:docPr id="23" name="Рисунок 23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вычисляется по формуле</w:t>
            </w:r>
          </w:p>
          <w:p w:rsidR="006E7761" w:rsidRPr="00E80A26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8359D8" wp14:editId="3E1A72A2">
                  <wp:extent cx="932400" cy="165600"/>
                  <wp:effectExtent l="0" t="0" r="1270" b="6350"/>
                  <wp:docPr id="24" name="Рисунок 24" descr="&#10;R=\frac{3S+2C+2F+2Q+D}{50}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&#10;R=\frac{3S+2C+2F+2Q+D}{50}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таблице даны показатели трёх моделей автомобилей.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5"/>
              <w:gridCol w:w="1061"/>
              <w:gridCol w:w="754"/>
              <w:gridCol w:w="1510"/>
              <w:gridCol w:w="764"/>
              <w:gridCol w:w="636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Модель автомобиля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Комфорт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Дизайн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6E7761" w:rsidRPr="00E80A26" w:rsidRDefault="006E7761" w:rsidP="00E80A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Найдите наивысший рейтинг автомобиля из пр</w:t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едставленных в таблице моделей.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25.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Независимая экспертная лаборатория определяет рейтинг бытовых приборов на основе коэффициента ценности, равного 0,01 средней цены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63D286" wp14:editId="6E904AF3">
                  <wp:extent cx="141605" cy="130810"/>
                  <wp:effectExtent l="0" t="0" r="0" b="2540"/>
                  <wp:docPr id="25" name="Рисунок 2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(в рублях), показателей функциональности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983840" wp14:editId="5AB2BF59">
                  <wp:extent cx="141605" cy="130810"/>
                  <wp:effectExtent l="0" t="0" r="0" b="2540"/>
                  <wp:docPr id="26" name="Рисунок 26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качества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6399D8" wp14:editId="0611A526">
                  <wp:extent cx="184785" cy="163195"/>
                  <wp:effectExtent l="0" t="0" r="0" b="8255"/>
                  <wp:docPr id="27" name="Рисунок 27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 дизайна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F966B0" wp14:editId="13E55D82">
                  <wp:extent cx="184785" cy="130810"/>
                  <wp:effectExtent l="0" t="0" r="0" b="2540"/>
                  <wp:docPr id="28" name="Рисунок 2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Рейтинг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1410989" wp14:editId="1717A749">
                  <wp:extent cx="163195" cy="130810"/>
                  <wp:effectExtent l="0" t="0" r="8255" b="2540"/>
                  <wp:docPr id="29" name="Рисунок 29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вычисляется по формуле</w:t>
            </w:r>
          </w:p>
          <w:p w:rsidR="006E7761" w:rsidRPr="00E80A26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795F2F" wp14:editId="28454260">
                  <wp:extent cx="986400" cy="90000"/>
                  <wp:effectExtent l="0" t="0" r="4445" b="5715"/>
                  <wp:docPr id="30" name="Рисунок 30" descr="&#10;R=4\left(2F+2Q+D\right)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&#10;R=4\left(2F+2Q+D\right)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таблице даны цены и показатели четырёх моделей электрических мясорубок.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1318"/>
              <w:gridCol w:w="1510"/>
              <w:gridCol w:w="764"/>
              <w:gridCol w:w="636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Модель </w:t>
                  </w: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мясорубки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мясорубки </w:t>
                  </w: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шт.)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Дизайн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6E7761" w:rsidRPr="00E80A26" w:rsidRDefault="006E7761" w:rsidP="00E80A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Найдите наивысший рейтинг мясорубки из пр</w:t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едставленных в таблице моделей.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26.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Независимое агентство каждый месяц определяет рейтинг новостных сайтов на основе показателей информативности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04EB98" wp14:editId="5FCEF1D2">
                  <wp:extent cx="184785" cy="130810"/>
                  <wp:effectExtent l="0" t="0" r="5715" b="2540"/>
                  <wp:docPr id="31" name="Рисунок 31" descr="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оперативности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1FE9B2" wp14:editId="6055146C">
                  <wp:extent cx="260985" cy="163195"/>
                  <wp:effectExtent l="0" t="0" r="5715" b="8255"/>
                  <wp:docPr id="32" name="Рисунок 32" descr="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 объективности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FD6D5E" wp14:editId="27598BD6">
                  <wp:extent cx="207010" cy="130810"/>
                  <wp:effectExtent l="0" t="0" r="2540" b="2540"/>
                  <wp:docPr id="33" name="Рисунок 33" descr="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публикаций. Рейтинг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565EAB" wp14:editId="597A9C5D">
                  <wp:extent cx="163195" cy="130810"/>
                  <wp:effectExtent l="0" t="0" r="8255" b="2540"/>
                  <wp:docPr id="34" name="Рисунок 34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вычисляется по формуле</w:t>
            </w:r>
          </w:p>
          <w:p w:rsidR="006E7761" w:rsidRPr="00E80A26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CD783F" wp14:editId="188AE846">
                  <wp:extent cx="1008000" cy="194400"/>
                  <wp:effectExtent l="0" t="0" r="1905" b="0"/>
                  <wp:docPr id="35" name="Рисунок 35" descr="&#10;R=25 \left( \frac{2In+Op+3Tr}{6} + 2 \right)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&#10;R=25 \left( \frac{2In+Op+3Tr}{6} + 2 \right)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таблице даны показатели четырёх новостных сайтов.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439"/>
              <w:gridCol w:w="1211"/>
              <w:gridCol w:w="1230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Сайт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Информативность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Оперативность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Объективность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-1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-2</w:t>
                  </w:r>
                </w:p>
              </w:tc>
            </w:tr>
          </w:tbl>
          <w:p w:rsidR="006E7761" w:rsidRPr="00E80A26" w:rsidRDefault="006E7761" w:rsidP="00E80A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Найдите наивысший рейтинг новостного сайта из </w:t>
            </w:r>
            <w:proofErr w:type="gramStart"/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представленных</w:t>
            </w:r>
            <w:proofErr w:type="gramEnd"/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таблиц</w:t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27.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Рейтинговое агентство определяет рейтинг соотношения «цена-качество» электрических фенов для волос. Рейтинг вычисляется на основе средней цены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983588" wp14:editId="164A5775">
                  <wp:extent cx="141605" cy="130810"/>
                  <wp:effectExtent l="0" t="0" r="0" b="2540"/>
                  <wp:docPr id="36" name="Рисунок 3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 оценок функциональности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09EE0F" wp14:editId="40FE8506">
                  <wp:extent cx="141605" cy="130810"/>
                  <wp:effectExtent l="0" t="0" r="0" b="2540"/>
                  <wp:docPr id="37" name="Рисунок 37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качества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420D45" wp14:editId="240404F5">
                  <wp:extent cx="184785" cy="163195"/>
                  <wp:effectExtent l="0" t="0" r="0" b="8255"/>
                  <wp:docPr id="38" name="Рисунок 38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 дизайна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3EEC44" wp14:editId="0DFACE90">
                  <wp:extent cx="184785" cy="130810"/>
                  <wp:effectExtent l="0" t="0" r="0" b="2540"/>
                  <wp:docPr id="39" name="Рисунок 3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которые эксперты оценивают целыми числами от 0 до 4. Итоговый рейтинг вычисляется по формуле</w:t>
            </w:r>
          </w:p>
          <w:p w:rsidR="006E7761" w:rsidRPr="00E80A26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D32654" wp14:editId="6472514F">
                  <wp:extent cx="1861185" cy="184785"/>
                  <wp:effectExtent l="0" t="0" r="5715" b="5715"/>
                  <wp:docPr id="40" name="Рисунок 40" descr="&#10;R=3\left(F+Q\right)+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&#10;R=3\left(F+Q\right)+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таблице даны оценки каждого показателя для нескольких моделей фенов. Определите, какая модель имеет наименьший 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1088"/>
              <w:gridCol w:w="1510"/>
              <w:gridCol w:w="764"/>
              <w:gridCol w:w="636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Модель фена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Средняя цена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Дизайн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28.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Рейтинговое агентство определяет рейтинг соотношения «цена-качество» микроволновых печей. Рейтинг вычисляется на основе средней цены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9A4322" wp14:editId="600E47D7">
                  <wp:extent cx="126000" cy="115200"/>
                  <wp:effectExtent l="0" t="0" r="7620" b="0"/>
                  <wp:docPr id="41" name="Рисунок 4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" cy="1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 оценок функциональности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EE6F0CE" wp14:editId="1CB0BF51">
                  <wp:extent cx="122400" cy="111600"/>
                  <wp:effectExtent l="0" t="0" r="0" b="3175"/>
                  <wp:docPr id="42" name="Рисунок 42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" cy="1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качества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A84DE8" wp14:editId="2AC1A210">
                  <wp:extent cx="158400" cy="140400"/>
                  <wp:effectExtent l="0" t="0" r="0" b="0"/>
                  <wp:docPr id="43" name="Рисунок 43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 дизайна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172FF0D" wp14:editId="13AF7B41">
                  <wp:extent cx="158400" cy="111600"/>
                  <wp:effectExtent l="0" t="0" r="0" b="3175"/>
                  <wp:docPr id="44" name="Рисунок 4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1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которые эксперты оценивают целыми числами от 0 до 4. Итоговый рейтинг вычисляется по формуле</w:t>
            </w:r>
          </w:p>
          <w:p w:rsidR="006E7761" w:rsidRPr="00E80A26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1824CF" wp14:editId="0F48FBE2">
                  <wp:extent cx="950400" cy="90000"/>
                  <wp:effectExtent l="0" t="0" r="2540" b="5715"/>
                  <wp:docPr id="45" name="Рисунок 45" descr="&#10;R=8\left(F+Q\right)+4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&#10;R=8\left(F+Q\right)+4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"/>
              <w:gridCol w:w="1088"/>
              <w:gridCol w:w="1510"/>
              <w:gridCol w:w="764"/>
              <w:gridCol w:w="636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Модель печи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Средняя цена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Дизайн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29.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Керамическая плитка одной и той же торговой марки выпускается трёх разных размеров. Плитки упакованы в пачки. Требуется купить плитку, чтобы облицевать пол квадратной комнаты со стороной 3 м. Размеры плитки, количество плиток в пачке и стоимость пачки приведены в таблице.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1247"/>
              <w:gridCol w:w="1200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Размер плитки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 </w:t>
                  </w: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плиток в пачке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пачки </w:t>
                  </w: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пачку) 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см </w:t>
                  </w:r>
                  <w:r w:rsidRPr="00E80A26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48AAAC" wp14:editId="50C88C0F">
                        <wp:extent cx="184785" cy="120015"/>
                        <wp:effectExtent l="0" t="0" r="0" b="0"/>
                        <wp:docPr id="46" name="Рисунок 46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604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см </w:t>
                  </w:r>
                  <w:r w:rsidRPr="00E80A26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B1F3CA" wp14:editId="1DE26C25">
                        <wp:extent cx="184785" cy="120015"/>
                        <wp:effectExtent l="0" t="0" r="0" b="0"/>
                        <wp:docPr id="47" name="Рисунок 47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30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595,2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см </w:t>
                  </w:r>
                  <w:r w:rsidRPr="00E80A26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5B802A" wp14:editId="5B5091FD">
                        <wp:extent cx="184785" cy="120015"/>
                        <wp:effectExtent l="0" t="0" r="0" b="0"/>
                        <wp:docPr id="48" name="Рисунок 48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30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594</w:t>
                  </w:r>
                </w:p>
              </w:tc>
            </w:tr>
          </w:tbl>
          <w:p w:rsidR="006E7761" w:rsidRPr="00E80A26" w:rsidRDefault="006E7761" w:rsidP="00E80A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 сколько рублей обойдётся на</w:t>
            </w:r>
            <w:r w:rsid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иболее дешёвый вариант покупки?</w:t>
            </w:r>
          </w:p>
        </w:tc>
      </w:tr>
      <w:tr w:rsidR="006E7761" w:rsidTr="006E7761">
        <w:tc>
          <w:tcPr>
            <w:tcW w:w="10632" w:type="dxa"/>
          </w:tcPr>
          <w:p w:rsidR="006E7761" w:rsidRPr="00E80A26" w:rsidRDefault="00E80A26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30. </w:t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Рейтинговое агентство определяет рейтинг соотношения «цена-качество» электрических фенов для волос. Рейтинг вычисляется на основе средней цены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EFE3FC" wp14:editId="320A422B">
                  <wp:extent cx="122400" cy="111600"/>
                  <wp:effectExtent l="0" t="0" r="0" b="3175"/>
                  <wp:docPr id="49" name="Рисунок 4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" cy="1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 оценок функциональности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993CC5" wp14:editId="67BD208A">
                  <wp:extent cx="118800" cy="108000"/>
                  <wp:effectExtent l="0" t="0" r="0" b="6350"/>
                  <wp:docPr id="50" name="Рисунок 50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качества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963934" wp14:editId="671D6F62">
                  <wp:extent cx="154800" cy="136800"/>
                  <wp:effectExtent l="0" t="0" r="0" b="0"/>
                  <wp:docPr id="51" name="Рисунок 51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 дизайна </w:t>
            </w:r>
            <w:r w:rsidR="006E7761"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46E73A" wp14:editId="0E219A1A">
                  <wp:extent cx="151200" cy="108000"/>
                  <wp:effectExtent l="0" t="0" r="1270" b="6350"/>
                  <wp:docPr id="52" name="Рисунок 5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которые эксперты оценивают целыми числами от 0 до 4. Итоговый рейтинг вычисляется по формуле</w:t>
            </w:r>
          </w:p>
          <w:p w:rsidR="006E7761" w:rsidRPr="00E80A26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A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219F01" wp14:editId="36DDAEBF">
                  <wp:extent cx="907200" cy="90000"/>
                  <wp:effectExtent l="0" t="0" r="0" b="5715"/>
                  <wp:docPr id="53" name="Рисунок 53" descr="&#10;R=3\left(F+Q\right)+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&#10;R=3\left(F+Q\right)+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0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таблице даны оценки каждого показателя для нескольких моделей фенов. Определите, какая модель имеет наименьший </w:t>
            </w:r>
            <w:r w:rsid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E80A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1088"/>
              <w:gridCol w:w="1510"/>
              <w:gridCol w:w="764"/>
              <w:gridCol w:w="636"/>
            </w:tblGrid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Модель фена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Средняя цена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Дизайн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0A26" w:rsidRPr="00E80A26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E80A26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80A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8431C4" w:rsidRDefault="008431C4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31. </w:t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Рейтинговое агентство определяет рейтинг соотношения «цена-качество» микроволновых печей. Рейтинг вычисляется на основе средней цены </w:t>
            </w:r>
            <w:r w:rsidR="006E7761" w:rsidRPr="008431C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49B3E6" wp14:editId="5A876521">
                  <wp:extent cx="141605" cy="130810"/>
                  <wp:effectExtent l="0" t="0" r="0" b="2540"/>
                  <wp:docPr id="54" name="Рисунок 5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 оценок функциональности </w:t>
            </w:r>
            <w:r w:rsidR="006E7761" w:rsidRPr="008431C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3F9661" wp14:editId="7D78D695">
                  <wp:extent cx="141605" cy="130810"/>
                  <wp:effectExtent l="0" t="0" r="0" b="2540"/>
                  <wp:docPr id="55" name="Рисунок 55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качества </w:t>
            </w:r>
            <w:r w:rsidR="006E7761" w:rsidRPr="008431C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CD200C" wp14:editId="1B532109">
                  <wp:extent cx="184785" cy="163195"/>
                  <wp:effectExtent l="0" t="0" r="0" b="8255"/>
                  <wp:docPr id="56" name="Рисунок 56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 дизайна </w:t>
            </w:r>
            <w:r w:rsidR="006E7761" w:rsidRPr="008431C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272458" wp14:editId="7BAA2825">
                  <wp:extent cx="184785" cy="130810"/>
                  <wp:effectExtent l="0" t="0" r="0" b="2540"/>
                  <wp:docPr id="57" name="Рисунок 5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которые эксперты оценивают целыми числами от 0 до 4. Итоговый </w:t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рейтинг вычисляется по формуле</w:t>
            </w:r>
          </w:p>
          <w:p w:rsidR="006E7761" w:rsidRPr="008431C4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1C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D30E06" wp14:editId="40CDDC50">
                  <wp:extent cx="950400" cy="90000"/>
                  <wp:effectExtent l="0" t="0" r="2540" b="5715"/>
                  <wp:docPr id="58" name="Рисунок 58" descr="&#10;R=8\left(F+Q\right)+4D-0,01P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&#10;R=8\left(F+Q\right)+4D-0,01P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"/>
              <w:gridCol w:w="1088"/>
              <w:gridCol w:w="1510"/>
              <w:gridCol w:w="764"/>
              <w:gridCol w:w="636"/>
            </w:tblGrid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Модель печи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Средняя цена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Дизайн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  <w:tr w:rsidR="006E7761" w:rsidTr="006E7761">
        <w:tc>
          <w:tcPr>
            <w:tcW w:w="10632" w:type="dxa"/>
          </w:tcPr>
          <w:p w:rsidR="006E7761" w:rsidRPr="008431C4" w:rsidRDefault="008431C4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32. </w:t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Керамическая плитка одной и той же торговой марки выпускается трёх разных размеров. Плитки упакованы в пачки. Требуется купить плитку, чтобы облицевать пол квадратной комнаты со стороной 3 м. Размеры плитки, количество плиток в пачке и стоимость пачки приведены в таблице.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1247"/>
              <w:gridCol w:w="1200"/>
            </w:tblGrid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Размер плитки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плиток в пачке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пачки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 за пачку) 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см </w:t>
                  </w:r>
                  <w:r w:rsidRPr="008431C4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7DE098" wp14:editId="301DEC27">
                        <wp:extent cx="184785" cy="120015"/>
                        <wp:effectExtent l="0" t="0" r="0" b="0"/>
                        <wp:docPr id="59" name="Рисунок 59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604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 см </w:t>
                  </w:r>
                  <w:r w:rsidRPr="008431C4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F97235" wp14:editId="2A9F0D28">
                        <wp:extent cx="184785" cy="120015"/>
                        <wp:effectExtent l="0" t="0" r="0" b="0"/>
                        <wp:docPr id="60" name="Рисунок 60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30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595,2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 см </w:t>
                  </w:r>
                  <w:r w:rsidRPr="008431C4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C89053" wp14:editId="53557CFE">
                        <wp:extent cx="184785" cy="120015"/>
                        <wp:effectExtent l="0" t="0" r="0" b="0"/>
                        <wp:docPr id="61" name="Рисунок 61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30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594</w:t>
                  </w:r>
                </w:p>
              </w:tc>
            </w:tr>
          </w:tbl>
          <w:p w:rsidR="006E7761" w:rsidRPr="008431C4" w:rsidRDefault="006E7761" w:rsidP="008431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 сколько рублей обойдётся на</w:t>
            </w:r>
            <w:r w:rsid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иболее дешёвый вариант покупки?</w:t>
            </w:r>
          </w:p>
        </w:tc>
      </w:tr>
      <w:tr w:rsidR="006E7761" w:rsidTr="006E7761">
        <w:tc>
          <w:tcPr>
            <w:tcW w:w="10632" w:type="dxa"/>
          </w:tcPr>
          <w:p w:rsidR="006E7761" w:rsidRPr="008431C4" w:rsidRDefault="008431C4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33. </w:t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группы иностранных гостей требуется купить 10 путеводителей. Нужные путеводители нашлись в трёх </w:t>
            </w:r>
            <w:proofErr w:type="gramStart"/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интернет-магазинах</w:t>
            </w:r>
            <w:proofErr w:type="gramEnd"/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Цена путеводителя и условия доставки всей покупки приведены в таблице.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1513"/>
              <w:gridCol w:w="1187"/>
              <w:gridCol w:w="2463"/>
            </w:tblGrid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Интерне</w:t>
                  </w:r>
                  <w:proofErr w:type="gramStart"/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т-</w:t>
                  </w:r>
                  <w:proofErr w:type="gramEnd"/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магазин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одного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путеводителя (руб.)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доставки (руб.)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условия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Доставка бесплатно, если </w:t>
                  </w: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сумма заказа превышает 3000 руб.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Доставка бесплатно, если </w:t>
                  </w: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сумма заказа превышает 2500 руб.</w:t>
                  </w:r>
                </w:p>
              </w:tc>
            </w:tr>
          </w:tbl>
          <w:p w:rsidR="006E7761" w:rsidRPr="008431C4" w:rsidRDefault="006E7761" w:rsidP="008431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 сколько рублей обойдётся наиболее дешёв</w:t>
            </w:r>
            <w:r w:rsid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 вариант покупки с доставкой?</w:t>
            </w:r>
          </w:p>
        </w:tc>
      </w:tr>
      <w:tr w:rsidR="006E7761" w:rsidTr="006E7761">
        <w:tc>
          <w:tcPr>
            <w:tcW w:w="10632" w:type="dxa"/>
          </w:tcPr>
          <w:p w:rsidR="006E7761" w:rsidRPr="008431C4" w:rsidRDefault="008431C4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34. </w:t>
            </w:r>
            <w:r w:rsidR="006E7761"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трёх салонах сотовой связи один и тот же телефон продаётся в кредит на разных условиях. Условия даны в таблице.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1211"/>
              <w:gridCol w:w="1841"/>
              <w:gridCol w:w="1131"/>
              <w:gridCol w:w="1690"/>
            </w:tblGrid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Салон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телефона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(руб.)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Первоначальный взнос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</w:t>
                  </w:r>
                  <w:proofErr w:type="gramStart"/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% от цены)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Срок кредита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(мес.)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ежемесячного </w:t>
                  </w:r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платеж</w:t>
                  </w:r>
                  <w:proofErr w:type="gramStart"/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а(</w:t>
                  </w:r>
                  <w:proofErr w:type="gramEnd"/>
                  <w:r w:rsidRPr="008431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руб.)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Эпсилон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1620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Дельта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3400</w:t>
                  </w:r>
                </w:p>
              </w:tc>
            </w:tr>
            <w:tr w:rsidR="008431C4" w:rsidRPr="008431C4" w:rsidTr="006E77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Омикрон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7761" w:rsidRPr="008431C4" w:rsidRDefault="006E7761" w:rsidP="006E7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31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1560</w:t>
                  </w:r>
                </w:p>
              </w:tc>
            </w:tr>
          </w:tbl>
          <w:p w:rsidR="006E7761" w:rsidRPr="008431C4" w:rsidRDefault="006E7761" w:rsidP="006E77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Определите, в каком из салонов покупка обойдётся дешевле всего (с учётом переплаты). В ответ запишите эту сумму в рублях.</w:t>
            </w:r>
          </w:p>
          <w:p w:rsidR="006E7761" w:rsidRPr="008F1A81" w:rsidRDefault="006E7761">
            <w:pPr>
              <w:rPr>
                <w:rFonts w:ascii="Times New Roman" w:hAnsi="Times New Roman" w:cs="Times New Roman"/>
              </w:rPr>
            </w:pPr>
          </w:p>
        </w:tc>
      </w:tr>
    </w:tbl>
    <w:p w:rsidR="00D27FFD" w:rsidRPr="006E7761" w:rsidRDefault="00D27F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7FFD" w:rsidRPr="006E7761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4A" w:rsidRDefault="00AC444A" w:rsidP="008431C4">
      <w:pPr>
        <w:spacing w:after="0" w:line="240" w:lineRule="auto"/>
      </w:pPr>
      <w:r>
        <w:separator/>
      </w:r>
    </w:p>
  </w:endnote>
  <w:endnote w:type="continuationSeparator" w:id="0">
    <w:p w:rsidR="00AC444A" w:rsidRDefault="00AC444A" w:rsidP="0084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71899"/>
      <w:docPartObj>
        <w:docPartGallery w:val="Page Numbers (Bottom of Page)"/>
        <w:docPartUnique/>
      </w:docPartObj>
    </w:sdtPr>
    <w:sdtContent>
      <w:p w:rsidR="008431C4" w:rsidRDefault="008431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31C4" w:rsidRDefault="008431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4A" w:rsidRDefault="00AC444A" w:rsidP="008431C4">
      <w:pPr>
        <w:spacing w:after="0" w:line="240" w:lineRule="auto"/>
      </w:pPr>
      <w:r>
        <w:separator/>
      </w:r>
    </w:p>
  </w:footnote>
  <w:footnote w:type="continuationSeparator" w:id="0">
    <w:p w:rsidR="00AC444A" w:rsidRDefault="00AC444A" w:rsidP="00843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F9"/>
    <w:rsid w:val="006E7761"/>
    <w:rsid w:val="008431C4"/>
    <w:rsid w:val="008F1A81"/>
    <w:rsid w:val="009B39F9"/>
    <w:rsid w:val="00AC444A"/>
    <w:rsid w:val="00D27FFD"/>
    <w:rsid w:val="00E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761"/>
  </w:style>
  <w:style w:type="paragraph" w:styleId="a7">
    <w:name w:val="header"/>
    <w:basedOn w:val="a"/>
    <w:link w:val="a8"/>
    <w:uiPriority w:val="99"/>
    <w:unhideWhenUsed/>
    <w:rsid w:val="0084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1C4"/>
  </w:style>
  <w:style w:type="paragraph" w:styleId="a9">
    <w:name w:val="footer"/>
    <w:basedOn w:val="a"/>
    <w:link w:val="aa"/>
    <w:uiPriority w:val="99"/>
    <w:unhideWhenUsed/>
    <w:rsid w:val="0084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761"/>
  </w:style>
  <w:style w:type="paragraph" w:styleId="a7">
    <w:name w:val="header"/>
    <w:basedOn w:val="a"/>
    <w:link w:val="a8"/>
    <w:uiPriority w:val="99"/>
    <w:unhideWhenUsed/>
    <w:rsid w:val="0084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1C4"/>
  </w:style>
  <w:style w:type="paragraph" w:styleId="a9">
    <w:name w:val="footer"/>
    <w:basedOn w:val="a"/>
    <w:link w:val="aa"/>
    <w:uiPriority w:val="99"/>
    <w:unhideWhenUsed/>
    <w:rsid w:val="0084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2ACD-4E4E-4BCB-87CB-67C11A33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2014-09-16T18:28:00Z</dcterms:created>
  <dcterms:modified xsi:type="dcterms:W3CDTF">2014-09-16T19:05:00Z</dcterms:modified>
</cp:coreProperties>
</file>