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CB" w:rsidRPr="009635CB" w:rsidRDefault="009635CB" w:rsidP="009635CB">
      <w:pPr>
        <w:jc w:val="center"/>
        <w:rPr>
          <w:sz w:val="32"/>
        </w:rPr>
      </w:pPr>
      <w:r w:rsidRPr="009635CB">
        <w:rPr>
          <w:sz w:val="32"/>
        </w:rPr>
        <w:t>Отчет по самообразованию тема: « Развитие творческой способности детей раннего возраста средствами театрализованной деятельности»</w:t>
      </w:r>
    </w:p>
    <w:p w:rsidR="009635CB" w:rsidRDefault="009635CB" w:rsidP="009635CB">
      <w:pPr>
        <w:tabs>
          <w:tab w:val="left" w:pos="2055"/>
        </w:tabs>
      </w:pPr>
      <w:bookmarkStart w:id="0" w:name="_GoBack"/>
      <w:bookmarkEnd w:id="0"/>
      <w:r>
        <w:tab/>
      </w:r>
    </w:p>
    <w:p w:rsidR="009635CB" w:rsidRDefault="009635CB" w:rsidP="009635CB">
      <w:r>
        <w:t>Театр – это удивительный мир. Даже маленький ребенок, который едва научился осмыслять окружающую его жизнь, охотно демонстрирует, как скачет белочка или зайчик, как передвигается косолапый медведь. Театр – это сказка и это реальность, где каждый ребенок может проявить свое творчество.</w:t>
      </w:r>
    </w:p>
    <w:p w:rsidR="009635CB" w:rsidRDefault="009635CB" w:rsidP="009635CB">
      <w:r>
        <w:t>Сегодня, когда широко и фундаментально решается проблема  дошкольного образования и воспитания, когда появляются новые Федеральные государственные требования и стандарты и усложняются задачи, стоящие перед педагогами – дошкольниками, очень важной остается задача приобщения детей к театрализованной деятельности, потому, что театральная деятельность – это самый творческий вид детского творчества. Театрализованная деятельность близка и понятна ребенку, глубоко лежит в его природе и находит отражение стихийно, потому, что связана с игрой. Любую выдумку, впечатление из окружающей жизни ребенку хочется воплотить в живые образы и действия, тем самым проявляя творчество.</w:t>
      </w:r>
    </w:p>
    <w:p w:rsidR="009635CB" w:rsidRDefault="009635CB" w:rsidP="009635CB">
      <w:r>
        <w:t>Творческая деятельность и развитие творческих способностей ребенка – это составная часть социально – экономических и духовных направлений общественного устройства.</w:t>
      </w:r>
    </w:p>
    <w:p w:rsidR="009635CB" w:rsidRDefault="009635CB" w:rsidP="009635CB">
      <w:r>
        <w:t>Творчество – это:</w:t>
      </w:r>
    </w:p>
    <w:p w:rsidR="009635CB" w:rsidRDefault="009635CB" w:rsidP="009635CB">
      <w:r>
        <w:t>♦ искать;</w:t>
      </w:r>
    </w:p>
    <w:p w:rsidR="009635CB" w:rsidRDefault="009635CB" w:rsidP="009635CB">
      <w:r>
        <w:t>♦ изображать нечто такое, что не встречалось в прошлом опыте.</w:t>
      </w:r>
    </w:p>
    <w:p w:rsidR="009635CB" w:rsidRDefault="009635CB" w:rsidP="009635CB">
      <w:r>
        <w:t>Творческая деятельность – это:</w:t>
      </w:r>
    </w:p>
    <w:p w:rsidR="009635CB" w:rsidRDefault="009635CB" w:rsidP="009635CB">
      <w:r>
        <w:t>♦ деятельность, рождающая нечто новое;</w:t>
      </w:r>
    </w:p>
    <w:p w:rsidR="009635CB" w:rsidRDefault="009635CB" w:rsidP="009635CB">
      <w:r>
        <w:t>♦ свободное искусство по созданию нового продукта, несущего в себе отражение личности.</w:t>
      </w:r>
    </w:p>
    <w:p w:rsidR="009635CB" w:rsidRDefault="009635CB" w:rsidP="009635CB">
      <w:r>
        <w:t xml:space="preserve">Детское творчество – одна из актуальных проблем дошкольной педагогики и детской психологии. Ее исследовали Л.С. Выготский, А.Н. Леонтьев, Л.А. </w:t>
      </w:r>
      <w:proofErr w:type="spellStart"/>
      <w:r>
        <w:t>Венгер</w:t>
      </w:r>
      <w:proofErr w:type="spellEnd"/>
      <w:r>
        <w:t>, Н.А. Ветлугина, Б.М. Теплов, О.М. Дьяченко, А.Н. Волков и другие.</w:t>
      </w:r>
    </w:p>
    <w:p w:rsidR="009635CB" w:rsidRDefault="009635CB" w:rsidP="009635CB">
      <w:r>
        <w:t>Развитие творческих способностей способствует развитию личности ребенка в целом. И именно театральная деятельность является уникальным средством развития творческих способностей дошкольников.</w:t>
      </w:r>
    </w:p>
    <w:p w:rsidR="009635CB" w:rsidRDefault="009635CB" w:rsidP="009635CB">
      <w:r>
        <w:t xml:space="preserve">Данная тема актуальна тем, что театрализованная деятельность является системообразующей в интеграции искусства в </w:t>
      </w:r>
      <w:proofErr w:type="spellStart"/>
      <w:r>
        <w:t>учебно</w:t>
      </w:r>
      <w:proofErr w:type="spellEnd"/>
      <w:r>
        <w:t xml:space="preserve"> - воспитательном процессе. В процессе работы над спектаклем:</w:t>
      </w:r>
    </w:p>
    <w:p w:rsidR="009635CB" w:rsidRDefault="009635CB" w:rsidP="009635CB">
      <w:r>
        <w:t>● интегрируется содержание разных образовательных областей;</w:t>
      </w:r>
    </w:p>
    <w:p w:rsidR="009635CB" w:rsidRDefault="009635CB" w:rsidP="009635CB">
      <w:r>
        <w:t>● создаются условия для познавательной деятельности;</w:t>
      </w:r>
    </w:p>
    <w:p w:rsidR="009635CB" w:rsidRDefault="009635CB" w:rsidP="009635CB">
      <w:r>
        <w:t>● создаются условия для поисковой совместной деятельности дошкольников, педагогов и родителей;</w:t>
      </w:r>
    </w:p>
    <w:p w:rsidR="009635CB" w:rsidRDefault="009635CB" w:rsidP="009635CB">
      <w:r>
        <w:t>● формируются коммуникативные качества;</w:t>
      </w:r>
    </w:p>
    <w:p w:rsidR="009635CB" w:rsidRDefault="009635CB" w:rsidP="009635CB">
      <w:r>
        <w:t>● расширяется социальный опыт.</w:t>
      </w:r>
    </w:p>
    <w:p w:rsidR="009635CB" w:rsidRDefault="009635CB" w:rsidP="009635CB">
      <w:r>
        <w:t>● развиваются творческие способности.</w:t>
      </w:r>
    </w:p>
    <w:p w:rsidR="009635CB" w:rsidRDefault="009635CB" w:rsidP="009635CB">
      <w:r>
        <w:t xml:space="preserve">В рамках театрализованной деятельности можно показать спектакль о безопасном поведении на улицах города, экологическую сказку или что-нибудь о дружбе и доброжелательном отношении друг к другу, что будет способствовать интеграции таких образовательных областей как </w:t>
      </w:r>
      <w:proofErr w:type="gramStart"/>
      <w:r>
        <w:t>–«</w:t>
      </w:r>
      <w:proofErr w:type="gramEnd"/>
      <w:r>
        <w:t xml:space="preserve">безопасность», «познание», «социализация». Главных героев спектакля можно  склеить из бумаги, вылепить из пластилина, глины, теста и эти же материалы можно использовать для создания декораций к спектаклю, а потом этим всем поиграть, и произойдет интеграция таких образовательных областей как «художественное творчество», «социализация», «труд». Таким образом, театрализованная деятельность – это обширная  отрасль применения всех образовательных областей и при </w:t>
      </w:r>
      <w:r>
        <w:lastRenderedPageBreak/>
        <w:t>умелом использовании может привести к формированию определенных личностных качеств воспитанников, его умений и компетенций, что является так же актуальным. Кроме того, театрализованная деятельность является источником развития чувств, глубоких переживаний и эмоциональных открытий ребенка, приобщает его к духовному богатству. Переживание с персонажем, разыгрывание различных событий – самый короткий путь эмоционального раскрепощения ребенка, снятие сжатости, обучение чувствованию и художественному воображению. Все это – путь через игру, фантазирование, сочинительство.</w:t>
      </w:r>
    </w:p>
    <w:p w:rsidR="009635CB" w:rsidRDefault="009635CB" w:rsidP="009635CB">
      <w:r>
        <w:t>Приступив к работе в детском саду № 32 , я очень долго наблюдала за детьми своей группы. Наблюдая за играми дошкольников, обратила внимание на то, что дети скованны, мало эмоциональны. Влюбленная в театрализованные игры, я решила организовать свою работу по театрализованной деятельности с целью развития эмоциональной сферы дошкольников, творческих способностей, развития словарного запаса, устной речи.</w:t>
      </w:r>
    </w:p>
    <w:p w:rsidR="009635CB" w:rsidRDefault="009635CB" w:rsidP="009635CB">
      <w:r>
        <w:t>Для достижения цели поставила перед собой следующие задачи:</w:t>
      </w:r>
    </w:p>
    <w:p w:rsidR="009635CB" w:rsidRDefault="009635CB" w:rsidP="009635CB">
      <w:r>
        <w:t>1.     Создать условия для развития творческой активности детей в театрализованной деятельности.</w:t>
      </w:r>
    </w:p>
    <w:p w:rsidR="009635CB" w:rsidRDefault="009635CB" w:rsidP="009635CB">
      <w:r>
        <w:t>2.     Приобщить детей  к театральной культуре (знакомить с обстановкой театра, театральными жанрами, с разными видами кукольных театров)</w:t>
      </w:r>
    </w:p>
    <w:p w:rsidR="009635CB" w:rsidRDefault="009635CB" w:rsidP="009635CB">
      <w:r>
        <w:t>3.     Обеспечить условия для взаимосвязи театрализованной деятельности с другими видами совместной деятельности, свободной деятельности  педагога и детей в едином педагогическом процессе.</w:t>
      </w:r>
    </w:p>
    <w:p w:rsidR="009635CB" w:rsidRDefault="009635CB" w:rsidP="009635CB">
      <w:r>
        <w:t xml:space="preserve">4.     Создать условия для совместной театрализованной деятельности детей и взрослых </w:t>
      </w:r>
    </w:p>
    <w:p w:rsidR="009635CB" w:rsidRDefault="009635CB" w:rsidP="009635CB">
      <w:r>
        <w:t>5.     Способствовать самореализации каждого ребенка через создание  благоприятного микроклимата, уважения к личности каждого ребёнка.</w:t>
      </w:r>
    </w:p>
    <w:p w:rsidR="009635CB" w:rsidRDefault="009635CB" w:rsidP="009635CB">
      <w:r>
        <w:t>Свою работу я начала с изучения методической литературы по развитию творческой личности дошкольника посредством театрализованной деятельности:</w:t>
      </w:r>
    </w:p>
    <w:p w:rsidR="009635CB" w:rsidRDefault="009635CB" w:rsidP="009635CB">
      <w:r>
        <w:t xml:space="preserve">«Кукольный театр – дошкольникам» </w:t>
      </w:r>
      <w:proofErr w:type="spellStart"/>
      <w:r>
        <w:t>Караманенко</w:t>
      </w:r>
      <w:proofErr w:type="spellEnd"/>
      <w:r>
        <w:t xml:space="preserve"> Т.Н., </w:t>
      </w:r>
      <w:proofErr w:type="spellStart"/>
      <w:r>
        <w:t>Караманенко</w:t>
      </w:r>
      <w:proofErr w:type="spellEnd"/>
      <w:r>
        <w:t xml:space="preserve"> Ю.Г.; «Театральная педагогика в детском саду» Мигунова Е.В.; «Театральная деятельность в детском саду» </w:t>
      </w:r>
      <w:proofErr w:type="spellStart"/>
      <w:r>
        <w:t>Щеткин</w:t>
      </w:r>
      <w:proofErr w:type="spellEnd"/>
      <w:r>
        <w:t xml:space="preserve"> А.В.; «Занятия по театрализованной деятельности в детском саду» </w:t>
      </w:r>
      <w:proofErr w:type="spellStart"/>
      <w:r>
        <w:t>Маханева</w:t>
      </w:r>
      <w:proofErr w:type="spellEnd"/>
      <w:r>
        <w:t xml:space="preserve"> М.Д.; «Театральная палитра» Гончарова О.В.; «Кукольный театр в детском саду» Антипина Е.А.; «Театральные занятия и игры в детском саду» Агапова И.А., Давыдова М.А.</w:t>
      </w:r>
    </w:p>
    <w:p w:rsidR="009635CB" w:rsidRDefault="009635CB" w:rsidP="009635CB">
      <w:r>
        <w:t xml:space="preserve">Для ознакомления дошкольников с развитием эмоциональной сферы, использовала программу «Удивляюсь, злюсь, боюсь, хвастаюсь и радуюсь» Крюковой С.В., </w:t>
      </w:r>
      <w:proofErr w:type="spellStart"/>
      <w:r>
        <w:t>Слободяник</w:t>
      </w:r>
      <w:proofErr w:type="spellEnd"/>
      <w:r>
        <w:t xml:space="preserve"> Н.П.</w:t>
      </w:r>
    </w:p>
    <w:p w:rsidR="009635CB" w:rsidRDefault="009635CB" w:rsidP="009635CB">
      <w:r>
        <w:t>Особое внимание уделила методической литературе по работе с детьми со сказками – «</w:t>
      </w:r>
      <w:proofErr w:type="spellStart"/>
      <w:r>
        <w:t>Сказкотерапия</w:t>
      </w:r>
      <w:proofErr w:type="spellEnd"/>
      <w:r>
        <w:t xml:space="preserve">» Васьковой О.Ф., </w:t>
      </w:r>
      <w:proofErr w:type="spellStart"/>
      <w:r>
        <w:t>Политыкиной</w:t>
      </w:r>
      <w:proofErr w:type="spellEnd"/>
      <w:r>
        <w:t xml:space="preserve"> А.А.; «Развитие творческого мышления: работаем по сказке» </w:t>
      </w:r>
      <w:proofErr w:type="spellStart"/>
      <w:r>
        <w:t>Шняк</w:t>
      </w:r>
      <w:proofErr w:type="spellEnd"/>
      <w:r>
        <w:t xml:space="preserve"> О.А.</w:t>
      </w:r>
    </w:p>
    <w:p w:rsidR="009635CB" w:rsidRDefault="009635CB" w:rsidP="009635CB">
      <w:r>
        <w:t xml:space="preserve">Вышеперечисленную литературу использовала потому, что сказка, как и театр – тоже волшебство. На основе сказок можно сделать множество театральных постановок, с их помощью можно рассмотреть различные конфликтные ситуации, решить вопросы </w:t>
      </w:r>
      <w:proofErr w:type="spellStart"/>
      <w:r>
        <w:t>нравственного</w:t>
      </w:r>
      <w:proofErr w:type="gramStart"/>
      <w:r>
        <w:t>,э</w:t>
      </w:r>
      <w:proofErr w:type="gramEnd"/>
      <w:r>
        <w:t>кологического</w:t>
      </w:r>
      <w:proofErr w:type="spellEnd"/>
      <w:r>
        <w:t xml:space="preserve"> воспитания, безопасности.</w:t>
      </w:r>
    </w:p>
    <w:p w:rsidR="009635CB" w:rsidRDefault="009635CB" w:rsidP="009635CB">
      <w:r>
        <w:t>Сказка доступна, понятна, поучительна, а герои сказок близки и знакомы детям с раннего возраста.</w:t>
      </w:r>
    </w:p>
    <w:p w:rsidR="009635CB" w:rsidRDefault="009635CB" w:rsidP="009635CB">
      <w:r>
        <w:t xml:space="preserve">На основе изученной литературы разработала и составила план совместной деятельности с дошкольниками на учебный год </w:t>
      </w:r>
      <w:proofErr w:type="gramStart"/>
      <w:r>
        <w:t>согласно</w:t>
      </w:r>
      <w:proofErr w:type="gramEnd"/>
      <w:r>
        <w:t xml:space="preserve"> тематического планирования ДОУ (см. приложение)</w:t>
      </w:r>
    </w:p>
    <w:p w:rsidR="009635CB" w:rsidRDefault="009635CB" w:rsidP="009635CB">
      <w:r>
        <w:t>Разнообразила и дополнила развивающую среду группы новыми играми и игрушками – персонажами для театрализованной деятельности.</w:t>
      </w:r>
    </w:p>
    <w:p w:rsidR="009635CB" w:rsidRDefault="009635CB" w:rsidP="009635CB">
      <w:r>
        <w:t>При создании развивающей среды учитывала следующие принципы:</w:t>
      </w:r>
    </w:p>
    <w:p w:rsidR="009635CB" w:rsidRDefault="009635CB" w:rsidP="009635CB">
      <w:r>
        <w:t>♦ Принцип комплексирования и гибкого зонирования, позволяющий детям в соответствии с их желаниями и интересами свободно заниматься деятельностью, не мешая друг другу.</w:t>
      </w:r>
    </w:p>
    <w:p w:rsidR="009635CB" w:rsidRDefault="009635CB" w:rsidP="009635CB">
      <w:r>
        <w:lastRenderedPageBreak/>
        <w:t>♦ Принцип свободы и самостоятельности, позволяющий ребенку самостоятельно определить его отношение к среде: воспринимать, подражать, создавать то, что ему по душе.</w:t>
      </w:r>
    </w:p>
    <w:p w:rsidR="009635CB" w:rsidRDefault="009635CB" w:rsidP="009635CB">
      <w:r>
        <w:t xml:space="preserve">♦ Принцип новизны, позволяющий преодолевать стереотипность и однообразие среды. </w:t>
      </w:r>
      <w:proofErr w:type="spellStart"/>
      <w:r>
        <w:t>Обновляемость</w:t>
      </w:r>
      <w:proofErr w:type="spellEnd"/>
      <w:r>
        <w:t>.</w:t>
      </w:r>
    </w:p>
    <w:p w:rsidR="009635CB" w:rsidRDefault="009635CB" w:rsidP="009635CB">
      <w:r>
        <w:t>♦ Принцип иллюзии жизненной правды, позволяющий поставить детей в такие условия, при которых они могли бы получить психическую и фактическую возможность, что они имеют дело не с бутафорией, а с настоящими, подлинными предметами.</w:t>
      </w:r>
    </w:p>
    <w:p w:rsidR="009635CB" w:rsidRDefault="009635CB" w:rsidP="009635CB">
      <w:r>
        <w:t>Развивающую среду я пополняла исходя из комплексно – тематического планирования (тематика) и учитывала различные виды театров.</w:t>
      </w:r>
    </w:p>
    <w:p w:rsidR="009635CB" w:rsidRDefault="009635CB" w:rsidP="009635CB">
      <w:r>
        <w:t>В группе имеются следующие виды театров, созданные и приобретенные педагогом:</w:t>
      </w:r>
    </w:p>
    <w:p w:rsidR="009635CB" w:rsidRDefault="009635CB" w:rsidP="009635CB">
      <w:r>
        <w:t xml:space="preserve"> Пальчиковый театр</w:t>
      </w:r>
    </w:p>
    <w:p w:rsidR="009635CB" w:rsidRDefault="009635CB" w:rsidP="009635CB">
      <w:r>
        <w:t>Сказки: «Репка», «Теремок», «Колобок», «Три медведя», «Волк и лиса», «Лиса и заяц» и другие.</w:t>
      </w:r>
    </w:p>
    <w:p w:rsidR="009635CB" w:rsidRDefault="009635CB" w:rsidP="009635CB">
      <w:r>
        <w:t xml:space="preserve"> Баночный театр</w:t>
      </w:r>
    </w:p>
    <w:p w:rsidR="009635CB" w:rsidRDefault="009635CB" w:rsidP="009635CB">
      <w:r>
        <w:t>Сказки: «Курочка Ряба», «Теремок», «Колобок», «Кто, петух и лиса».</w:t>
      </w:r>
    </w:p>
    <w:p w:rsidR="009635CB" w:rsidRDefault="009635CB" w:rsidP="009635CB">
      <w:r>
        <w:t xml:space="preserve">        Театр игрушек Б</w:t>
      </w:r>
      <w:proofErr w:type="gramStart"/>
      <w:r>
        <w:t>и-</w:t>
      </w:r>
      <w:proofErr w:type="gramEnd"/>
      <w:r>
        <w:t xml:space="preserve"> ба – </w:t>
      </w:r>
      <w:proofErr w:type="spellStart"/>
      <w:r>
        <w:t>бо</w:t>
      </w:r>
      <w:proofErr w:type="spellEnd"/>
    </w:p>
    <w:p w:rsidR="009635CB" w:rsidRDefault="009635CB" w:rsidP="009635CB">
      <w:r>
        <w:t>Сказки: «</w:t>
      </w:r>
      <w:proofErr w:type="spellStart"/>
      <w:r>
        <w:t>Снегурушка</w:t>
      </w:r>
      <w:proofErr w:type="spellEnd"/>
      <w:r>
        <w:t xml:space="preserve"> и лиса», «Три медведя».</w:t>
      </w:r>
    </w:p>
    <w:p w:rsidR="009635CB" w:rsidRDefault="009635CB" w:rsidP="009635CB">
      <w:r>
        <w:t xml:space="preserve">      </w:t>
      </w:r>
    </w:p>
    <w:p w:rsidR="009635CB" w:rsidRDefault="009635CB" w:rsidP="009635CB">
      <w:r>
        <w:t>Сказки: «Три поросенка», «Маша и медведь», «Репка».</w:t>
      </w:r>
    </w:p>
    <w:p w:rsidR="009635CB" w:rsidRDefault="009635CB" w:rsidP="009635CB">
      <w:r>
        <w:t>☼ Театр живой руки «</w:t>
      </w:r>
      <w:proofErr w:type="spellStart"/>
      <w:r>
        <w:t>Заюшкина</w:t>
      </w:r>
      <w:proofErr w:type="spellEnd"/>
      <w:r>
        <w:t xml:space="preserve"> избушка»</w:t>
      </w:r>
    </w:p>
    <w:p w:rsidR="009635CB" w:rsidRDefault="009635CB" w:rsidP="009635CB">
      <w:r>
        <w:t xml:space="preserve">☼ Театр на </w:t>
      </w:r>
      <w:proofErr w:type="spellStart"/>
      <w:r>
        <w:t>фланелеграфе</w:t>
      </w:r>
      <w:proofErr w:type="spellEnd"/>
    </w:p>
    <w:p w:rsidR="009635CB" w:rsidRDefault="009635CB" w:rsidP="009635CB">
      <w:r>
        <w:t>Все виды театров были использованы в процессе работы как совместной деятельности педагога с детьми, так и в самостоятельной деятельности дошкольников, и имели успех. Дети группы принимают активное участие в играх – драматизациях, театрализованных постановках, мини – спектаклях.</w:t>
      </w:r>
    </w:p>
    <w:p w:rsidR="009635CB" w:rsidRDefault="009635CB" w:rsidP="009635CB">
      <w:r>
        <w:t xml:space="preserve">Дети  охотно смотрят и  используют театральные игрушки – персонажи в свободной деятельности: строят дом для бедного зайчика, хитрой лисы или голодного волка; возят зверей на машинах, готовят для них обед. В свободное время мы с детьми часто разыгрываем  –  песенки, </w:t>
      </w:r>
      <w:proofErr w:type="spellStart"/>
      <w:r>
        <w:t>потешки</w:t>
      </w:r>
      <w:proofErr w:type="spellEnd"/>
      <w:r>
        <w:t>, короткие стишки, знакомые учим пословицы и поговорки; изображаем различные эмоциональные состояния.</w:t>
      </w:r>
    </w:p>
    <w:p w:rsidR="009635CB" w:rsidRDefault="009635CB" w:rsidP="009635CB">
      <w:r>
        <w:t xml:space="preserve">Основной акцент в организации театрализованной деятельности делаю не на результат в форме внешней демонстрации театрализованного действия, а на организации творческой деятельности в процессе создания спектакля. </w:t>
      </w:r>
      <w:proofErr w:type="gramStart"/>
      <w:r>
        <w:t xml:space="preserve">Подбирая материал для спектакля или инсценировки,  я стараюсь  учитывать возрастные особенности, возможности, знания и умения детей, стараюсь обогащать их жизненный опыт, развивать интерес к новых знаниям, расширять творческий потенциал. </w:t>
      </w:r>
      <w:proofErr w:type="gramEnd"/>
    </w:p>
    <w:p w:rsidR="009635CB" w:rsidRDefault="009635CB" w:rsidP="009635CB">
      <w:r>
        <w:t>Успешную работу с детьми по развитию творческой личности посредством театрализованной деятельности невозможно выстроить без партнерских отношений с родителями. Родители оказывают помощь в изготовлении атрибутов и развивающей среды в групповом помещении. Для привлечения внимания со стороны родителей к театрализованной деятельности в группе, подготовила консультации: «Театрализованная игра – источник творчества и самовыражения дошкольников», «Театрализованная деятельность для детей раннего возраста», «Изготовление театральной игрушки в домашних условиях», «Кукольный театр дома», «Значение театрализованной деятельности в развитии речи дошкольника»; беседы, памятки и другие.</w:t>
      </w:r>
    </w:p>
    <w:p w:rsidR="009635CB" w:rsidRDefault="009635CB" w:rsidP="009635CB">
      <w:r>
        <w:t>Делюсь опытом работы и с коллегами, «Организация театрализованной развивающей среды в группе», консультации: «Роль театрализованной деятельности в развитии личности дошкольника», «Организация и роль театрализованной деятельности детей в ДОУ. Предметно – развивающая среда»; «Роль театрализованной деятельности в социально эмоциональном развитии младших дошкольников».</w:t>
      </w:r>
    </w:p>
    <w:p w:rsidR="009635CB" w:rsidRDefault="009635CB" w:rsidP="009635CB">
      <w:r>
        <w:lastRenderedPageBreak/>
        <w:t>Анализируя свою работу, дальнейшую перспективу вижу в разработке тематического планирования по развитию творческой личности посредством</w:t>
      </w:r>
    </w:p>
    <w:p w:rsidR="009635CB" w:rsidRDefault="009635CB" w:rsidP="009635CB">
      <w:r>
        <w:t>театрализованной деятельности для детей младшего дошкольного возраста, Список использованной литературы:</w:t>
      </w:r>
    </w:p>
    <w:p w:rsidR="009635CB" w:rsidRDefault="009635CB" w:rsidP="009635CB">
      <w:r>
        <w:t>1.Агапова И.А. Давыдова М.А. Театральные занятия и игры в детском саду М. 2010.</w:t>
      </w:r>
    </w:p>
    <w:p w:rsidR="009635CB" w:rsidRDefault="009635CB" w:rsidP="009635CB">
      <w:r>
        <w:t xml:space="preserve">2.Караманенко Т.Н. </w:t>
      </w:r>
      <w:proofErr w:type="spellStart"/>
      <w:r>
        <w:t>Караманенко</w:t>
      </w:r>
      <w:proofErr w:type="spellEnd"/>
      <w:r>
        <w:t xml:space="preserve"> Ю.Г. Кукольный театр - дошкольникам. М., «Просвещение» 1973.</w:t>
      </w:r>
    </w:p>
    <w:p w:rsidR="009635CB" w:rsidRDefault="009635CB" w:rsidP="009635CB">
      <w:r>
        <w:t>3.Маханева М.Д. Занятия по театрализованной деятельности в детском саду. М. 2009.</w:t>
      </w:r>
    </w:p>
    <w:p w:rsidR="009635CB" w:rsidRDefault="009635CB" w:rsidP="009635CB">
      <w:r>
        <w:t>4.Поляк Л. Театр сказок. Санкт-Петербург «Детство-пресс» 2009.</w:t>
      </w:r>
    </w:p>
    <w:p w:rsidR="009635CB" w:rsidRDefault="009635CB" w:rsidP="009635CB">
      <w:r>
        <w:t>5.Сорокина Н.Ф. Куклы и дети: кукольный театр и театрализованные игры для детей  М. 2012.</w:t>
      </w:r>
    </w:p>
    <w:p w:rsidR="002601FE" w:rsidRPr="009635CB" w:rsidRDefault="002601FE" w:rsidP="009635CB"/>
    <w:sectPr w:rsidR="002601FE" w:rsidRPr="009635CB" w:rsidSect="00F83477">
      <w:head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19" w:rsidRDefault="009B0919" w:rsidP="000104D9">
      <w:r>
        <w:separator/>
      </w:r>
    </w:p>
  </w:endnote>
  <w:endnote w:type="continuationSeparator" w:id="0">
    <w:p w:rsidR="009B0919" w:rsidRDefault="009B0919" w:rsidP="0001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19" w:rsidRDefault="009B0919" w:rsidP="000104D9">
      <w:r>
        <w:separator/>
      </w:r>
    </w:p>
  </w:footnote>
  <w:footnote w:type="continuationSeparator" w:id="0">
    <w:p w:rsidR="009B0919" w:rsidRDefault="009B0919" w:rsidP="0001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D9" w:rsidRDefault="000104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F18"/>
    <w:multiLevelType w:val="hybridMultilevel"/>
    <w:tmpl w:val="97E84A08"/>
    <w:lvl w:ilvl="0" w:tplc="70886B9C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13B07D4E"/>
    <w:multiLevelType w:val="hybridMultilevel"/>
    <w:tmpl w:val="78DABDE2"/>
    <w:lvl w:ilvl="0" w:tplc="55BA421C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142168A6"/>
    <w:multiLevelType w:val="hybridMultilevel"/>
    <w:tmpl w:val="018CC694"/>
    <w:lvl w:ilvl="0" w:tplc="CE44B1E4">
      <w:start w:val="1"/>
      <w:numFmt w:val="decimal"/>
      <w:lvlText w:val="%1)"/>
      <w:lvlJc w:val="left"/>
      <w:pPr>
        <w:ind w:left="-19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24" w:hanging="360"/>
      </w:pPr>
    </w:lvl>
    <w:lvl w:ilvl="2" w:tplc="0419001B" w:tentative="1">
      <w:start w:val="1"/>
      <w:numFmt w:val="lowerRoman"/>
      <w:lvlText w:val="%3."/>
      <w:lvlJc w:val="right"/>
      <w:pPr>
        <w:ind w:left="1244" w:hanging="180"/>
      </w:pPr>
    </w:lvl>
    <w:lvl w:ilvl="3" w:tplc="0419000F" w:tentative="1">
      <w:start w:val="1"/>
      <w:numFmt w:val="decimal"/>
      <w:lvlText w:val="%4."/>
      <w:lvlJc w:val="left"/>
      <w:pPr>
        <w:ind w:left="1964" w:hanging="360"/>
      </w:pPr>
    </w:lvl>
    <w:lvl w:ilvl="4" w:tplc="04190019" w:tentative="1">
      <w:start w:val="1"/>
      <w:numFmt w:val="lowerLetter"/>
      <w:lvlText w:val="%5."/>
      <w:lvlJc w:val="left"/>
      <w:pPr>
        <w:ind w:left="2684" w:hanging="360"/>
      </w:pPr>
    </w:lvl>
    <w:lvl w:ilvl="5" w:tplc="0419001B" w:tentative="1">
      <w:start w:val="1"/>
      <w:numFmt w:val="lowerRoman"/>
      <w:lvlText w:val="%6."/>
      <w:lvlJc w:val="right"/>
      <w:pPr>
        <w:ind w:left="3404" w:hanging="180"/>
      </w:pPr>
    </w:lvl>
    <w:lvl w:ilvl="6" w:tplc="0419000F" w:tentative="1">
      <w:start w:val="1"/>
      <w:numFmt w:val="decimal"/>
      <w:lvlText w:val="%7."/>
      <w:lvlJc w:val="left"/>
      <w:pPr>
        <w:ind w:left="4124" w:hanging="360"/>
      </w:pPr>
    </w:lvl>
    <w:lvl w:ilvl="7" w:tplc="04190019" w:tentative="1">
      <w:start w:val="1"/>
      <w:numFmt w:val="lowerLetter"/>
      <w:lvlText w:val="%8."/>
      <w:lvlJc w:val="left"/>
      <w:pPr>
        <w:ind w:left="4844" w:hanging="360"/>
      </w:pPr>
    </w:lvl>
    <w:lvl w:ilvl="8" w:tplc="041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3">
    <w:nsid w:val="1EB960ED"/>
    <w:multiLevelType w:val="hybridMultilevel"/>
    <w:tmpl w:val="A3D6B2AE"/>
    <w:lvl w:ilvl="0" w:tplc="62A02FD6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>
    <w:nsid w:val="2A193520"/>
    <w:multiLevelType w:val="hybridMultilevel"/>
    <w:tmpl w:val="0D12D3F8"/>
    <w:lvl w:ilvl="0" w:tplc="20DA9928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5">
    <w:nsid w:val="2CA2799D"/>
    <w:multiLevelType w:val="hybridMultilevel"/>
    <w:tmpl w:val="31641D88"/>
    <w:lvl w:ilvl="0" w:tplc="2AE2AB32">
      <w:start w:val="1"/>
      <w:numFmt w:val="decimal"/>
      <w:lvlText w:val="%1)"/>
      <w:lvlJc w:val="left"/>
      <w:pPr>
        <w:ind w:left="-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73" w:hanging="360"/>
      </w:pPr>
    </w:lvl>
    <w:lvl w:ilvl="2" w:tplc="0419001B" w:tentative="1">
      <w:start w:val="1"/>
      <w:numFmt w:val="lowerRoman"/>
      <w:lvlText w:val="%3."/>
      <w:lvlJc w:val="right"/>
      <w:pPr>
        <w:ind w:left="447" w:hanging="180"/>
      </w:pPr>
    </w:lvl>
    <w:lvl w:ilvl="3" w:tplc="0419000F" w:tentative="1">
      <w:start w:val="1"/>
      <w:numFmt w:val="decimal"/>
      <w:lvlText w:val="%4."/>
      <w:lvlJc w:val="left"/>
      <w:pPr>
        <w:ind w:left="1167" w:hanging="360"/>
      </w:pPr>
    </w:lvl>
    <w:lvl w:ilvl="4" w:tplc="04190019" w:tentative="1">
      <w:start w:val="1"/>
      <w:numFmt w:val="lowerLetter"/>
      <w:lvlText w:val="%5."/>
      <w:lvlJc w:val="left"/>
      <w:pPr>
        <w:ind w:left="1887" w:hanging="360"/>
      </w:pPr>
    </w:lvl>
    <w:lvl w:ilvl="5" w:tplc="0419001B" w:tentative="1">
      <w:start w:val="1"/>
      <w:numFmt w:val="lowerRoman"/>
      <w:lvlText w:val="%6."/>
      <w:lvlJc w:val="right"/>
      <w:pPr>
        <w:ind w:left="2607" w:hanging="180"/>
      </w:pPr>
    </w:lvl>
    <w:lvl w:ilvl="6" w:tplc="0419000F" w:tentative="1">
      <w:start w:val="1"/>
      <w:numFmt w:val="decimal"/>
      <w:lvlText w:val="%7."/>
      <w:lvlJc w:val="left"/>
      <w:pPr>
        <w:ind w:left="3327" w:hanging="360"/>
      </w:pPr>
    </w:lvl>
    <w:lvl w:ilvl="7" w:tplc="04190019" w:tentative="1">
      <w:start w:val="1"/>
      <w:numFmt w:val="lowerLetter"/>
      <w:lvlText w:val="%8."/>
      <w:lvlJc w:val="left"/>
      <w:pPr>
        <w:ind w:left="4047" w:hanging="360"/>
      </w:pPr>
    </w:lvl>
    <w:lvl w:ilvl="8" w:tplc="0419001B" w:tentative="1">
      <w:start w:val="1"/>
      <w:numFmt w:val="lowerRoman"/>
      <w:lvlText w:val="%9."/>
      <w:lvlJc w:val="right"/>
      <w:pPr>
        <w:ind w:left="4767" w:hanging="180"/>
      </w:pPr>
    </w:lvl>
  </w:abstractNum>
  <w:abstractNum w:abstractNumId="6">
    <w:nsid w:val="3161239E"/>
    <w:multiLevelType w:val="hybridMultilevel"/>
    <w:tmpl w:val="F74CB2BC"/>
    <w:lvl w:ilvl="0" w:tplc="838859C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35DD17FD"/>
    <w:multiLevelType w:val="hybridMultilevel"/>
    <w:tmpl w:val="407AF0CE"/>
    <w:lvl w:ilvl="0" w:tplc="D8000350">
      <w:start w:val="1"/>
      <w:numFmt w:val="decimal"/>
      <w:lvlText w:val="%1)"/>
      <w:lvlJc w:val="left"/>
      <w:pPr>
        <w:ind w:left="-10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8">
    <w:nsid w:val="3745197A"/>
    <w:multiLevelType w:val="hybridMultilevel"/>
    <w:tmpl w:val="5FE66404"/>
    <w:lvl w:ilvl="0" w:tplc="041E55C2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9">
    <w:nsid w:val="38670F72"/>
    <w:multiLevelType w:val="hybridMultilevel"/>
    <w:tmpl w:val="BFF46B54"/>
    <w:lvl w:ilvl="0" w:tplc="EF286276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>
    <w:nsid w:val="420D236D"/>
    <w:multiLevelType w:val="hybridMultilevel"/>
    <w:tmpl w:val="43A6B8C2"/>
    <w:lvl w:ilvl="0" w:tplc="C2A85410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44CC0A78"/>
    <w:multiLevelType w:val="hybridMultilevel"/>
    <w:tmpl w:val="0A2CB0F2"/>
    <w:lvl w:ilvl="0" w:tplc="F5FC9094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2">
    <w:nsid w:val="45336D65"/>
    <w:multiLevelType w:val="hybridMultilevel"/>
    <w:tmpl w:val="ED0ECCFC"/>
    <w:lvl w:ilvl="0" w:tplc="4BDCC44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>
    <w:nsid w:val="46794563"/>
    <w:multiLevelType w:val="hybridMultilevel"/>
    <w:tmpl w:val="1382E2BC"/>
    <w:lvl w:ilvl="0" w:tplc="B1A203A4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46D222AA"/>
    <w:multiLevelType w:val="hybridMultilevel"/>
    <w:tmpl w:val="81A65D6E"/>
    <w:lvl w:ilvl="0" w:tplc="6548F00C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47C51ACA"/>
    <w:multiLevelType w:val="hybridMultilevel"/>
    <w:tmpl w:val="416C30CE"/>
    <w:lvl w:ilvl="0" w:tplc="E0B6361C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>
    <w:nsid w:val="50BA2C60"/>
    <w:multiLevelType w:val="hybridMultilevel"/>
    <w:tmpl w:val="88747312"/>
    <w:lvl w:ilvl="0" w:tplc="B4444842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7">
    <w:nsid w:val="53924DA6"/>
    <w:multiLevelType w:val="hybridMultilevel"/>
    <w:tmpl w:val="6E426DB8"/>
    <w:lvl w:ilvl="0" w:tplc="98E2BA6C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8">
    <w:nsid w:val="5464561D"/>
    <w:multiLevelType w:val="hybridMultilevel"/>
    <w:tmpl w:val="1AB29852"/>
    <w:lvl w:ilvl="0" w:tplc="FF1A293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>
    <w:nsid w:val="5C6D7B01"/>
    <w:multiLevelType w:val="hybridMultilevel"/>
    <w:tmpl w:val="FCA4DE4E"/>
    <w:lvl w:ilvl="0" w:tplc="E8081722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>
    <w:nsid w:val="657C1E02"/>
    <w:multiLevelType w:val="hybridMultilevel"/>
    <w:tmpl w:val="5EFEB30E"/>
    <w:lvl w:ilvl="0" w:tplc="5B1CC9B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1">
    <w:nsid w:val="6BAC033B"/>
    <w:multiLevelType w:val="hybridMultilevel"/>
    <w:tmpl w:val="2962DFCE"/>
    <w:lvl w:ilvl="0" w:tplc="2BEE8D8E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2">
    <w:nsid w:val="6C455282"/>
    <w:multiLevelType w:val="hybridMultilevel"/>
    <w:tmpl w:val="379A68EC"/>
    <w:lvl w:ilvl="0" w:tplc="04190011">
      <w:start w:val="1"/>
      <w:numFmt w:val="decimal"/>
      <w:lvlText w:val="%1)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3">
    <w:nsid w:val="6D45518D"/>
    <w:multiLevelType w:val="hybridMultilevel"/>
    <w:tmpl w:val="E9A02A84"/>
    <w:lvl w:ilvl="0" w:tplc="C7F8F32E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4">
    <w:nsid w:val="6FBD7C70"/>
    <w:multiLevelType w:val="hybridMultilevel"/>
    <w:tmpl w:val="2FAC3882"/>
    <w:lvl w:ilvl="0" w:tplc="EE028C56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5">
    <w:nsid w:val="6FCC3277"/>
    <w:multiLevelType w:val="hybridMultilevel"/>
    <w:tmpl w:val="9228A03E"/>
    <w:lvl w:ilvl="0" w:tplc="8172636C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6">
    <w:nsid w:val="709B3075"/>
    <w:multiLevelType w:val="hybridMultilevel"/>
    <w:tmpl w:val="F8B0378C"/>
    <w:lvl w:ilvl="0" w:tplc="E6DAB53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7">
    <w:nsid w:val="7F6D3DAC"/>
    <w:multiLevelType w:val="hybridMultilevel"/>
    <w:tmpl w:val="CFC45040"/>
    <w:lvl w:ilvl="0" w:tplc="62B4289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5"/>
  </w:num>
  <w:num w:numId="5">
    <w:abstractNumId w:val="7"/>
  </w:num>
  <w:num w:numId="6">
    <w:abstractNumId w:val="16"/>
  </w:num>
  <w:num w:numId="7">
    <w:abstractNumId w:val="21"/>
  </w:num>
  <w:num w:numId="8">
    <w:abstractNumId w:val="24"/>
  </w:num>
  <w:num w:numId="9">
    <w:abstractNumId w:val="14"/>
  </w:num>
  <w:num w:numId="10">
    <w:abstractNumId w:val="4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  <w:num w:numId="15">
    <w:abstractNumId w:val="10"/>
  </w:num>
  <w:num w:numId="16">
    <w:abstractNumId w:val="3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25"/>
  </w:num>
  <w:num w:numId="22">
    <w:abstractNumId w:val="17"/>
  </w:num>
  <w:num w:numId="23">
    <w:abstractNumId w:val="23"/>
  </w:num>
  <w:num w:numId="24">
    <w:abstractNumId w:val="1"/>
  </w:num>
  <w:num w:numId="25">
    <w:abstractNumId w:val="6"/>
  </w:num>
  <w:num w:numId="26">
    <w:abstractNumId w:val="26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4D9"/>
    <w:rsid w:val="000104D9"/>
    <w:rsid w:val="00024D6F"/>
    <w:rsid w:val="00076CAA"/>
    <w:rsid w:val="000824CF"/>
    <w:rsid w:val="000A224B"/>
    <w:rsid w:val="00172375"/>
    <w:rsid w:val="00173B95"/>
    <w:rsid w:val="001A48D2"/>
    <w:rsid w:val="001C3AE6"/>
    <w:rsid w:val="001C5B23"/>
    <w:rsid w:val="00207FB6"/>
    <w:rsid w:val="002601FE"/>
    <w:rsid w:val="00356AF7"/>
    <w:rsid w:val="00365EE5"/>
    <w:rsid w:val="00395991"/>
    <w:rsid w:val="004518AE"/>
    <w:rsid w:val="004B7C1F"/>
    <w:rsid w:val="004E7CD3"/>
    <w:rsid w:val="0054577A"/>
    <w:rsid w:val="005518E3"/>
    <w:rsid w:val="00573321"/>
    <w:rsid w:val="00596205"/>
    <w:rsid w:val="00765638"/>
    <w:rsid w:val="00785ED8"/>
    <w:rsid w:val="007A4AD1"/>
    <w:rsid w:val="007A71C7"/>
    <w:rsid w:val="008354C9"/>
    <w:rsid w:val="00917DE0"/>
    <w:rsid w:val="009635CB"/>
    <w:rsid w:val="009B0919"/>
    <w:rsid w:val="00AE1AAA"/>
    <w:rsid w:val="00B35B97"/>
    <w:rsid w:val="00BA3F80"/>
    <w:rsid w:val="00C73B17"/>
    <w:rsid w:val="00CF66C6"/>
    <w:rsid w:val="00DE2A43"/>
    <w:rsid w:val="00DF6974"/>
    <w:rsid w:val="00E106D2"/>
    <w:rsid w:val="00E15767"/>
    <w:rsid w:val="00E17191"/>
    <w:rsid w:val="00E55C70"/>
    <w:rsid w:val="00EF0C7B"/>
    <w:rsid w:val="00F06693"/>
    <w:rsid w:val="00F71B9E"/>
    <w:rsid w:val="00F83477"/>
    <w:rsid w:val="00FA475A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0104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104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10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04D9"/>
    <w:pPr>
      <w:spacing w:line="360" w:lineRule="auto"/>
      <w:ind w:left="720" w:firstLine="964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104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104D9"/>
  </w:style>
  <w:style w:type="paragraph" w:styleId="aa">
    <w:name w:val="footer"/>
    <w:basedOn w:val="a"/>
    <w:link w:val="ab"/>
    <w:uiPriority w:val="99"/>
    <w:semiHidden/>
    <w:unhideWhenUsed/>
    <w:rsid w:val="000104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10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2473-1ADA-47FB-8BEA-C5D2D2F5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1</cp:lastModifiedBy>
  <cp:revision>4</cp:revision>
  <cp:lastPrinted>2015-05-14T05:56:00Z</cp:lastPrinted>
  <dcterms:created xsi:type="dcterms:W3CDTF">2015-07-02T19:29:00Z</dcterms:created>
  <dcterms:modified xsi:type="dcterms:W3CDTF">2015-07-24T12:37:00Z</dcterms:modified>
</cp:coreProperties>
</file>