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F9" w:rsidRPr="001575AF" w:rsidRDefault="00F16BF9" w:rsidP="00B05212">
      <w:pPr>
        <w:spacing w:line="360" w:lineRule="auto"/>
        <w:contextualSpacing/>
        <w:jc w:val="center"/>
        <w:rPr>
          <w:b/>
          <w:color w:val="000000" w:themeColor="text1"/>
        </w:rPr>
      </w:pPr>
      <w:r w:rsidRPr="001575AF">
        <w:rPr>
          <w:b/>
          <w:color w:val="000000" w:themeColor="text1"/>
        </w:rPr>
        <w:t>Пояснительная записка</w:t>
      </w:r>
    </w:p>
    <w:p w:rsidR="00F16BF9" w:rsidRPr="001575AF" w:rsidRDefault="00F16BF9" w:rsidP="00B05212">
      <w:pPr>
        <w:spacing w:line="360" w:lineRule="auto"/>
        <w:contextualSpacing/>
        <w:jc w:val="center"/>
        <w:rPr>
          <w:color w:val="000000" w:themeColor="text1"/>
        </w:rPr>
      </w:pPr>
    </w:p>
    <w:p w:rsidR="00F16BF9" w:rsidRPr="001575AF" w:rsidRDefault="00F16BF9" w:rsidP="00B05212">
      <w:pPr>
        <w:pStyle w:val="a3"/>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Данная учебная программа ориентирована на учащихся 10  класса и реализуется на основе следующих документов:</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ФЗ РФ «Об образовании» № 273 от 29.12. 2012;</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Федерального компоненте государственного образовательного основного общего образования;</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Федерального перечня учебников;</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Основной общеобразовательной программы основного общего образования МБОУ «Кокоринская СОШ»</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Федерального БУП и примерных учебных планов для образовательных учреждений;</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Учебного плана МБОУ « Кокоринская СОШ» на 2014 – 2015 учебный год;</w:t>
      </w:r>
    </w:p>
    <w:p w:rsidR="00F16BF9" w:rsidRPr="001575AF" w:rsidRDefault="00F16BF9" w:rsidP="00B05212">
      <w:pPr>
        <w:pStyle w:val="a3"/>
        <w:numPr>
          <w:ilvl w:val="0"/>
          <w:numId w:val="2"/>
        </w:numPr>
        <w:spacing w:line="360" w:lineRule="auto"/>
        <w:rPr>
          <w:rFonts w:ascii="Times New Roman" w:hAnsi="Times New Roman"/>
          <w:color w:val="000000" w:themeColor="text1"/>
          <w:sz w:val="24"/>
          <w:szCs w:val="24"/>
        </w:rPr>
      </w:pPr>
      <w:r w:rsidRPr="001575AF">
        <w:rPr>
          <w:rFonts w:ascii="Times New Roman" w:hAnsi="Times New Roman"/>
          <w:color w:val="000000" w:themeColor="text1"/>
          <w:sz w:val="24"/>
          <w:szCs w:val="24"/>
        </w:rPr>
        <w:t>Положения о рабочей программе МБОУ «Кокоринская СОШ»;</w:t>
      </w:r>
    </w:p>
    <w:p w:rsidR="00F16BF9" w:rsidRPr="001575AF" w:rsidRDefault="00F16BF9" w:rsidP="00B05212">
      <w:pPr>
        <w:pStyle w:val="a3"/>
        <w:numPr>
          <w:ilvl w:val="0"/>
          <w:numId w:val="2"/>
        </w:numPr>
        <w:spacing w:before="100" w:beforeAutospacing="1" w:line="360" w:lineRule="auto"/>
        <w:jc w:val="both"/>
        <w:rPr>
          <w:rFonts w:ascii="Times New Roman" w:hAnsi="Times New Roman"/>
          <w:color w:val="000000" w:themeColor="text1"/>
          <w:sz w:val="24"/>
          <w:szCs w:val="24"/>
        </w:rPr>
      </w:pPr>
      <w:r w:rsidRPr="001575AF">
        <w:rPr>
          <w:rFonts w:ascii="Times New Roman" w:hAnsi="Times New Roman"/>
          <w:color w:val="000000" w:themeColor="text1"/>
          <w:sz w:val="24"/>
          <w:szCs w:val="24"/>
        </w:rPr>
        <w:t xml:space="preserve">  Требования Федерального государственного образовательного стандарта начального общего и основного общего образования (далее ФГОС);</w:t>
      </w:r>
    </w:p>
    <w:p w:rsidR="00601E9F" w:rsidRPr="001575AF" w:rsidRDefault="00601E9F" w:rsidP="00B05212">
      <w:pPr>
        <w:spacing w:line="360" w:lineRule="auto"/>
        <w:jc w:val="both"/>
        <w:rPr>
          <w:color w:val="000000" w:themeColor="text1"/>
          <w:u w:val="single"/>
        </w:rPr>
      </w:pPr>
      <w:r w:rsidRPr="001575AF">
        <w:rPr>
          <w:color w:val="000000" w:themeColor="text1"/>
        </w:rPr>
        <w:t xml:space="preserve">Изучение математики направлено на достижение следующих </w:t>
      </w:r>
      <w:r w:rsidRPr="001575AF">
        <w:rPr>
          <w:color w:val="000000" w:themeColor="text1"/>
          <w:u w:val="single"/>
        </w:rPr>
        <w:t>целей:</w:t>
      </w:r>
    </w:p>
    <w:p w:rsidR="00601E9F" w:rsidRPr="001575AF" w:rsidRDefault="00601E9F" w:rsidP="00B05212">
      <w:pPr>
        <w:tabs>
          <w:tab w:val="num" w:pos="1260"/>
          <w:tab w:val="num" w:pos="1980"/>
        </w:tabs>
        <w:spacing w:line="360" w:lineRule="auto"/>
        <w:jc w:val="both"/>
        <w:rPr>
          <w:color w:val="000000" w:themeColor="text1"/>
        </w:rPr>
      </w:pPr>
      <w:r w:rsidRPr="001575AF">
        <w:rPr>
          <w:color w:val="000000" w:themeColor="text1"/>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601E9F" w:rsidRPr="001575AF" w:rsidRDefault="00601E9F" w:rsidP="00B05212">
      <w:pPr>
        <w:tabs>
          <w:tab w:val="num" w:pos="1260"/>
          <w:tab w:val="num" w:pos="1980"/>
        </w:tabs>
        <w:spacing w:line="360" w:lineRule="auto"/>
        <w:jc w:val="both"/>
        <w:rPr>
          <w:color w:val="000000" w:themeColor="text1"/>
        </w:rPr>
      </w:pPr>
      <w:r w:rsidRPr="001575AF">
        <w:rPr>
          <w:color w:val="000000" w:themeColor="text1"/>
        </w:rPr>
        <w:t>-овладение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601E9F" w:rsidRPr="001575AF" w:rsidRDefault="00601E9F" w:rsidP="00B05212">
      <w:pPr>
        <w:tabs>
          <w:tab w:val="num" w:pos="1260"/>
          <w:tab w:val="num" w:pos="1980"/>
        </w:tabs>
        <w:spacing w:line="360" w:lineRule="auto"/>
        <w:rPr>
          <w:color w:val="000000" w:themeColor="text1"/>
        </w:rPr>
      </w:pPr>
      <w:r w:rsidRPr="001575AF">
        <w:rPr>
          <w:color w:val="000000" w:themeColor="text1"/>
        </w:rPr>
        <w:t>-развитие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16BF9" w:rsidRPr="001575AF" w:rsidRDefault="00601E9F" w:rsidP="00B05212">
      <w:pPr>
        <w:tabs>
          <w:tab w:val="num" w:pos="1260"/>
          <w:tab w:val="num" w:pos="1980"/>
        </w:tabs>
        <w:spacing w:line="360" w:lineRule="auto"/>
        <w:jc w:val="both"/>
        <w:rPr>
          <w:color w:val="000000" w:themeColor="text1"/>
        </w:rPr>
      </w:pPr>
      <w:r w:rsidRPr="001575AF">
        <w:rPr>
          <w:color w:val="000000" w:themeColor="text1"/>
        </w:rPr>
        <w:lastRenderedPageBreak/>
        <w:t xml:space="preserve"> -воспитание средствами математики культуры личности: знакомство с историей развития математики, эволюцией математических идей, понимания значимости математики для общественного прогресса.</w:t>
      </w:r>
    </w:p>
    <w:p w:rsidR="00F16BF9" w:rsidRPr="001575AF" w:rsidRDefault="00F16BF9" w:rsidP="00B05212">
      <w:pPr>
        <w:spacing w:line="360" w:lineRule="auto"/>
        <w:ind w:firstLine="709"/>
        <w:jc w:val="both"/>
        <w:rPr>
          <w:color w:val="000000" w:themeColor="text1"/>
        </w:rPr>
      </w:pPr>
      <w:r w:rsidRPr="001575AF">
        <w:rPr>
          <w:color w:val="000000" w:themeColor="text1"/>
        </w:rPr>
        <w:t>В ходе ее достижения решаются задачи: изучение свойств  пространственных тел, формирование умения применять полученные знания для решения практических задач.</w:t>
      </w:r>
    </w:p>
    <w:p w:rsidR="00F16BF9" w:rsidRPr="001575AF" w:rsidRDefault="00F16BF9" w:rsidP="00B05212">
      <w:pPr>
        <w:spacing w:line="360" w:lineRule="auto"/>
        <w:ind w:firstLine="709"/>
        <w:jc w:val="both"/>
        <w:rPr>
          <w:color w:val="000000" w:themeColor="text1"/>
        </w:rPr>
      </w:pPr>
      <w:r w:rsidRPr="001575AF">
        <w:rPr>
          <w:color w:val="000000" w:themeColor="text1"/>
        </w:rPr>
        <w:t>В результате прохождения программного материала обучающийся имеет представление о:</w:t>
      </w:r>
    </w:p>
    <w:p w:rsidR="00F16BF9" w:rsidRPr="001575AF" w:rsidRDefault="00F16BF9" w:rsidP="00B05212">
      <w:pPr>
        <w:spacing w:line="360" w:lineRule="auto"/>
        <w:ind w:firstLine="709"/>
        <w:jc w:val="both"/>
        <w:rPr>
          <w:color w:val="000000" w:themeColor="text1"/>
        </w:rPr>
      </w:pPr>
      <w:r w:rsidRPr="001575AF">
        <w:rPr>
          <w:color w:val="000000" w:themeColor="text1"/>
        </w:rPr>
        <w:t>1) математике как универсальном языке науки, средстве моделирования явлений и процессов, об идеях и методах математики;</w:t>
      </w:r>
    </w:p>
    <w:p w:rsidR="00F16BF9" w:rsidRPr="001575AF" w:rsidRDefault="00F16BF9" w:rsidP="00B05212">
      <w:pPr>
        <w:spacing w:line="360" w:lineRule="auto"/>
        <w:ind w:firstLine="709"/>
        <w:jc w:val="both"/>
        <w:rPr>
          <w:color w:val="000000" w:themeColor="text1"/>
        </w:rPr>
      </w:pPr>
      <w:r w:rsidRPr="001575AF">
        <w:rPr>
          <w:color w:val="000000" w:themeColor="text1"/>
        </w:rPr>
        <w:t>2) значении практики и вопросов, возникающих в самой математике для формирования и развития математической науки;</w:t>
      </w:r>
    </w:p>
    <w:p w:rsidR="00F16BF9" w:rsidRPr="001575AF" w:rsidRDefault="00F16BF9" w:rsidP="00B05212">
      <w:pPr>
        <w:spacing w:line="360" w:lineRule="auto"/>
        <w:ind w:firstLine="709"/>
        <w:jc w:val="both"/>
        <w:rPr>
          <w:color w:val="000000" w:themeColor="text1"/>
        </w:rPr>
      </w:pPr>
      <w:r w:rsidRPr="001575AF">
        <w:rPr>
          <w:color w:val="000000" w:themeColor="text1"/>
        </w:rPr>
        <w:t>3) универсальном характере законов логики математических рассуждений, их применимости во всех областях человеческой деятельности;</w:t>
      </w:r>
    </w:p>
    <w:p w:rsidR="00F16BF9" w:rsidRPr="001575AF" w:rsidRDefault="00F16BF9" w:rsidP="00B05212">
      <w:pPr>
        <w:spacing w:line="360" w:lineRule="auto"/>
        <w:ind w:firstLine="709"/>
        <w:jc w:val="both"/>
        <w:rPr>
          <w:color w:val="000000" w:themeColor="text1"/>
        </w:rPr>
      </w:pPr>
      <w:r w:rsidRPr="001575AF">
        <w:rPr>
          <w:color w:val="000000" w:themeColor="text1"/>
        </w:rPr>
        <w:t>знает (предметно-информационная составляющая результата образования):</w:t>
      </w:r>
    </w:p>
    <w:p w:rsidR="00F16BF9" w:rsidRPr="001575AF" w:rsidRDefault="00F16BF9" w:rsidP="00B05212">
      <w:pPr>
        <w:spacing w:line="360" w:lineRule="auto"/>
        <w:ind w:firstLine="709"/>
        <w:jc w:val="both"/>
        <w:rPr>
          <w:color w:val="000000" w:themeColor="text1"/>
        </w:rPr>
      </w:pPr>
      <w:r w:rsidRPr="001575AF">
        <w:rPr>
          <w:color w:val="000000" w:themeColor="text1"/>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F16BF9" w:rsidRPr="001575AF" w:rsidRDefault="00F16BF9" w:rsidP="00B05212">
      <w:pPr>
        <w:spacing w:line="360" w:lineRule="auto"/>
        <w:ind w:firstLine="709"/>
        <w:jc w:val="both"/>
        <w:rPr>
          <w:color w:val="000000" w:themeColor="text1"/>
        </w:rPr>
      </w:pPr>
      <w:r w:rsidRPr="001575AF">
        <w:rPr>
          <w:color w:val="000000" w:themeColor="text1"/>
        </w:rPr>
        <w:t>умеет (деятельностно - коммуникативная составляющая результата образования):</w:t>
      </w:r>
    </w:p>
    <w:p w:rsidR="00F16BF9" w:rsidRPr="001575AF" w:rsidRDefault="00F16BF9" w:rsidP="00B05212">
      <w:pPr>
        <w:spacing w:line="360" w:lineRule="auto"/>
        <w:ind w:firstLine="709"/>
        <w:jc w:val="both"/>
        <w:rPr>
          <w:color w:val="000000" w:themeColor="text1"/>
        </w:rPr>
      </w:pPr>
      <w:r w:rsidRPr="001575AF">
        <w:rPr>
          <w:color w:val="000000" w:themeColor="text1"/>
        </w:rPr>
        <w:t>-овладевать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F16BF9" w:rsidRPr="001575AF" w:rsidRDefault="00F16BF9" w:rsidP="00B05212">
      <w:pPr>
        <w:spacing w:line="360" w:lineRule="auto"/>
        <w:ind w:firstLine="567"/>
        <w:jc w:val="both"/>
        <w:rPr>
          <w:color w:val="000000" w:themeColor="text1"/>
        </w:rPr>
      </w:pPr>
      <w:r w:rsidRPr="001575AF">
        <w:rPr>
          <w:color w:val="000000" w:themeColor="text1"/>
        </w:rPr>
        <w:t>В профильном курсе содержание образования, представленное в основной школе, развивается в следующих направлениях:</w:t>
      </w:r>
    </w:p>
    <w:p w:rsidR="00F16BF9" w:rsidRPr="001575AF" w:rsidRDefault="00F16BF9" w:rsidP="00B05212">
      <w:pPr>
        <w:spacing w:line="360" w:lineRule="auto"/>
        <w:ind w:right="-2" w:firstLine="567"/>
        <w:jc w:val="both"/>
        <w:rPr>
          <w:color w:val="000000" w:themeColor="text1"/>
        </w:rPr>
      </w:pPr>
      <w:r w:rsidRPr="001575AF">
        <w:rPr>
          <w:color w:val="000000" w:themeColor="text1"/>
        </w:rPr>
        <w:t>•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F16BF9" w:rsidRPr="001575AF" w:rsidRDefault="00F16BF9" w:rsidP="00B05212">
      <w:pPr>
        <w:spacing w:line="360" w:lineRule="auto"/>
        <w:ind w:right="-2" w:firstLine="567"/>
        <w:jc w:val="both"/>
        <w:rPr>
          <w:color w:val="000000" w:themeColor="text1"/>
        </w:rPr>
      </w:pPr>
      <w:r w:rsidRPr="001575AF">
        <w:rPr>
          <w:color w:val="000000" w:themeColor="text1"/>
        </w:rPr>
        <w:t xml:space="preserve">• развитие и совершенствование техники алгебраических преобразований, решения уравнений, неравенств, систем; </w:t>
      </w:r>
    </w:p>
    <w:p w:rsidR="00F16BF9" w:rsidRPr="001575AF" w:rsidRDefault="00F16BF9" w:rsidP="00B05212">
      <w:pPr>
        <w:spacing w:line="360" w:lineRule="auto"/>
        <w:ind w:right="-2" w:firstLine="567"/>
        <w:jc w:val="both"/>
        <w:rPr>
          <w:color w:val="000000" w:themeColor="text1"/>
        </w:rPr>
      </w:pPr>
      <w:r w:rsidRPr="001575AF">
        <w:rPr>
          <w:color w:val="000000" w:themeColor="text1"/>
        </w:rPr>
        <w:lastRenderedPageBreak/>
        <w:t>•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задачи;</w:t>
      </w:r>
    </w:p>
    <w:p w:rsidR="00F16BF9" w:rsidRPr="001575AF" w:rsidRDefault="00F16BF9" w:rsidP="00B05212">
      <w:pPr>
        <w:spacing w:line="360" w:lineRule="auto"/>
        <w:ind w:right="-2" w:firstLine="567"/>
        <w:jc w:val="both"/>
        <w:rPr>
          <w:color w:val="000000" w:themeColor="text1"/>
        </w:rPr>
      </w:pPr>
      <w:r w:rsidRPr="001575AF">
        <w:rPr>
          <w:color w:val="000000" w:themeColor="text1"/>
        </w:rPr>
        <w:t>•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F16BF9" w:rsidRPr="001575AF" w:rsidRDefault="00F16BF9" w:rsidP="00B05212">
      <w:pPr>
        <w:spacing w:line="360" w:lineRule="auto"/>
        <w:ind w:right="-2" w:firstLine="567"/>
        <w:jc w:val="both"/>
        <w:rPr>
          <w:color w:val="000000" w:themeColor="text1"/>
        </w:rPr>
      </w:pPr>
      <w:r w:rsidRPr="001575AF">
        <w:rPr>
          <w:color w:val="000000" w:themeColor="text1"/>
        </w:rPr>
        <w:t>• развитие представлений о вероятностно-статистических закономерностях в окружающем мире;</w:t>
      </w:r>
    </w:p>
    <w:p w:rsidR="00F16BF9" w:rsidRPr="001575AF" w:rsidRDefault="00F16BF9" w:rsidP="00B05212">
      <w:pPr>
        <w:spacing w:line="360" w:lineRule="auto"/>
        <w:ind w:right="-2" w:firstLine="567"/>
        <w:jc w:val="both"/>
        <w:rPr>
          <w:color w:val="000000" w:themeColor="text1"/>
        </w:rPr>
      </w:pPr>
      <w:r w:rsidRPr="001575AF">
        <w:rPr>
          <w:color w:val="000000" w:themeColor="text1"/>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42323B" w:rsidRPr="001575AF" w:rsidRDefault="00F16BF9" w:rsidP="00B05212">
      <w:pPr>
        <w:spacing w:line="360" w:lineRule="auto"/>
        <w:ind w:right="-2" w:firstLine="567"/>
        <w:jc w:val="both"/>
        <w:rPr>
          <w:color w:val="000000" w:themeColor="text1"/>
        </w:rPr>
      </w:pPr>
      <w:r w:rsidRPr="001575AF">
        <w:rPr>
          <w:color w:val="000000" w:themeColor="text1"/>
        </w:rP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p w:rsidR="00601E9F" w:rsidRPr="001575AF" w:rsidRDefault="00601E9F" w:rsidP="00B05212">
      <w:pPr>
        <w:spacing w:line="360" w:lineRule="auto"/>
        <w:jc w:val="center"/>
        <w:rPr>
          <w:color w:val="000000" w:themeColor="text1"/>
        </w:rPr>
      </w:pPr>
      <w:r w:rsidRPr="001575AF">
        <w:rPr>
          <w:color w:val="000000" w:themeColor="text1"/>
        </w:rPr>
        <w:t>Общеучебные умения, навыки и способы деятельности</w:t>
      </w:r>
    </w:p>
    <w:p w:rsidR="00601E9F" w:rsidRPr="001575AF" w:rsidRDefault="00601E9F" w:rsidP="00B05212">
      <w:pPr>
        <w:spacing w:line="360" w:lineRule="auto"/>
        <w:ind w:firstLine="540"/>
        <w:jc w:val="both"/>
        <w:rPr>
          <w:color w:val="000000" w:themeColor="text1"/>
        </w:rPr>
      </w:pPr>
      <w:r w:rsidRPr="001575AF">
        <w:rPr>
          <w:color w:val="000000" w:themeColor="text1"/>
        </w:rPr>
        <w:t>При изучении математики на профильном уровне в старший школы учащиеся приобретают и усовершенствуют опыт:</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-проведения доказательных рассуждений логического обоснования выводов;</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 использования различных языков математики для иллюстрации, интерпретации, аргументации и доказательства;</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 xml:space="preserve">-решения задач из различных разделов; </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-поисковой и творческой деятельности при решении задач повышенной сложности;</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-планирования и осуществления алгоритмической деятельности: выполнения алгоритмов по заданному плану, самостоятельное составление алгоритмических предписаний на математическом материале;</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 xml:space="preserve">-составления формул на основе обобщения; </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-выполнения расчетов практического характера;</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lastRenderedPageBreak/>
        <w:t>-построения и исследования математических моделей для описания и решения прикладных задач, задач из смежных дисциплин и реальной жизни;</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 проверки и оценки результатов работы, сопоставления их с поставленной задачей, с личным жизненным опытом;</w:t>
      </w:r>
    </w:p>
    <w:p w:rsidR="00601E9F" w:rsidRPr="001575AF" w:rsidRDefault="00601E9F" w:rsidP="00B05212">
      <w:pPr>
        <w:tabs>
          <w:tab w:val="num" w:pos="1620"/>
        </w:tabs>
        <w:spacing w:line="360" w:lineRule="auto"/>
        <w:jc w:val="both"/>
        <w:rPr>
          <w:color w:val="000000" w:themeColor="text1"/>
        </w:rPr>
      </w:pPr>
      <w:r w:rsidRPr="001575AF">
        <w:rPr>
          <w:color w:val="000000" w:themeColor="text1"/>
        </w:rPr>
        <w:t xml:space="preserve">-самостоятельной работой с источником информации, анализа, обобщения и систематизации полученной информации, интегрирования ее в личный опыт. </w:t>
      </w:r>
    </w:p>
    <w:p w:rsidR="00601E9F" w:rsidRPr="001575AF" w:rsidRDefault="00601E9F" w:rsidP="001575AF">
      <w:pPr>
        <w:spacing w:line="360" w:lineRule="auto"/>
        <w:ind w:firstLine="540"/>
        <w:jc w:val="both"/>
        <w:rPr>
          <w:color w:val="000000" w:themeColor="text1"/>
        </w:rPr>
      </w:pPr>
      <w:r w:rsidRPr="001575AF">
        <w:rPr>
          <w:color w:val="000000" w:themeColor="text1"/>
        </w:rPr>
        <w:t>При организации учебно</w:t>
      </w:r>
      <w:r w:rsidR="0042323B" w:rsidRPr="001575AF">
        <w:rPr>
          <w:color w:val="000000" w:themeColor="text1"/>
        </w:rPr>
        <w:t xml:space="preserve">го процесса по геометрии </w:t>
      </w:r>
      <w:r w:rsidRPr="001575AF">
        <w:rPr>
          <w:color w:val="000000" w:themeColor="text1"/>
        </w:rPr>
        <w:t xml:space="preserve"> необходимо начать изучение учебного материала с повторения основных высказываний и теорем  планиметрии, систематизации знаний и умений </w:t>
      </w:r>
      <w:r w:rsidR="00360801" w:rsidRPr="001575AF">
        <w:rPr>
          <w:color w:val="000000" w:themeColor="text1"/>
        </w:rPr>
        <w:t xml:space="preserve">при решении задач на плоскости. </w:t>
      </w:r>
      <w:r w:rsidRPr="001575AF">
        <w:rPr>
          <w:color w:val="000000" w:themeColor="text1"/>
        </w:rPr>
        <w:t xml:space="preserve">Темы:  «Прямые и </w:t>
      </w:r>
      <w:r w:rsidR="00360801" w:rsidRPr="001575AF">
        <w:rPr>
          <w:color w:val="000000" w:themeColor="text1"/>
        </w:rPr>
        <w:t xml:space="preserve">плоскости в пространстве», «Многогранники» </w:t>
      </w:r>
      <w:r w:rsidRPr="001575AF">
        <w:rPr>
          <w:color w:val="000000" w:themeColor="text1"/>
        </w:rPr>
        <w:t xml:space="preserve"> изучаются в 10 классе. </w:t>
      </w:r>
    </w:p>
    <w:p w:rsidR="00601E9F" w:rsidRPr="001575AF" w:rsidRDefault="00601E9F" w:rsidP="00B05212">
      <w:pPr>
        <w:spacing w:line="360" w:lineRule="auto"/>
        <w:jc w:val="both"/>
        <w:rPr>
          <w:color w:val="000000" w:themeColor="text1"/>
        </w:rPr>
      </w:pPr>
      <w:r w:rsidRPr="001575AF">
        <w:rPr>
          <w:color w:val="000000" w:themeColor="text1"/>
        </w:rPr>
        <w:t xml:space="preserve">        Основной целью изучения курса геометрии в 10 классе является:</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-систематическое и последовательное изучение свойств геометрических тел в пространстве для приобретения знаний и практических умений;</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-развитие пространственных представлений, воображения и интуиции при формировании языка описания объектов окружающего мира;</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-освоение способов вычисления практически важных геометрических величин;</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-развитие логического мышления и формирование понятия «доказательства»;</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-развитие умения логически обосновывать суждения;</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 проводить несложные систематизации; </w:t>
      </w:r>
    </w:p>
    <w:p w:rsidR="00601E9F" w:rsidRPr="001575AF" w:rsidRDefault="00601E9F" w:rsidP="00B05212">
      <w:pPr>
        <w:tabs>
          <w:tab w:val="num" w:pos="780"/>
        </w:tabs>
        <w:spacing w:line="360" w:lineRule="auto"/>
        <w:ind w:left="780" w:hanging="360"/>
        <w:jc w:val="both"/>
        <w:rPr>
          <w:color w:val="000000" w:themeColor="text1"/>
        </w:rPr>
      </w:pPr>
      <w:r w:rsidRPr="001575AF">
        <w:rPr>
          <w:color w:val="000000" w:themeColor="text1"/>
        </w:rPr>
        <w:t xml:space="preserve">           -использовать различные языки математики (словесный , символический, графический) для иллюстрации, интерпретации, аргументации. </w:t>
      </w:r>
    </w:p>
    <w:p w:rsidR="00601E9F" w:rsidRPr="001575AF" w:rsidRDefault="00601E9F" w:rsidP="00B05212">
      <w:pPr>
        <w:spacing w:line="360" w:lineRule="auto"/>
        <w:ind w:firstLine="540"/>
        <w:jc w:val="both"/>
        <w:rPr>
          <w:color w:val="000000" w:themeColor="text1"/>
        </w:rPr>
      </w:pPr>
      <w:r w:rsidRPr="001575AF">
        <w:rPr>
          <w:color w:val="000000" w:themeColor="text1"/>
        </w:rPr>
        <w:lastRenderedPageBreak/>
        <w:t>Курсу присущ систематизирующий и обобщающий характер изложений, направленных на закрепление и развитие умений и навыков, полученных в 7 – 9 общеобразовательных классах по планиметрии. При изучении курса на всех этапах учебного процесса, наряду с абстрактностью изучаемого материала, широко привлекается наглядность.</w:t>
      </w:r>
    </w:p>
    <w:p w:rsidR="00601E9F" w:rsidRPr="001575AF" w:rsidRDefault="00601E9F" w:rsidP="00B05212">
      <w:pPr>
        <w:spacing w:line="360" w:lineRule="auto"/>
        <w:ind w:firstLine="540"/>
        <w:jc w:val="both"/>
        <w:rPr>
          <w:color w:val="000000" w:themeColor="text1"/>
        </w:rPr>
      </w:pPr>
      <w:r w:rsidRPr="001575AF">
        <w:rPr>
          <w:color w:val="000000" w:themeColor="text1"/>
        </w:rPr>
        <w:t>Значительное место в учебном процессе при изучении математики отводится самостоятельной математической деятельности учащихся, развивая умение мотивированно организовывать познавательную деятельность. Наряду с репродуктивными и объяснительно-иллюстративными методами необходимо в десятом классе учить учащихся работать с книгой, исследовать зависимости, делать обобщения и применять их в новых ситуациях, разъяснять взаимосвязь идей и понятий, приобщать учащихся  к оперативному решению учебных и творческих задач. То есть использовать на уроках методы и приемы проблемного обучения. Изучение теоретического материала ведется через «классическое лекционное» обучение, обучение с помощью учебной книги с применением «системы консультант». Качество усвоения учебного материала проверяется  вводным, текущим и итоговым контролем. Осуществляется через следующие формы: внешний, взаимный контроль и самоконтроль.</w:t>
      </w:r>
    </w:p>
    <w:p w:rsidR="000B0BF0" w:rsidRPr="001575AF" w:rsidRDefault="000B0BF0" w:rsidP="00B05212">
      <w:pPr>
        <w:spacing w:line="360" w:lineRule="auto"/>
        <w:ind w:firstLine="708"/>
        <w:jc w:val="both"/>
        <w:rPr>
          <w:color w:val="000000" w:themeColor="text1"/>
        </w:rPr>
      </w:pPr>
      <w:r w:rsidRPr="001575AF">
        <w:rPr>
          <w:color w:val="000000" w:themeColor="text1"/>
        </w:rPr>
        <w:t>Промежуточная аттестация проводится в форме тестов, сам</w:t>
      </w:r>
      <w:r w:rsidR="00CD1C32" w:rsidRPr="001575AF">
        <w:rPr>
          <w:color w:val="000000" w:themeColor="text1"/>
        </w:rPr>
        <w:t xml:space="preserve">остоятельных, проверочных  работ </w:t>
      </w:r>
      <w:r w:rsidRPr="001575AF">
        <w:rPr>
          <w:color w:val="000000" w:themeColor="text1"/>
        </w:rPr>
        <w:t xml:space="preserve"> и математических диктантов. </w:t>
      </w:r>
    </w:p>
    <w:p w:rsidR="000B0BF0" w:rsidRPr="001575AF" w:rsidRDefault="000B0BF0" w:rsidP="00B05212">
      <w:pPr>
        <w:spacing w:line="360" w:lineRule="auto"/>
        <w:ind w:firstLine="708"/>
        <w:jc w:val="both"/>
        <w:rPr>
          <w:color w:val="000000" w:themeColor="text1"/>
        </w:rPr>
      </w:pPr>
      <w:r w:rsidRPr="001575AF">
        <w:rPr>
          <w:color w:val="000000" w:themeColor="text1"/>
        </w:rPr>
        <w:t xml:space="preserve">    </w:t>
      </w:r>
    </w:p>
    <w:p w:rsidR="000B0BF0" w:rsidRPr="001575AF" w:rsidRDefault="000B0BF0" w:rsidP="00B05212">
      <w:pPr>
        <w:spacing w:line="360" w:lineRule="auto"/>
        <w:ind w:left="372" w:firstLine="336"/>
        <w:jc w:val="both"/>
        <w:rPr>
          <w:color w:val="000000" w:themeColor="text1"/>
        </w:rPr>
      </w:pPr>
      <w:r w:rsidRPr="001575AF">
        <w:rPr>
          <w:color w:val="000000" w:themeColor="text1"/>
        </w:rPr>
        <w:t>Повторение на уроках проводится в следующих видах и формах:</w:t>
      </w:r>
    </w:p>
    <w:p w:rsidR="000B0BF0" w:rsidRPr="001575AF" w:rsidRDefault="000B0BF0" w:rsidP="00B05212">
      <w:pPr>
        <w:spacing w:line="360" w:lineRule="auto"/>
        <w:ind w:left="372" w:firstLine="336"/>
        <w:jc w:val="both"/>
        <w:rPr>
          <w:color w:val="000000" w:themeColor="text1"/>
        </w:rPr>
      </w:pPr>
    </w:p>
    <w:p w:rsidR="000B0BF0" w:rsidRPr="001575AF" w:rsidRDefault="000B0BF0" w:rsidP="00B05212">
      <w:pPr>
        <w:numPr>
          <w:ilvl w:val="1"/>
          <w:numId w:val="1"/>
        </w:numPr>
        <w:spacing w:line="360" w:lineRule="auto"/>
        <w:jc w:val="both"/>
        <w:rPr>
          <w:color w:val="000000" w:themeColor="text1"/>
        </w:rPr>
      </w:pPr>
      <w:r w:rsidRPr="001575AF">
        <w:rPr>
          <w:color w:val="000000" w:themeColor="text1"/>
        </w:rPr>
        <w:t>повторение и контроль теоретического материала;</w:t>
      </w:r>
    </w:p>
    <w:p w:rsidR="000B0BF0" w:rsidRPr="001575AF" w:rsidRDefault="000B0BF0" w:rsidP="00B05212">
      <w:pPr>
        <w:numPr>
          <w:ilvl w:val="1"/>
          <w:numId w:val="1"/>
        </w:numPr>
        <w:spacing w:line="360" w:lineRule="auto"/>
        <w:jc w:val="both"/>
        <w:rPr>
          <w:color w:val="000000" w:themeColor="text1"/>
        </w:rPr>
      </w:pPr>
      <w:r w:rsidRPr="001575AF">
        <w:rPr>
          <w:color w:val="000000" w:themeColor="text1"/>
        </w:rPr>
        <w:t>разбор и анализ домашнего задания;</w:t>
      </w:r>
    </w:p>
    <w:p w:rsidR="000B0BF0" w:rsidRPr="001575AF" w:rsidRDefault="000B0BF0" w:rsidP="00B05212">
      <w:pPr>
        <w:numPr>
          <w:ilvl w:val="1"/>
          <w:numId w:val="1"/>
        </w:numPr>
        <w:spacing w:line="360" w:lineRule="auto"/>
        <w:jc w:val="both"/>
        <w:rPr>
          <w:color w:val="000000" w:themeColor="text1"/>
        </w:rPr>
      </w:pPr>
      <w:r w:rsidRPr="001575AF">
        <w:rPr>
          <w:color w:val="000000" w:themeColor="text1"/>
        </w:rPr>
        <w:t>устный счет;</w:t>
      </w:r>
    </w:p>
    <w:p w:rsidR="00CD1C32" w:rsidRPr="001575AF" w:rsidRDefault="000B0BF0" w:rsidP="00B05212">
      <w:pPr>
        <w:numPr>
          <w:ilvl w:val="1"/>
          <w:numId w:val="1"/>
        </w:numPr>
        <w:spacing w:line="360" w:lineRule="auto"/>
        <w:jc w:val="both"/>
        <w:rPr>
          <w:color w:val="000000" w:themeColor="text1"/>
        </w:rPr>
      </w:pPr>
      <w:r w:rsidRPr="001575AF">
        <w:rPr>
          <w:color w:val="000000" w:themeColor="text1"/>
        </w:rPr>
        <w:t>математический диктант;</w:t>
      </w:r>
    </w:p>
    <w:p w:rsidR="00B05212" w:rsidRPr="001575AF" w:rsidRDefault="00B05212" w:rsidP="00B05212">
      <w:pPr>
        <w:spacing w:line="360" w:lineRule="auto"/>
        <w:ind w:left="720"/>
        <w:jc w:val="both"/>
        <w:rPr>
          <w:color w:val="000000" w:themeColor="text1"/>
        </w:rPr>
      </w:pPr>
    </w:p>
    <w:p w:rsidR="001575AF" w:rsidRDefault="001575AF" w:rsidP="00B05212">
      <w:pPr>
        <w:spacing w:line="360" w:lineRule="auto"/>
        <w:ind w:firstLine="360"/>
        <w:jc w:val="center"/>
        <w:rPr>
          <w:bCs/>
          <w:color w:val="000000" w:themeColor="text1"/>
        </w:rPr>
      </w:pPr>
    </w:p>
    <w:p w:rsidR="001575AF" w:rsidRDefault="001575AF" w:rsidP="00B05212">
      <w:pPr>
        <w:spacing w:line="360" w:lineRule="auto"/>
        <w:ind w:firstLine="360"/>
        <w:jc w:val="center"/>
        <w:rPr>
          <w:bCs/>
          <w:color w:val="000000" w:themeColor="text1"/>
        </w:rPr>
      </w:pPr>
    </w:p>
    <w:p w:rsidR="00B05212" w:rsidRPr="001575AF" w:rsidRDefault="00B05212" w:rsidP="00B05212">
      <w:pPr>
        <w:spacing w:line="360" w:lineRule="auto"/>
        <w:ind w:firstLine="360"/>
        <w:jc w:val="center"/>
        <w:rPr>
          <w:b/>
          <w:color w:val="000000" w:themeColor="text1"/>
        </w:rPr>
      </w:pPr>
      <w:r w:rsidRPr="001575AF">
        <w:rPr>
          <w:b/>
          <w:bCs/>
          <w:color w:val="000000" w:themeColor="text1"/>
        </w:rPr>
        <w:lastRenderedPageBreak/>
        <w:t>Планируемые  результаты изучения учебного  предмета.</w:t>
      </w:r>
    </w:p>
    <w:p w:rsidR="00B05212" w:rsidRPr="001575AF" w:rsidRDefault="00B05212" w:rsidP="00B05212">
      <w:pPr>
        <w:spacing w:line="360" w:lineRule="auto"/>
        <w:ind w:firstLine="360"/>
        <w:jc w:val="both"/>
        <w:rPr>
          <w:color w:val="000000" w:themeColor="text1"/>
        </w:rPr>
      </w:pPr>
      <w:r w:rsidRPr="001575AF">
        <w:rPr>
          <w:bCs/>
          <w:color w:val="000000" w:themeColor="text1"/>
        </w:rPr>
        <w:t>Личностные результаты:</w:t>
      </w:r>
    </w:p>
    <w:p w:rsidR="00B05212" w:rsidRPr="001575AF" w:rsidRDefault="00B05212" w:rsidP="00B05212">
      <w:pPr>
        <w:spacing w:line="360" w:lineRule="auto"/>
        <w:ind w:firstLine="360"/>
        <w:jc w:val="both"/>
        <w:rPr>
          <w:color w:val="000000" w:themeColor="text1"/>
        </w:rPr>
      </w:pPr>
      <w:r w:rsidRPr="001575AF">
        <w:rPr>
          <w:color w:val="000000" w:themeColor="text1"/>
        </w:rPr>
        <w:t>- готовность  и способность обучающихся к саморазвитию;</w:t>
      </w:r>
    </w:p>
    <w:p w:rsidR="00B05212" w:rsidRPr="001575AF" w:rsidRDefault="00B05212" w:rsidP="00B05212">
      <w:pPr>
        <w:spacing w:line="360" w:lineRule="auto"/>
        <w:ind w:firstLine="360"/>
        <w:jc w:val="both"/>
        <w:rPr>
          <w:color w:val="000000" w:themeColor="text1"/>
        </w:rPr>
      </w:pPr>
      <w:r w:rsidRPr="001575AF">
        <w:rPr>
          <w:color w:val="000000" w:themeColor="text1"/>
        </w:rPr>
        <w:t>- сформированность мотивации к учению и познанию;</w:t>
      </w:r>
    </w:p>
    <w:p w:rsidR="00B05212" w:rsidRPr="001575AF" w:rsidRDefault="00B05212" w:rsidP="00B05212">
      <w:pPr>
        <w:spacing w:line="360" w:lineRule="auto"/>
        <w:ind w:firstLine="360"/>
        <w:jc w:val="both"/>
        <w:rPr>
          <w:color w:val="000000" w:themeColor="text1"/>
        </w:rPr>
      </w:pPr>
      <w:r w:rsidRPr="001575AF">
        <w:rPr>
          <w:color w:val="000000" w:themeColor="text1"/>
        </w:rPr>
        <w:t>-ценностно-смысловые установки, отражающие их индивидуально-личностные позиции, социальные компетентности, личностные качества;</w:t>
      </w:r>
    </w:p>
    <w:p w:rsidR="00B05212" w:rsidRPr="001575AF" w:rsidRDefault="00B05212" w:rsidP="00B05212">
      <w:pPr>
        <w:spacing w:line="360" w:lineRule="auto"/>
        <w:ind w:firstLine="360"/>
        <w:jc w:val="both"/>
        <w:rPr>
          <w:color w:val="000000" w:themeColor="text1"/>
        </w:rPr>
      </w:pPr>
      <w:r w:rsidRPr="001575AF">
        <w:rPr>
          <w:color w:val="000000" w:themeColor="text1"/>
        </w:rPr>
        <w:t>- умение решать задачи реальной действительности математическими методами;</w:t>
      </w:r>
    </w:p>
    <w:p w:rsidR="00B05212" w:rsidRPr="001575AF" w:rsidRDefault="00B05212" w:rsidP="00B05212">
      <w:pPr>
        <w:spacing w:line="360" w:lineRule="auto"/>
        <w:ind w:firstLine="360"/>
        <w:jc w:val="both"/>
        <w:rPr>
          <w:color w:val="000000" w:themeColor="text1"/>
        </w:rPr>
      </w:pPr>
      <w:r w:rsidRPr="001575AF">
        <w:rPr>
          <w:color w:val="000000" w:themeColor="text1"/>
        </w:rPr>
        <w:t>- самостоятельно определять и высказывать простые общие для всех людей правила поведения в общении  и сотрудничестве, делать выбор какой поступок совершить</w:t>
      </w:r>
    </w:p>
    <w:p w:rsidR="00B05212" w:rsidRPr="001575AF" w:rsidRDefault="00B05212" w:rsidP="00B05212">
      <w:pPr>
        <w:spacing w:line="360" w:lineRule="auto"/>
        <w:ind w:firstLine="360"/>
        <w:jc w:val="both"/>
        <w:rPr>
          <w:color w:val="000000" w:themeColor="text1"/>
        </w:rPr>
      </w:pPr>
      <w:r w:rsidRPr="001575AF">
        <w:rPr>
          <w:bCs/>
          <w:color w:val="000000" w:themeColor="text1"/>
        </w:rPr>
        <w:t>Метапредметные результаты :</w:t>
      </w:r>
    </w:p>
    <w:p w:rsidR="00B05212" w:rsidRPr="001575AF" w:rsidRDefault="00B05212" w:rsidP="00B05212">
      <w:pPr>
        <w:spacing w:line="360" w:lineRule="auto"/>
        <w:jc w:val="both"/>
        <w:rPr>
          <w:color w:val="000000" w:themeColor="text1"/>
        </w:rPr>
      </w:pPr>
      <w:r w:rsidRPr="001575AF">
        <w:rPr>
          <w:color w:val="000000" w:themeColor="text1"/>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05212" w:rsidRPr="001575AF" w:rsidRDefault="00B05212" w:rsidP="00B05212">
      <w:pPr>
        <w:spacing w:line="360" w:lineRule="auto"/>
        <w:jc w:val="both"/>
        <w:rPr>
          <w:color w:val="000000" w:themeColor="text1"/>
        </w:rPr>
      </w:pPr>
      <w:r w:rsidRPr="001575AF">
        <w:rPr>
          <w:color w:val="000000" w:themeColor="text1"/>
        </w:rPr>
        <w:t>- умение строить и исследовать математические модели для описания и решения прикладных задач, задач из смежных дисциплин;</w:t>
      </w:r>
    </w:p>
    <w:p w:rsidR="00B05212" w:rsidRPr="001575AF" w:rsidRDefault="00B05212" w:rsidP="00B05212">
      <w:pPr>
        <w:spacing w:line="360" w:lineRule="auto"/>
        <w:jc w:val="both"/>
        <w:rPr>
          <w:color w:val="000000" w:themeColor="text1"/>
        </w:rPr>
      </w:pPr>
      <w:r w:rsidRPr="001575AF">
        <w:rPr>
          <w:color w:val="000000" w:themeColor="text1"/>
        </w:rPr>
        <w:t>- выполнение  и самостоятельное составление алгоритмических предписаний и инструкций на математическом материале, выполнения расчетов практического характера,  использование математических формул и самостоятельное составление формул на основе обобщения частных случаев и эксперимента;</w:t>
      </w:r>
    </w:p>
    <w:p w:rsidR="00B05212" w:rsidRPr="001575AF" w:rsidRDefault="00B05212" w:rsidP="00B05212">
      <w:pPr>
        <w:spacing w:line="360" w:lineRule="auto"/>
        <w:ind w:firstLine="568"/>
        <w:jc w:val="both"/>
        <w:rPr>
          <w:color w:val="000000" w:themeColor="text1"/>
        </w:rPr>
      </w:pPr>
      <w:r w:rsidRPr="001575AF">
        <w:rPr>
          <w:color w:val="000000" w:themeColor="text1"/>
        </w:rPr>
        <w:t>- умение самостоятельно работать с источниками информации, обобщения и систематизации полученной информации, интегрирования ее в личный опыт;</w:t>
      </w:r>
    </w:p>
    <w:p w:rsidR="00B05212" w:rsidRPr="001575AF" w:rsidRDefault="00B05212" w:rsidP="00B05212">
      <w:pPr>
        <w:spacing w:line="360" w:lineRule="auto"/>
        <w:ind w:firstLine="568"/>
        <w:jc w:val="both"/>
        <w:rPr>
          <w:color w:val="000000" w:themeColor="text1"/>
        </w:rPr>
      </w:pPr>
      <w:r w:rsidRPr="001575AF">
        <w:rPr>
          <w:color w:val="000000" w:themeColor="text1"/>
        </w:rPr>
        <w:t>- умение  проводить  доказательные  рассуждения, логические обоснования выводов, различения доказанных и недоказанных утверждений, аргументированных и эмоционально убедительных суждений;</w:t>
      </w:r>
    </w:p>
    <w:p w:rsidR="00B05212" w:rsidRPr="001575AF" w:rsidRDefault="00B05212" w:rsidP="00B05212">
      <w:pPr>
        <w:spacing w:line="360" w:lineRule="auto"/>
        <w:ind w:firstLine="360"/>
        <w:jc w:val="both"/>
        <w:rPr>
          <w:color w:val="000000" w:themeColor="text1"/>
        </w:rPr>
      </w:pPr>
      <w:r w:rsidRPr="001575AF">
        <w:rPr>
          <w:bCs/>
          <w:i/>
          <w:iCs/>
          <w:color w:val="000000" w:themeColor="text1"/>
        </w:rPr>
        <w:t>- </w:t>
      </w:r>
      <w:r w:rsidRPr="001575AF">
        <w:rPr>
          <w:color w:val="000000" w:themeColor="text1"/>
        </w:rPr>
        <w:t>умение организовать свою деятельность: определять цель деятельности на уроке, высказывать свою версию, сравнивать ее с другими, определять последовательность действий для решения предметной задачи, давать оценку и самооценку совей работы и работы всех;</w:t>
      </w:r>
    </w:p>
    <w:p w:rsidR="00B05212" w:rsidRPr="001575AF" w:rsidRDefault="00B05212" w:rsidP="00B05212">
      <w:pPr>
        <w:spacing w:line="360" w:lineRule="auto"/>
        <w:ind w:firstLine="360"/>
        <w:jc w:val="both"/>
        <w:rPr>
          <w:color w:val="000000" w:themeColor="text1"/>
        </w:rPr>
      </w:pPr>
      <w:r w:rsidRPr="001575AF">
        <w:rPr>
          <w:color w:val="000000" w:themeColor="text1"/>
        </w:rPr>
        <w:lastRenderedPageBreak/>
        <w:t>- умение мыслить: наблюдать и делать выводы самостоятельно; сравнивать группировать предметы, явления, определять причины явлений событий, обобщать знания и делать выводы;</w:t>
      </w:r>
    </w:p>
    <w:p w:rsidR="00B05212" w:rsidRPr="001575AF" w:rsidRDefault="00B05212" w:rsidP="00B05212">
      <w:pPr>
        <w:spacing w:line="360" w:lineRule="auto"/>
        <w:ind w:firstLine="360"/>
        <w:jc w:val="both"/>
        <w:rPr>
          <w:color w:val="000000" w:themeColor="text1"/>
        </w:rPr>
      </w:pPr>
      <w:r w:rsidRPr="001575AF">
        <w:rPr>
          <w:color w:val="000000" w:themeColor="text1"/>
        </w:rPr>
        <w:t>- умение общаться: соблюдать правила этикета в общении, высказывать и доказывать свою точку зрения.</w:t>
      </w:r>
    </w:p>
    <w:p w:rsidR="00B05212" w:rsidRPr="001575AF" w:rsidRDefault="00B05212" w:rsidP="00B05212">
      <w:pPr>
        <w:spacing w:line="360" w:lineRule="auto"/>
        <w:jc w:val="both"/>
        <w:rPr>
          <w:color w:val="000000" w:themeColor="text1"/>
        </w:rPr>
      </w:pPr>
      <w:r w:rsidRPr="001575AF">
        <w:rPr>
          <w:bCs/>
          <w:color w:val="000000" w:themeColor="text1"/>
        </w:rPr>
        <w:t>Предметные результаты:</w:t>
      </w:r>
    </w:p>
    <w:p w:rsidR="00B05212" w:rsidRPr="001575AF" w:rsidRDefault="00B05212" w:rsidP="00B05212">
      <w:pPr>
        <w:spacing w:line="360" w:lineRule="auto"/>
        <w:jc w:val="both"/>
        <w:rPr>
          <w:color w:val="000000" w:themeColor="text1"/>
        </w:rPr>
      </w:pPr>
      <w:r w:rsidRPr="001575AF">
        <w:rPr>
          <w:bCs/>
          <w:i/>
          <w:iCs/>
          <w:color w:val="000000" w:themeColor="text1"/>
        </w:rPr>
        <w:t>В результате изучения математики на базовом уровне ученик сможет научиться/научится</w:t>
      </w:r>
    </w:p>
    <w:p w:rsidR="00B05212" w:rsidRPr="001575AF" w:rsidRDefault="00B05212" w:rsidP="00B05212">
      <w:pPr>
        <w:spacing w:line="360" w:lineRule="auto"/>
        <w:jc w:val="both"/>
        <w:rPr>
          <w:color w:val="000000" w:themeColor="text1"/>
        </w:rPr>
      </w:pPr>
      <w:r w:rsidRPr="001575AF">
        <w:rPr>
          <w:color w:val="000000" w:themeColor="text1"/>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05212" w:rsidRPr="001575AF" w:rsidRDefault="00B05212" w:rsidP="00B05212">
      <w:pPr>
        <w:spacing w:line="360" w:lineRule="auto"/>
        <w:jc w:val="both"/>
        <w:rPr>
          <w:color w:val="000000" w:themeColor="text1"/>
        </w:rPr>
      </w:pPr>
      <w:r w:rsidRPr="001575AF">
        <w:rPr>
          <w:color w:val="000000" w:themeColor="text1"/>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B05212" w:rsidRPr="001575AF" w:rsidRDefault="00B05212" w:rsidP="00B05212">
      <w:pPr>
        <w:spacing w:line="360" w:lineRule="auto"/>
        <w:jc w:val="both"/>
        <w:rPr>
          <w:color w:val="000000" w:themeColor="text1"/>
        </w:rPr>
      </w:pPr>
      <w:r w:rsidRPr="001575AF">
        <w:rPr>
          <w:color w:val="000000" w:themeColor="text1"/>
        </w:rPr>
        <w:t>- универсальный характер законов логики математических рассуждений, их применимость во всех областях человеческой деятельности;</w:t>
      </w:r>
    </w:p>
    <w:p w:rsidR="00B05212" w:rsidRPr="001575AF" w:rsidRDefault="00B05212" w:rsidP="00B05212">
      <w:pPr>
        <w:spacing w:line="360" w:lineRule="auto"/>
        <w:jc w:val="both"/>
        <w:rPr>
          <w:color w:val="000000" w:themeColor="text1"/>
        </w:rPr>
      </w:pPr>
      <w:r w:rsidRPr="001575AF">
        <w:rPr>
          <w:color w:val="000000" w:themeColor="text1"/>
        </w:rPr>
        <w:t>- вероятностный характер различных процессов окружающего мира;  </w:t>
      </w:r>
    </w:p>
    <w:p w:rsidR="00B05212" w:rsidRPr="001575AF" w:rsidRDefault="00B05212" w:rsidP="00B05212">
      <w:pPr>
        <w:spacing w:line="360" w:lineRule="auto"/>
        <w:ind w:left="720"/>
        <w:jc w:val="both"/>
        <w:rPr>
          <w:color w:val="000000" w:themeColor="text1"/>
        </w:rPr>
      </w:pPr>
    </w:p>
    <w:p w:rsidR="00C52425" w:rsidRPr="001575AF" w:rsidRDefault="00C52425"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1575AF" w:rsidRDefault="001575AF" w:rsidP="001575AF">
      <w:pPr>
        <w:keepNext/>
        <w:keepLines/>
        <w:spacing w:before="200" w:line="360" w:lineRule="auto"/>
        <w:outlineLvl w:val="1"/>
        <w:rPr>
          <w:color w:val="000000" w:themeColor="text1"/>
        </w:rPr>
      </w:pPr>
      <w:bookmarkStart w:id="0" w:name="_Toc364607816"/>
      <w:bookmarkStart w:id="1" w:name="_Toc370662261"/>
    </w:p>
    <w:p w:rsidR="00B05212" w:rsidRPr="001575AF" w:rsidRDefault="00B05212" w:rsidP="001575AF">
      <w:pPr>
        <w:keepNext/>
        <w:keepLines/>
        <w:spacing w:before="200" w:line="360" w:lineRule="auto"/>
        <w:jc w:val="center"/>
        <w:outlineLvl w:val="1"/>
        <w:rPr>
          <w:rFonts w:eastAsiaTheme="majorEastAsia"/>
          <w:b/>
          <w:bCs/>
          <w:color w:val="000000" w:themeColor="text1"/>
          <w:lang w:eastAsia="en-US"/>
        </w:rPr>
      </w:pPr>
      <w:r w:rsidRPr="001575AF">
        <w:rPr>
          <w:rFonts w:eastAsiaTheme="majorEastAsia"/>
          <w:b/>
          <w:bCs/>
          <w:color w:val="000000" w:themeColor="text1"/>
          <w:lang w:eastAsia="en-US"/>
        </w:rPr>
        <w:t>Общая характеристика учебного предмета</w:t>
      </w:r>
      <w:bookmarkEnd w:id="0"/>
      <w:bookmarkEnd w:id="1"/>
    </w:p>
    <w:p w:rsidR="00B05212" w:rsidRPr="001575AF" w:rsidRDefault="00B05212" w:rsidP="00B05212">
      <w:pPr>
        <w:widowControl w:val="0"/>
        <w:spacing w:line="360" w:lineRule="auto"/>
        <w:ind w:firstLine="567"/>
        <w:rPr>
          <w:rFonts w:eastAsiaTheme="minorHAnsi"/>
          <w:color w:val="000000" w:themeColor="text1"/>
          <w:lang w:eastAsia="en-US"/>
        </w:rPr>
      </w:pPr>
      <w:r w:rsidRPr="001575AF">
        <w:rPr>
          <w:rFonts w:eastAsiaTheme="minorHAnsi"/>
          <w:color w:val="000000" w:themeColor="text1"/>
          <w:lang w:eastAsia="en-US"/>
        </w:rPr>
        <w:t xml:space="preserve">При изучении курса математики на базовом уровне продолжаются и получают развитие содержательные линии: </w:t>
      </w:r>
      <w:r w:rsidRPr="001575AF">
        <w:rPr>
          <w:rFonts w:eastAsiaTheme="minorHAnsi"/>
          <w:i/>
          <w:color w:val="000000" w:themeColor="text1"/>
          <w:lang w:eastAsia="en-US"/>
        </w:rPr>
        <w:t>«Алгебра», «Функции», «Уравнения и неравенства», «Геометрия», «Элементы комбинаторики, теории вероятностей, статистики и логики»,</w:t>
      </w:r>
      <w:r w:rsidRPr="001575AF">
        <w:rPr>
          <w:rFonts w:eastAsiaTheme="minorHAnsi"/>
          <w:color w:val="000000" w:themeColor="text1"/>
          <w:lang w:eastAsia="en-US"/>
        </w:rPr>
        <w:t xml:space="preserve"> вводится линия </w:t>
      </w:r>
      <w:r w:rsidRPr="001575AF">
        <w:rPr>
          <w:rFonts w:eastAsiaTheme="minorHAnsi"/>
          <w:i/>
          <w:color w:val="000000" w:themeColor="text1"/>
          <w:lang w:eastAsia="en-US"/>
        </w:rPr>
        <w:t>«Начала математического анализа» .</w:t>
      </w:r>
      <w:r w:rsidRPr="001575AF">
        <w:rPr>
          <w:rFonts w:eastAsiaTheme="minorHAnsi"/>
          <w:color w:val="000000" w:themeColor="text1"/>
          <w:lang w:eastAsia="en-US"/>
        </w:rPr>
        <w:t xml:space="preserve"> В рамках указанных содержательных линий решаются следующие задачи:</w:t>
      </w:r>
    </w:p>
    <w:p w:rsidR="00B05212" w:rsidRPr="001575AF" w:rsidRDefault="00B05212" w:rsidP="00B05212">
      <w:pPr>
        <w:widowControl w:val="0"/>
        <w:spacing w:line="360" w:lineRule="auto"/>
        <w:ind w:firstLine="567"/>
        <w:rPr>
          <w:rFonts w:eastAsiaTheme="minorHAnsi"/>
          <w:color w:val="000000" w:themeColor="text1"/>
          <w:lang w:eastAsia="en-US"/>
        </w:rPr>
      </w:pPr>
      <w:r w:rsidRPr="001575AF">
        <w:rPr>
          <w:rFonts w:eastAsiaTheme="minorHAnsi"/>
          <w:color w:val="000000" w:themeColor="text1"/>
          <w:lang w:eastAsia="en-US"/>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B05212" w:rsidRPr="001575AF" w:rsidRDefault="00B05212" w:rsidP="00B05212">
      <w:pPr>
        <w:widowControl w:val="0"/>
        <w:spacing w:line="360" w:lineRule="auto"/>
        <w:ind w:firstLine="567"/>
        <w:rPr>
          <w:rFonts w:eastAsiaTheme="minorHAnsi"/>
          <w:color w:val="000000" w:themeColor="text1"/>
          <w:lang w:eastAsia="en-US"/>
        </w:rPr>
      </w:pPr>
      <w:r w:rsidRPr="001575AF">
        <w:rPr>
          <w:rFonts w:eastAsiaTheme="minorHAnsi"/>
          <w:color w:val="000000" w:themeColor="text1"/>
          <w:lang w:eastAsia="en-US"/>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B05212" w:rsidRPr="001575AF" w:rsidRDefault="00B05212" w:rsidP="00B05212">
      <w:pPr>
        <w:widowControl w:val="0"/>
        <w:spacing w:line="360" w:lineRule="auto"/>
        <w:ind w:firstLine="567"/>
        <w:rPr>
          <w:rFonts w:eastAsiaTheme="minorHAnsi"/>
          <w:color w:val="000000" w:themeColor="text1"/>
          <w:lang w:eastAsia="en-US"/>
        </w:rPr>
      </w:pPr>
      <w:r w:rsidRPr="001575AF">
        <w:rPr>
          <w:rFonts w:eastAsiaTheme="minorHAnsi"/>
          <w:color w:val="000000" w:themeColor="text1"/>
          <w:lang w:eastAsia="en-US"/>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B05212" w:rsidRPr="001575AF" w:rsidRDefault="00B05212" w:rsidP="00B05212">
      <w:pPr>
        <w:spacing w:after="200" w:line="360" w:lineRule="auto"/>
        <w:jc w:val="both"/>
        <w:rPr>
          <w:rFonts w:eastAsiaTheme="minorHAnsi"/>
          <w:color w:val="000000" w:themeColor="text1"/>
          <w:lang w:eastAsia="en-US"/>
        </w:rPr>
      </w:pPr>
      <w:r w:rsidRPr="001575AF">
        <w:rPr>
          <w:rFonts w:eastAsiaTheme="minorHAnsi"/>
          <w:color w:val="000000" w:themeColor="text1"/>
          <w:lang w:eastAsia="en-US"/>
        </w:rPr>
        <w:t>         Программа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Урок-лекция.</w:t>
      </w:r>
      <w:r w:rsidRPr="001575AF">
        <w:rPr>
          <w:rFonts w:eastAsiaTheme="minorHAnsi"/>
          <w:color w:val="000000" w:themeColor="text1"/>
          <w:lang w:eastAsia="en-US"/>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Урок-практикум.</w:t>
      </w:r>
      <w:r w:rsidRPr="001575AF">
        <w:rPr>
          <w:rFonts w:eastAsiaTheme="minorHAnsi"/>
          <w:color w:val="000000" w:themeColor="text1"/>
          <w:lang w:eastAsia="en-US"/>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lastRenderedPageBreak/>
        <w:t>Урок-исследование.</w:t>
      </w:r>
      <w:r w:rsidRPr="001575AF">
        <w:rPr>
          <w:rFonts w:eastAsiaTheme="minorHAnsi"/>
          <w:i/>
          <w:iCs/>
          <w:color w:val="000000" w:themeColor="text1"/>
          <w:lang w:eastAsia="en-US"/>
        </w:rPr>
        <w:t xml:space="preserve"> </w:t>
      </w:r>
      <w:r w:rsidRPr="001575AF">
        <w:rPr>
          <w:rFonts w:eastAsiaTheme="minorHAnsi"/>
          <w:color w:val="000000" w:themeColor="text1"/>
          <w:lang w:eastAsia="en-US"/>
        </w:rPr>
        <w:t>На уроке</w:t>
      </w:r>
      <w:r w:rsidRPr="001575AF">
        <w:rPr>
          <w:rFonts w:eastAsiaTheme="minorHAnsi"/>
          <w:i/>
          <w:iCs/>
          <w:color w:val="000000" w:themeColor="text1"/>
          <w:lang w:eastAsia="en-US"/>
        </w:rPr>
        <w:t xml:space="preserve"> </w:t>
      </w:r>
      <w:r w:rsidRPr="001575AF">
        <w:rPr>
          <w:rFonts w:eastAsiaTheme="minorHAnsi"/>
          <w:color w:val="000000" w:themeColor="text1"/>
          <w:lang w:eastAsia="en-US"/>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Комбинированный урок</w:t>
      </w:r>
      <w:r w:rsidRPr="001575AF">
        <w:rPr>
          <w:rFonts w:eastAsiaTheme="minorHAnsi"/>
          <w:color w:val="000000" w:themeColor="text1"/>
          <w:lang w:eastAsia="en-US"/>
        </w:rPr>
        <w:t xml:space="preserve"> предполагает выполнение работ и заданий разного вида. </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 решения задач</w:t>
      </w:r>
      <w:r w:rsidRPr="001575AF">
        <w:rPr>
          <w:rFonts w:eastAsiaTheme="minorHAnsi"/>
          <w:i/>
          <w:iCs/>
          <w:color w:val="000000" w:themeColor="text1"/>
          <w:lang w:eastAsia="en-US"/>
        </w:rPr>
        <w:t>.</w:t>
      </w:r>
      <w:r w:rsidRPr="001575AF">
        <w:rPr>
          <w:rFonts w:eastAsiaTheme="minorHAnsi"/>
          <w:color w:val="000000" w:themeColor="text1"/>
          <w:lang w:eastAsia="en-US"/>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Урок-тест.</w:t>
      </w:r>
      <w:r w:rsidRPr="001575AF">
        <w:rPr>
          <w:rFonts w:eastAsiaTheme="minorHAnsi"/>
          <w:i/>
          <w:iCs/>
          <w:color w:val="000000" w:themeColor="text1"/>
          <w:lang w:eastAsia="en-US"/>
        </w:rPr>
        <w:t xml:space="preserve"> </w:t>
      </w:r>
      <w:r w:rsidRPr="001575AF">
        <w:rPr>
          <w:rFonts w:eastAsiaTheme="minorHAnsi"/>
          <w:color w:val="000000" w:themeColor="text1"/>
          <w:lang w:eastAsia="en-US"/>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Урок-зачет.</w:t>
      </w:r>
      <w:r w:rsidRPr="001575AF">
        <w:rPr>
          <w:rFonts w:eastAsiaTheme="minorHAnsi"/>
          <w:color w:val="000000" w:themeColor="text1"/>
          <w:lang w:eastAsia="en-US"/>
        </w:rPr>
        <w:t xml:space="preserve"> Устный опрос учащихся  по заранее составленным вопросам, а также решение задач разного уровня по изученной теме.</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Урок-самостоятельная работа</w:t>
      </w:r>
      <w:r w:rsidRPr="001575AF">
        <w:rPr>
          <w:rFonts w:eastAsiaTheme="minorHAnsi"/>
          <w:bCs/>
          <w:color w:val="000000" w:themeColor="text1"/>
          <w:lang w:eastAsia="en-US"/>
        </w:rPr>
        <w:t>.</w:t>
      </w:r>
      <w:r w:rsidRPr="001575AF">
        <w:rPr>
          <w:rFonts w:eastAsiaTheme="minorHAnsi"/>
          <w:color w:val="000000" w:themeColor="text1"/>
          <w:lang w:eastAsia="en-US"/>
        </w:rPr>
        <w:t xml:space="preserve">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w:t>
      </w:r>
    </w:p>
    <w:p w:rsidR="00B05212" w:rsidRPr="001575AF" w:rsidRDefault="00B05212" w:rsidP="00B05212">
      <w:pPr>
        <w:spacing w:line="360" w:lineRule="auto"/>
        <w:ind w:firstLine="708"/>
        <w:rPr>
          <w:rFonts w:eastAsiaTheme="minorHAnsi"/>
          <w:color w:val="000000" w:themeColor="text1"/>
          <w:lang w:eastAsia="en-US"/>
        </w:rPr>
      </w:pPr>
      <w:r w:rsidRPr="001575AF">
        <w:rPr>
          <w:rFonts w:eastAsiaTheme="minorHAnsi"/>
          <w:bCs/>
          <w:i/>
          <w:iCs/>
          <w:color w:val="000000" w:themeColor="text1"/>
          <w:lang w:eastAsia="en-US"/>
        </w:rPr>
        <w:t>Урок-контрольная работа</w:t>
      </w:r>
      <w:r w:rsidRPr="001575AF">
        <w:rPr>
          <w:rFonts w:eastAsiaTheme="minorHAnsi"/>
          <w:color w:val="000000" w:themeColor="text1"/>
          <w:lang w:eastAsia="en-US"/>
        </w:rPr>
        <w:t xml:space="preserve">. Проводится на двух уровнях: </w:t>
      </w:r>
    </w:p>
    <w:p w:rsidR="00B05212" w:rsidRPr="001575AF" w:rsidRDefault="00B05212" w:rsidP="00B05212">
      <w:pPr>
        <w:spacing w:line="360" w:lineRule="auto"/>
        <w:rPr>
          <w:rFonts w:eastAsiaTheme="minorHAnsi"/>
          <w:color w:val="000000" w:themeColor="text1"/>
          <w:lang w:eastAsia="en-US"/>
        </w:rPr>
      </w:pPr>
      <w:r w:rsidRPr="001575AF">
        <w:rPr>
          <w:rFonts w:eastAsiaTheme="minorHAnsi"/>
          <w:color w:val="000000" w:themeColor="text1"/>
          <w:lang w:eastAsia="en-US"/>
        </w:rPr>
        <w:t>уровень обязательной подготовки - «3», уровень возможной подготовки - «4» и «5».</w:t>
      </w:r>
    </w:p>
    <w:p w:rsidR="00B05212" w:rsidRPr="001575AF" w:rsidRDefault="00B05212" w:rsidP="00B05212">
      <w:pPr>
        <w:spacing w:line="360" w:lineRule="auto"/>
        <w:rPr>
          <w:b/>
          <w:color w:val="000000" w:themeColor="text1"/>
        </w:rPr>
      </w:pPr>
    </w:p>
    <w:p w:rsidR="00B05212" w:rsidRPr="001575AF" w:rsidRDefault="00B05212" w:rsidP="00B05212">
      <w:pPr>
        <w:spacing w:line="360" w:lineRule="auto"/>
        <w:jc w:val="center"/>
        <w:rPr>
          <w:b/>
          <w:color w:val="000000" w:themeColor="text1"/>
        </w:rPr>
      </w:pPr>
      <w:r w:rsidRPr="001575AF">
        <w:rPr>
          <w:b/>
          <w:color w:val="000000" w:themeColor="text1"/>
        </w:rPr>
        <w:t>Место предмета в базисном учебном  плане.</w:t>
      </w:r>
    </w:p>
    <w:p w:rsidR="001575AF" w:rsidRPr="001575AF" w:rsidRDefault="001575AF" w:rsidP="00B05212">
      <w:pPr>
        <w:spacing w:line="360" w:lineRule="auto"/>
        <w:jc w:val="center"/>
        <w:rPr>
          <w:color w:val="000000" w:themeColor="text1"/>
        </w:rPr>
      </w:pPr>
    </w:p>
    <w:p w:rsidR="00B05212" w:rsidRPr="001575AF" w:rsidRDefault="00B05212" w:rsidP="00B05212">
      <w:pPr>
        <w:spacing w:line="360" w:lineRule="auto"/>
        <w:ind w:firstLine="540"/>
        <w:jc w:val="both"/>
        <w:rPr>
          <w:color w:val="000000" w:themeColor="text1"/>
        </w:rPr>
      </w:pPr>
      <w:r w:rsidRPr="001575AF">
        <w:rPr>
          <w:color w:val="000000" w:themeColor="text1"/>
        </w:rPr>
        <w:t xml:space="preserve">Согласно Федеральному базисному учебному плану для образовательных учреждений Российской Федерации и примерной программе  среднего (полного) общего образования на профильном уровне для обязательного изучения математики на этапе основного общего образования отводится не менее 204 часов из расчета 6 часов в неделю. </w:t>
      </w:r>
    </w:p>
    <w:p w:rsidR="001575AF" w:rsidRDefault="001575AF" w:rsidP="001575AF">
      <w:pPr>
        <w:spacing w:line="360" w:lineRule="auto"/>
        <w:rPr>
          <w:color w:val="000000" w:themeColor="text1"/>
        </w:rPr>
      </w:pPr>
    </w:p>
    <w:p w:rsidR="00B05212" w:rsidRDefault="00B05212" w:rsidP="001575AF">
      <w:pPr>
        <w:spacing w:line="360" w:lineRule="auto"/>
        <w:jc w:val="center"/>
        <w:rPr>
          <w:b/>
          <w:bCs/>
          <w:color w:val="000000" w:themeColor="text1"/>
        </w:rPr>
      </w:pPr>
      <w:r w:rsidRPr="001575AF">
        <w:rPr>
          <w:b/>
          <w:bCs/>
          <w:color w:val="000000" w:themeColor="text1"/>
        </w:rPr>
        <w:lastRenderedPageBreak/>
        <w:t>Описание ценностных ориентиров содержания учебного предмета</w:t>
      </w:r>
    </w:p>
    <w:p w:rsidR="001575AF" w:rsidRPr="001575AF" w:rsidRDefault="001575AF" w:rsidP="001575AF">
      <w:pPr>
        <w:spacing w:line="360" w:lineRule="auto"/>
        <w:jc w:val="center"/>
        <w:rPr>
          <w:b/>
          <w:color w:val="000000" w:themeColor="text1"/>
        </w:rPr>
      </w:pPr>
    </w:p>
    <w:p w:rsidR="00B05212" w:rsidRPr="001575AF" w:rsidRDefault="00B05212" w:rsidP="00B05212">
      <w:pPr>
        <w:spacing w:line="360" w:lineRule="auto"/>
        <w:ind w:right="-4" w:firstLine="360"/>
        <w:jc w:val="both"/>
        <w:rPr>
          <w:color w:val="000000" w:themeColor="text1"/>
        </w:rPr>
      </w:pPr>
      <w:r w:rsidRPr="001575AF">
        <w:rPr>
          <w:color w:val="000000" w:themeColor="text1"/>
        </w:rPr>
        <w:t>Огромную важность в непрерывном образовании личности приобретают вопросы, требующие высокого уровня образования, связанного с непосредственным применением математики. Таким образом, расширяется круг школьников, для которых математика становится профессионально значимым предметом.</w:t>
      </w:r>
    </w:p>
    <w:p w:rsidR="00B05212" w:rsidRPr="001575AF" w:rsidRDefault="00B05212" w:rsidP="00B05212">
      <w:pPr>
        <w:spacing w:line="360" w:lineRule="auto"/>
        <w:ind w:firstLine="540"/>
        <w:jc w:val="both"/>
        <w:rPr>
          <w:color w:val="000000" w:themeColor="text1"/>
        </w:rPr>
      </w:pPr>
      <w:r w:rsidRPr="001575AF">
        <w:rPr>
          <w:color w:val="000000" w:themeColor="text1"/>
        </w:rPr>
        <w:t>Особенность изучаемого курса состоит в формировании математического стиля мышления, проявляющегося в определённых умственных навыках.</w:t>
      </w:r>
    </w:p>
    <w:p w:rsidR="00B05212" w:rsidRPr="001575AF" w:rsidRDefault="00B05212" w:rsidP="00B05212">
      <w:pPr>
        <w:spacing w:line="360" w:lineRule="auto"/>
        <w:ind w:firstLine="540"/>
        <w:jc w:val="both"/>
        <w:rPr>
          <w:color w:val="000000" w:themeColor="text1"/>
        </w:rPr>
      </w:pPr>
      <w:r w:rsidRPr="001575AF">
        <w:rPr>
          <w:color w:val="000000" w:themeColor="text1"/>
        </w:rPr>
        <w:t>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w:t>
      </w:r>
    </w:p>
    <w:p w:rsidR="00B05212" w:rsidRPr="001575AF" w:rsidRDefault="00B05212" w:rsidP="00B05212">
      <w:pPr>
        <w:spacing w:line="360" w:lineRule="auto"/>
        <w:ind w:firstLine="540"/>
        <w:jc w:val="both"/>
        <w:rPr>
          <w:color w:val="000000" w:themeColor="text1"/>
        </w:rPr>
      </w:pPr>
      <w:r w:rsidRPr="001575AF">
        <w:rPr>
          <w:color w:val="000000" w:themeColor="text1"/>
        </w:rPr>
        <w:t>Математическое образование вносит свой вклад в формирование общей культуры человека: знакомство с методами познания действительности (понимание диалектической взаимосвязи математики и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представления о математике как части общечеловеческой культуры.</w:t>
      </w:r>
    </w:p>
    <w:p w:rsidR="00B05212" w:rsidRPr="001575AF" w:rsidRDefault="00B05212" w:rsidP="00B05212">
      <w:pPr>
        <w:spacing w:line="360" w:lineRule="auto"/>
        <w:ind w:firstLine="540"/>
        <w:jc w:val="both"/>
        <w:rPr>
          <w:color w:val="000000" w:themeColor="text1"/>
        </w:rPr>
      </w:pPr>
      <w:r w:rsidRPr="001575AF">
        <w:rPr>
          <w:color w:val="000000" w:themeColor="text1"/>
        </w:rPr>
        <w:t>Содержание уроков математики направлено на формирование таких ценностных ориентиров как : Воспитание трудолюбия, творческого отношения к учению, труду, дисциплинированность, последовательность, настойчивость и самостоятельность.</w:t>
      </w: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b/>
          <w:color w:val="000000" w:themeColor="text1"/>
        </w:rPr>
      </w:pPr>
    </w:p>
    <w:p w:rsidR="00B05212" w:rsidRPr="001575AF" w:rsidRDefault="00B05212" w:rsidP="00B05212">
      <w:pPr>
        <w:spacing w:line="360" w:lineRule="auto"/>
        <w:jc w:val="center"/>
        <w:rPr>
          <w:color w:val="000000" w:themeColor="text1"/>
        </w:rPr>
      </w:pPr>
      <w:r w:rsidRPr="001575AF">
        <w:rPr>
          <w:b/>
          <w:color w:val="000000" w:themeColor="text1"/>
        </w:rPr>
        <w:t>Требования к уровню подготовки учащихся</w:t>
      </w:r>
      <w:r w:rsidRPr="001575AF">
        <w:rPr>
          <w:color w:val="000000" w:themeColor="text1"/>
        </w:rPr>
        <w:t xml:space="preserve">   </w:t>
      </w:r>
      <w:r w:rsidRPr="001575AF">
        <w:rPr>
          <w:color w:val="000000" w:themeColor="text1"/>
          <w:u w:val="single"/>
        </w:rPr>
        <w:t>по геометрии</w:t>
      </w:r>
      <w:r w:rsidRPr="001575AF">
        <w:rPr>
          <w:color w:val="000000" w:themeColor="text1"/>
        </w:rPr>
        <w:t>.</w:t>
      </w:r>
    </w:p>
    <w:p w:rsidR="00B05212" w:rsidRPr="001575AF" w:rsidRDefault="00B05212" w:rsidP="00B05212">
      <w:pPr>
        <w:spacing w:line="360" w:lineRule="auto"/>
        <w:jc w:val="center"/>
        <w:rPr>
          <w:color w:val="000000" w:themeColor="text1"/>
        </w:rPr>
      </w:pPr>
    </w:p>
    <w:p w:rsidR="00B05212" w:rsidRPr="001575AF" w:rsidRDefault="00B05212" w:rsidP="00B05212">
      <w:pPr>
        <w:spacing w:line="360" w:lineRule="auto"/>
        <w:jc w:val="both"/>
        <w:rPr>
          <w:color w:val="000000" w:themeColor="text1"/>
        </w:rPr>
      </w:pPr>
      <w:r w:rsidRPr="001575AF">
        <w:rPr>
          <w:color w:val="000000" w:themeColor="text1"/>
        </w:rPr>
        <w:t xml:space="preserve">    В результате изучения ученик сможет научиться </w:t>
      </w:r>
      <w:r w:rsidRPr="001575AF">
        <w:rPr>
          <w:i/>
          <w:color w:val="000000" w:themeColor="text1"/>
        </w:rPr>
        <w:t xml:space="preserve">                                                                  </w:t>
      </w:r>
    </w:p>
    <w:p w:rsidR="00B05212" w:rsidRPr="001575AF" w:rsidRDefault="00B05212" w:rsidP="00B05212">
      <w:pPr>
        <w:spacing w:line="360" w:lineRule="auto"/>
        <w:ind w:firstLine="540"/>
        <w:jc w:val="both"/>
        <w:rPr>
          <w:color w:val="000000" w:themeColor="text1"/>
        </w:rPr>
      </w:pPr>
    </w:p>
    <w:p w:rsidR="00B05212" w:rsidRPr="001575AF" w:rsidRDefault="00B05212" w:rsidP="00B05212">
      <w:pPr>
        <w:tabs>
          <w:tab w:val="num" w:pos="360"/>
          <w:tab w:val="num" w:pos="720"/>
        </w:tabs>
        <w:spacing w:line="360" w:lineRule="auto"/>
        <w:ind w:left="360" w:hanging="180"/>
        <w:jc w:val="both"/>
        <w:rPr>
          <w:color w:val="000000" w:themeColor="text1"/>
        </w:rPr>
      </w:pPr>
      <w:r w:rsidRPr="001575AF">
        <w:rPr>
          <w:color w:val="000000" w:themeColor="text1"/>
        </w:rPr>
        <w:t xml:space="preserve">               -возможности геометрического языка как средства описания свойств реальных предметов и их взаимного расположения;</w:t>
      </w:r>
    </w:p>
    <w:p w:rsidR="00B05212" w:rsidRPr="001575AF" w:rsidRDefault="00B05212" w:rsidP="00B05212">
      <w:pPr>
        <w:tabs>
          <w:tab w:val="num" w:pos="360"/>
          <w:tab w:val="num" w:pos="720"/>
        </w:tabs>
        <w:spacing w:line="360" w:lineRule="auto"/>
        <w:ind w:left="360" w:hanging="180"/>
        <w:jc w:val="both"/>
        <w:rPr>
          <w:color w:val="000000" w:themeColor="text1"/>
        </w:rPr>
      </w:pPr>
      <w:r w:rsidRPr="001575AF">
        <w:rPr>
          <w:color w:val="000000" w:themeColor="text1"/>
        </w:rPr>
        <w:t xml:space="preserve">               -универсальный характер законов логики математических рассуждений, их применимость в различных областях человеческой деятельности;</w:t>
      </w:r>
    </w:p>
    <w:p w:rsidR="00B05212" w:rsidRPr="001575AF" w:rsidRDefault="00B05212" w:rsidP="00B05212">
      <w:pPr>
        <w:tabs>
          <w:tab w:val="num" w:pos="360"/>
        </w:tabs>
        <w:spacing w:line="360" w:lineRule="auto"/>
        <w:ind w:left="360" w:hanging="180"/>
        <w:jc w:val="both"/>
        <w:rPr>
          <w:i/>
          <w:color w:val="000000" w:themeColor="text1"/>
        </w:rPr>
      </w:pPr>
      <w:r w:rsidRPr="001575AF">
        <w:rPr>
          <w:i/>
          <w:color w:val="000000" w:themeColor="text1"/>
        </w:rPr>
        <w:t xml:space="preserve">                             научиться:</w:t>
      </w:r>
    </w:p>
    <w:p w:rsidR="00B05212" w:rsidRPr="001575AF" w:rsidRDefault="00B05212" w:rsidP="00B05212">
      <w:pPr>
        <w:tabs>
          <w:tab w:val="num" w:pos="360"/>
          <w:tab w:val="num" w:pos="780"/>
        </w:tabs>
        <w:spacing w:line="360" w:lineRule="auto"/>
        <w:ind w:left="360" w:hanging="180"/>
        <w:jc w:val="both"/>
        <w:rPr>
          <w:color w:val="000000" w:themeColor="text1"/>
        </w:rPr>
      </w:pPr>
      <w:r w:rsidRPr="001575AF">
        <w:rPr>
          <w:color w:val="000000" w:themeColor="text1"/>
        </w:rPr>
        <w:t xml:space="preserve">                -роль аксиоматики в математике;</w:t>
      </w:r>
    </w:p>
    <w:p w:rsidR="00B05212" w:rsidRPr="001575AF" w:rsidRDefault="00B05212" w:rsidP="00B05212">
      <w:pPr>
        <w:tabs>
          <w:tab w:val="num" w:pos="360"/>
          <w:tab w:val="num" w:pos="780"/>
        </w:tabs>
        <w:spacing w:line="360" w:lineRule="auto"/>
        <w:ind w:left="360" w:hanging="180"/>
        <w:jc w:val="both"/>
        <w:rPr>
          <w:color w:val="000000" w:themeColor="text1"/>
        </w:rPr>
      </w:pPr>
      <w:r w:rsidRPr="001575AF">
        <w:rPr>
          <w:color w:val="000000" w:themeColor="text1"/>
        </w:rPr>
        <w:t xml:space="preserve">                -возможность построения математических теорий на  аксиоматической основе;</w:t>
      </w:r>
    </w:p>
    <w:p w:rsidR="00B05212" w:rsidRPr="001575AF" w:rsidRDefault="00B05212" w:rsidP="00B05212">
      <w:pPr>
        <w:tabs>
          <w:tab w:val="num" w:pos="360"/>
          <w:tab w:val="num" w:pos="780"/>
        </w:tabs>
        <w:spacing w:line="360" w:lineRule="auto"/>
        <w:ind w:left="360" w:hanging="180"/>
        <w:jc w:val="both"/>
        <w:rPr>
          <w:color w:val="000000" w:themeColor="text1"/>
        </w:rPr>
      </w:pPr>
      <w:r w:rsidRPr="001575AF">
        <w:rPr>
          <w:color w:val="000000" w:themeColor="text1"/>
        </w:rPr>
        <w:t xml:space="preserve">               -применять знания аксиоматики для других областей науки и для практики.</w:t>
      </w:r>
    </w:p>
    <w:p w:rsidR="00B05212" w:rsidRPr="001575AF" w:rsidRDefault="00B05212" w:rsidP="00B05212">
      <w:pPr>
        <w:tabs>
          <w:tab w:val="num" w:pos="360"/>
        </w:tabs>
        <w:spacing w:line="360" w:lineRule="auto"/>
        <w:jc w:val="both"/>
        <w:rPr>
          <w:color w:val="000000" w:themeColor="text1"/>
        </w:rPr>
      </w:pPr>
    </w:p>
    <w:p w:rsidR="00B05212" w:rsidRPr="001575AF" w:rsidRDefault="00B05212" w:rsidP="00B05212">
      <w:pPr>
        <w:tabs>
          <w:tab w:val="num" w:pos="360"/>
        </w:tabs>
        <w:spacing w:line="360" w:lineRule="auto"/>
        <w:jc w:val="center"/>
        <w:rPr>
          <w:color w:val="000000" w:themeColor="text1"/>
          <w:u w:val="single"/>
        </w:rPr>
      </w:pPr>
      <w:r w:rsidRPr="001575AF">
        <w:rPr>
          <w:color w:val="000000" w:themeColor="text1"/>
        </w:rPr>
        <w:t xml:space="preserve">Требования к уровню подготовки выпускников </w:t>
      </w:r>
      <w:r w:rsidRPr="001575AF">
        <w:rPr>
          <w:color w:val="000000" w:themeColor="text1"/>
          <w:u w:val="single"/>
        </w:rPr>
        <w:t>по алгебре и началам анализа.</w:t>
      </w:r>
    </w:p>
    <w:p w:rsidR="00B05212" w:rsidRPr="001575AF" w:rsidRDefault="00B05212" w:rsidP="00B05212">
      <w:pPr>
        <w:tabs>
          <w:tab w:val="num" w:pos="360"/>
        </w:tabs>
        <w:spacing w:line="360" w:lineRule="auto"/>
        <w:jc w:val="center"/>
        <w:rPr>
          <w:color w:val="000000" w:themeColor="text1"/>
        </w:rPr>
      </w:pPr>
    </w:p>
    <w:p w:rsidR="00B05212" w:rsidRPr="001575AF" w:rsidRDefault="00B05212" w:rsidP="00B05212">
      <w:pPr>
        <w:tabs>
          <w:tab w:val="num" w:pos="360"/>
        </w:tabs>
        <w:spacing w:line="360" w:lineRule="auto"/>
        <w:ind w:left="360" w:hanging="180"/>
        <w:jc w:val="both"/>
        <w:rPr>
          <w:i/>
          <w:color w:val="000000" w:themeColor="text1"/>
        </w:rPr>
      </w:pPr>
      <w:r w:rsidRPr="001575AF">
        <w:rPr>
          <w:color w:val="000000" w:themeColor="text1"/>
        </w:rPr>
        <w:t>В результате изучения обучающийся ученик сможет научиться:</w:t>
      </w:r>
    </w:p>
    <w:p w:rsidR="00B05212" w:rsidRPr="001575AF" w:rsidRDefault="00B05212" w:rsidP="00B05212">
      <w:pPr>
        <w:tabs>
          <w:tab w:val="num" w:pos="360"/>
          <w:tab w:val="num" w:pos="1140"/>
        </w:tabs>
        <w:spacing w:line="360" w:lineRule="auto"/>
        <w:ind w:left="360" w:hanging="180"/>
        <w:jc w:val="both"/>
        <w:rPr>
          <w:color w:val="000000" w:themeColor="text1"/>
        </w:rPr>
      </w:pPr>
      <w:r w:rsidRPr="001575AF">
        <w:rPr>
          <w:color w:val="000000" w:themeColor="text1"/>
        </w:rPr>
        <w:t xml:space="preserve">                     -значение математической науки при решении решения задач;</w:t>
      </w:r>
    </w:p>
    <w:p w:rsidR="00B05212" w:rsidRPr="001575AF" w:rsidRDefault="00B05212" w:rsidP="00B05212">
      <w:pPr>
        <w:tabs>
          <w:tab w:val="num" w:pos="360"/>
          <w:tab w:val="num" w:pos="1140"/>
        </w:tabs>
        <w:spacing w:line="360" w:lineRule="auto"/>
        <w:ind w:left="360" w:hanging="180"/>
        <w:jc w:val="both"/>
        <w:rPr>
          <w:color w:val="000000" w:themeColor="text1"/>
        </w:rPr>
      </w:pPr>
      <w:r w:rsidRPr="001575AF">
        <w:rPr>
          <w:color w:val="000000" w:themeColor="text1"/>
        </w:rPr>
        <w:t xml:space="preserve">                     -применение математических методов к анализу и  исследованию процессов, изучаемых в смежных дисциплинах;</w:t>
      </w:r>
    </w:p>
    <w:p w:rsidR="00B05212" w:rsidRPr="001575AF" w:rsidRDefault="00B05212" w:rsidP="00B05212">
      <w:pPr>
        <w:tabs>
          <w:tab w:val="num" w:pos="360"/>
          <w:tab w:val="num" w:pos="1140"/>
        </w:tabs>
        <w:spacing w:line="360" w:lineRule="auto"/>
        <w:ind w:left="360" w:hanging="180"/>
        <w:jc w:val="both"/>
        <w:rPr>
          <w:color w:val="000000" w:themeColor="text1"/>
        </w:rPr>
      </w:pPr>
      <w:r w:rsidRPr="001575AF">
        <w:rPr>
          <w:color w:val="000000" w:themeColor="text1"/>
        </w:rPr>
        <w:t xml:space="preserve">                     -идеи расширения числовых множеств как способа построения нового математического аппарата для решения практических задач;</w:t>
      </w:r>
    </w:p>
    <w:p w:rsidR="00B05212" w:rsidRPr="001575AF" w:rsidRDefault="00B05212" w:rsidP="00B05212">
      <w:pPr>
        <w:tabs>
          <w:tab w:val="num" w:pos="360"/>
        </w:tabs>
        <w:spacing w:line="360" w:lineRule="auto"/>
        <w:ind w:left="360" w:hanging="180"/>
        <w:jc w:val="both"/>
        <w:rPr>
          <w:i/>
          <w:color w:val="000000" w:themeColor="text1"/>
        </w:rPr>
      </w:pPr>
      <w:r w:rsidRPr="001575AF">
        <w:rPr>
          <w:i/>
          <w:color w:val="000000" w:themeColor="text1"/>
        </w:rPr>
        <w:t xml:space="preserve">                               научится:</w:t>
      </w:r>
    </w:p>
    <w:p w:rsidR="00B05212" w:rsidRPr="001575AF" w:rsidRDefault="00B05212" w:rsidP="00B05212">
      <w:pPr>
        <w:tabs>
          <w:tab w:val="num" w:pos="360"/>
          <w:tab w:val="num" w:pos="1080"/>
        </w:tabs>
        <w:spacing w:line="360" w:lineRule="auto"/>
        <w:ind w:left="360" w:hanging="180"/>
        <w:jc w:val="both"/>
        <w:rPr>
          <w:color w:val="000000" w:themeColor="text1"/>
        </w:rPr>
      </w:pPr>
      <w:r w:rsidRPr="001575AF">
        <w:rPr>
          <w:color w:val="000000" w:themeColor="text1"/>
        </w:rPr>
        <w:t xml:space="preserve">                     -значение идей, методов и результатов алгебры и математического анализа для построения  реальных моделей и ситуаций;</w:t>
      </w:r>
    </w:p>
    <w:p w:rsidR="00B05212" w:rsidRPr="001575AF" w:rsidRDefault="00B05212" w:rsidP="00B05212">
      <w:pPr>
        <w:tabs>
          <w:tab w:val="num" w:pos="360"/>
          <w:tab w:val="num" w:pos="1080"/>
        </w:tabs>
        <w:spacing w:line="360" w:lineRule="auto"/>
        <w:ind w:left="360" w:hanging="180"/>
        <w:jc w:val="both"/>
        <w:rPr>
          <w:color w:val="000000" w:themeColor="text1"/>
        </w:rPr>
      </w:pPr>
      <w:r w:rsidRPr="001575AF">
        <w:rPr>
          <w:color w:val="000000" w:themeColor="text1"/>
        </w:rPr>
        <w:lastRenderedPageBreak/>
        <w:t xml:space="preserve">                     -универсальный характер законов логики математических рассуждений, их применимость в смежных дисциплинах и в различных областях человеческой       деятельности;</w:t>
      </w:r>
    </w:p>
    <w:p w:rsidR="00B05212" w:rsidRPr="001575AF" w:rsidRDefault="00B05212" w:rsidP="00B05212">
      <w:pPr>
        <w:tabs>
          <w:tab w:val="num" w:pos="360"/>
          <w:tab w:val="num" w:pos="1080"/>
        </w:tabs>
        <w:spacing w:line="360" w:lineRule="auto"/>
        <w:ind w:left="360" w:hanging="180"/>
        <w:jc w:val="both"/>
        <w:rPr>
          <w:color w:val="000000" w:themeColor="text1"/>
        </w:rPr>
      </w:pPr>
      <w:r w:rsidRPr="001575AF">
        <w:rPr>
          <w:color w:val="000000" w:themeColor="text1"/>
        </w:rPr>
        <w:t xml:space="preserve">                     -вероятный характер различных процессов и закономерностей окружающего мира;</w:t>
      </w:r>
    </w:p>
    <w:p w:rsidR="00B05212" w:rsidRPr="001575AF" w:rsidRDefault="00B05212" w:rsidP="00B05212">
      <w:pPr>
        <w:tabs>
          <w:tab w:val="num" w:pos="360"/>
          <w:tab w:val="num" w:pos="1080"/>
        </w:tabs>
        <w:spacing w:line="360" w:lineRule="auto"/>
        <w:ind w:left="360" w:hanging="180"/>
        <w:jc w:val="both"/>
        <w:rPr>
          <w:color w:val="000000" w:themeColor="text1"/>
        </w:rPr>
      </w:pPr>
      <w:r w:rsidRPr="001575AF">
        <w:rPr>
          <w:color w:val="000000" w:themeColor="text1"/>
        </w:rPr>
        <w:t xml:space="preserve">                     -различие требований, предъявляемых к доказательствам в математике и на практике.  </w:t>
      </w:r>
    </w:p>
    <w:p w:rsidR="00B05212" w:rsidRPr="001575AF" w:rsidRDefault="00B05212" w:rsidP="00B05212">
      <w:pPr>
        <w:spacing w:line="360" w:lineRule="auto"/>
        <w:ind w:firstLine="540"/>
        <w:jc w:val="both"/>
        <w:rPr>
          <w:color w:val="000000" w:themeColor="text1"/>
        </w:rPr>
      </w:pPr>
      <w:r w:rsidRPr="001575AF">
        <w:rPr>
          <w:color w:val="000000" w:themeColor="text1"/>
        </w:rPr>
        <w:t xml:space="preserve">Изучение нового материала ведется  с опорой на ранее изученный теоретический и практический учебный материал, обеспечивая поэтапное раскрытие тем с последующей практической реализацией,  закрепление ЗУН. Подача учебного материала и его закрепление ведется через систему уроков, включающих обобщающие уроки, практикумы и семинары. </w:t>
      </w: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pStyle w:val="1"/>
        <w:spacing w:line="360" w:lineRule="auto"/>
        <w:ind w:firstLine="34"/>
        <w:rPr>
          <w:color w:val="000000" w:themeColor="text1"/>
          <w:sz w:val="24"/>
        </w:rPr>
      </w:pPr>
      <w:r w:rsidRPr="001575AF">
        <w:rPr>
          <w:color w:val="000000" w:themeColor="text1"/>
          <w:sz w:val="24"/>
        </w:rPr>
        <w:lastRenderedPageBreak/>
        <w:t>Критерии и нормы оценки знаний, умений и навыков обучающихся по алгебре и началам анализа</w:t>
      </w:r>
    </w:p>
    <w:p w:rsidR="00B05212" w:rsidRPr="001575AF" w:rsidRDefault="00B05212" w:rsidP="00B05212">
      <w:pPr>
        <w:pStyle w:val="1"/>
        <w:spacing w:line="360" w:lineRule="auto"/>
        <w:ind w:firstLine="34"/>
        <w:rPr>
          <w:b w:val="0"/>
          <w:i w:val="0"/>
          <w:color w:val="000000" w:themeColor="text1"/>
          <w:sz w:val="24"/>
        </w:rPr>
      </w:pPr>
      <w:r w:rsidRPr="001575AF">
        <w:rPr>
          <w:b w:val="0"/>
          <w:i w:val="0"/>
          <w:color w:val="000000" w:themeColor="text1"/>
          <w:sz w:val="24"/>
          <w:u w:val="none"/>
        </w:rPr>
        <w:t xml:space="preserve">1.  </w:t>
      </w:r>
      <w:r w:rsidRPr="001575AF">
        <w:rPr>
          <w:b w:val="0"/>
          <w:i w:val="0"/>
          <w:color w:val="000000" w:themeColor="text1"/>
          <w:sz w:val="24"/>
        </w:rPr>
        <w:t>Оценка письменных контрольных работ</w:t>
      </w:r>
      <w:r w:rsidRPr="001575AF">
        <w:rPr>
          <w:b w:val="0"/>
          <w:i w:val="0"/>
          <w:color w:val="000000" w:themeColor="text1"/>
          <w:sz w:val="24"/>
          <w:u w:val="none"/>
        </w:rPr>
        <w:t>.</w:t>
      </w:r>
    </w:p>
    <w:p w:rsidR="00B05212" w:rsidRPr="001575AF" w:rsidRDefault="00B05212" w:rsidP="00B05212">
      <w:pPr>
        <w:spacing w:line="360" w:lineRule="auto"/>
        <w:ind w:firstLine="34"/>
        <w:rPr>
          <w:bCs/>
          <w:iCs/>
          <w:color w:val="000000" w:themeColor="text1"/>
        </w:rPr>
      </w:pPr>
      <w:r w:rsidRPr="001575AF">
        <w:rPr>
          <w:bCs/>
          <w:iCs/>
          <w:color w:val="000000" w:themeColor="text1"/>
        </w:rPr>
        <w:t xml:space="preserve">Ответ оценивается отметкой «5», если: </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работа выполнена полностью;</w:t>
      </w:r>
    </w:p>
    <w:p w:rsidR="00B05212" w:rsidRPr="001575AF" w:rsidRDefault="00B05212" w:rsidP="00B05212">
      <w:pPr>
        <w:widowControl w:val="0"/>
        <w:numPr>
          <w:ilvl w:val="0"/>
          <w:numId w:val="3"/>
        </w:numPr>
        <w:tabs>
          <w:tab w:val="clear" w:pos="1167"/>
          <w:tab w:val="num" w:pos="709"/>
          <w:tab w:val="num" w:pos="993"/>
        </w:tabs>
        <w:autoSpaceDE w:val="0"/>
        <w:autoSpaceDN w:val="0"/>
        <w:adjustRightInd w:val="0"/>
        <w:spacing w:line="360" w:lineRule="auto"/>
        <w:ind w:left="709" w:hanging="283"/>
        <w:jc w:val="both"/>
        <w:rPr>
          <w:color w:val="000000" w:themeColor="text1"/>
        </w:rPr>
      </w:pPr>
      <w:r w:rsidRPr="001575AF">
        <w:rPr>
          <w:color w:val="000000" w:themeColor="text1"/>
        </w:rPr>
        <w:t>в логических рассуждениях и обосновании решения нет пробелов и ошибок;</w:t>
      </w:r>
    </w:p>
    <w:p w:rsidR="00B05212" w:rsidRPr="001575AF" w:rsidRDefault="00B05212" w:rsidP="00B05212">
      <w:pPr>
        <w:widowControl w:val="0"/>
        <w:numPr>
          <w:ilvl w:val="0"/>
          <w:numId w:val="3"/>
        </w:numPr>
        <w:tabs>
          <w:tab w:val="clear" w:pos="1167"/>
          <w:tab w:val="num" w:pos="709"/>
          <w:tab w:val="num" w:pos="993"/>
        </w:tabs>
        <w:autoSpaceDE w:val="0"/>
        <w:autoSpaceDN w:val="0"/>
        <w:adjustRightInd w:val="0"/>
        <w:spacing w:line="360" w:lineRule="auto"/>
        <w:ind w:left="709" w:hanging="283"/>
        <w:jc w:val="both"/>
        <w:rPr>
          <w:color w:val="000000" w:themeColor="text1"/>
        </w:rPr>
      </w:pPr>
      <w:r w:rsidRPr="001575AF">
        <w:rPr>
          <w:color w:val="000000" w:themeColor="text1"/>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05212" w:rsidRPr="001575AF" w:rsidRDefault="00B05212" w:rsidP="00B05212">
      <w:pPr>
        <w:pStyle w:val="a8"/>
        <w:tabs>
          <w:tab w:val="num" w:pos="993"/>
        </w:tabs>
        <w:spacing w:after="0" w:line="360" w:lineRule="auto"/>
        <w:ind w:firstLine="34"/>
        <w:rPr>
          <w:iCs/>
          <w:color w:val="000000" w:themeColor="text1"/>
        </w:rPr>
      </w:pPr>
      <w:r w:rsidRPr="001575AF">
        <w:rPr>
          <w:color w:val="000000" w:themeColor="text1"/>
        </w:rPr>
        <w:t>Отметка «4» ставится в следующих случаях:</w:t>
      </w:r>
    </w:p>
    <w:p w:rsidR="00B05212" w:rsidRPr="001575AF" w:rsidRDefault="00B05212" w:rsidP="00B05212">
      <w:pPr>
        <w:pStyle w:val="a8"/>
        <w:widowControl w:val="0"/>
        <w:numPr>
          <w:ilvl w:val="0"/>
          <w:numId w:val="4"/>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05212" w:rsidRPr="001575AF" w:rsidRDefault="00B05212" w:rsidP="00B05212">
      <w:pPr>
        <w:pStyle w:val="a8"/>
        <w:widowControl w:val="0"/>
        <w:numPr>
          <w:ilvl w:val="0"/>
          <w:numId w:val="4"/>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05212" w:rsidRPr="001575AF" w:rsidRDefault="00B05212" w:rsidP="00B05212">
      <w:pPr>
        <w:pStyle w:val="a8"/>
        <w:tabs>
          <w:tab w:val="num" w:pos="709"/>
          <w:tab w:val="num" w:pos="993"/>
        </w:tabs>
        <w:spacing w:after="0" w:line="360" w:lineRule="auto"/>
        <w:ind w:firstLine="0"/>
        <w:rPr>
          <w:color w:val="000000" w:themeColor="text1"/>
        </w:rPr>
      </w:pPr>
      <w:r w:rsidRPr="001575AF">
        <w:rPr>
          <w:color w:val="000000" w:themeColor="text1"/>
        </w:rPr>
        <w:t>Отметка «3» ставится, если:</w:t>
      </w:r>
    </w:p>
    <w:p w:rsidR="00B05212" w:rsidRPr="001575AF" w:rsidRDefault="00B05212" w:rsidP="00B05212">
      <w:pPr>
        <w:pStyle w:val="a8"/>
        <w:widowControl w:val="0"/>
        <w:numPr>
          <w:ilvl w:val="0"/>
          <w:numId w:val="5"/>
        </w:numPr>
        <w:shd w:val="clear" w:color="auto" w:fill="FFFFFF"/>
        <w:tabs>
          <w:tab w:val="clear" w:pos="1167"/>
          <w:tab w:val="left" w:pos="709"/>
        </w:tabs>
        <w:autoSpaceDE w:val="0"/>
        <w:autoSpaceDN w:val="0"/>
        <w:adjustRightInd w:val="0"/>
        <w:spacing w:after="0" w:line="360" w:lineRule="auto"/>
        <w:ind w:left="709" w:hanging="283"/>
        <w:rPr>
          <w:iCs/>
          <w:color w:val="000000" w:themeColor="text1"/>
        </w:rPr>
      </w:pPr>
      <w:r w:rsidRPr="001575AF">
        <w:rPr>
          <w:bCs/>
          <w:iCs/>
          <w:color w:val="000000" w:themeColor="text1"/>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05212" w:rsidRPr="001575AF" w:rsidRDefault="00B05212" w:rsidP="00B05212">
      <w:pPr>
        <w:pStyle w:val="a8"/>
        <w:tabs>
          <w:tab w:val="num" w:pos="709"/>
          <w:tab w:val="num" w:pos="993"/>
        </w:tabs>
        <w:spacing w:after="0" w:line="360" w:lineRule="auto"/>
        <w:ind w:firstLine="0"/>
        <w:rPr>
          <w:color w:val="000000" w:themeColor="text1"/>
        </w:rPr>
      </w:pPr>
      <w:r w:rsidRPr="001575AF">
        <w:rPr>
          <w:color w:val="000000" w:themeColor="text1"/>
        </w:rPr>
        <w:t>Отметка «2» ставится, если:</w:t>
      </w:r>
    </w:p>
    <w:p w:rsidR="00B05212" w:rsidRPr="001575AF" w:rsidRDefault="00B05212" w:rsidP="00B05212">
      <w:pPr>
        <w:pStyle w:val="a8"/>
        <w:widowControl w:val="0"/>
        <w:numPr>
          <w:ilvl w:val="0"/>
          <w:numId w:val="6"/>
        </w:numPr>
        <w:shd w:val="clear" w:color="auto" w:fill="FFFFFF"/>
        <w:tabs>
          <w:tab w:val="clear" w:pos="92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 xml:space="preserve">допущены существенные ошибки, показавшие, что обучающийся не обладает обязательными умениями по данной теме в полной мере. </w:t>
      </w:r>
    </w:p>
    <w:p w:rsidR="00B05212" w:rsidRPr="001575AF" w:rsidRDefault="00B05212" w:rsidP="00B05212">
      <w:pPr>
        <w:pStyle w:val="a8"/>
        <w:tabs>
          <w:tab w:val="num" w:pos="993"/>
        </w:tabs>
        <w:spacing w:after="0" w:line="360" w:lineRule="auto"/>
        <w:ind w:firstLine="426"/>
        <w:rPr>
          <w:bCs/>
          <w:iCs/>
          <w:color w:val="000000" w:themeColor="text1"/>
        </w:rPr>
      </w:pPr>
      <w:r w:rsidRPr="001575AF">
        <w:rPr>
          <w:bCs/>
          <w:iCs/>
          <w:color w:val="000000" w:themeColor="text1"/>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05212" w:rsidRPr="001575AF" w:rsidRDefault="00B05212" w:rsidP="00B05212">
      <w:pPr>
        <w:tabs>
          <w:tab w:val="num" w:pos="993"/>
        </w:tabs>
        <w:spacing w:line="360" w:lineRule="auto"/>
        <w:ind w:firstLine="34"/>
        <w:rPr>
          <w:color w:val="000000" w:themeColor="text1"/>
        </w:rPr>
      </w:pPr>
    </w:p>
    <w:p w:rsidR="00B05212" w:rsidRPr="001575AF" w:rsidRDefault="00B05212" w:rsidP="00B05212">
      <w:pPr>
        <w:pStyle w:val="1"/>
        <w:tabs>
          <w:tab w:val="num" w:pos="993"/>
        </w:tabs>
        <w:spacing w:line="360" w:lineRule="auto"/>
        <w:ind w:firstLine="34"/>
        <w:rPr>
          <w:b w:val="0"/>
          <w:i w:val="0"/>
          <w:color w:val="000000" w:themeColor="text1"/>
          <w:sz w:val="24"/>
          <w:u w:val="none"/>
        </w:rPr>
      </w:pPr>
      <w:r w:rsidRPr="001575AF">
        <w:rPr>
          <w:b w:val="0"/>
          <w:i w:val="0"/>
          <w:color w:val="000000" w:themeColor="text1"/>
          <w:sz w:val="24"/>
          <w:u w:val="none"/>
        </w:rPr>
        <w:lastRenderedPageBreak/>
        <w:t xml:space="preserve">2.  </w:t>
      </w:r>
      <w:r w:rsidRPr="001575AF">
        <w:rPr>
          <w:b w:val="0"/>
          <w:i w:val="0"/>
          <w:color w:val="000000" w:themeColor="text1"/>
          <w:sz w:val="24"/>
        </w:rPr>
        <w:t>Оценка устных ответов</w:t>
      </w:r>
      <w:r w:rsidRPr="001575AF">
        <w:rPr>
          <w:b w:val="0"/>
          <w:i w:val="0"/>
          <w:color w:val="000000" w:themeColor="text1"/>
          <w:sz w:val="24"/>
          <w:u w:val="none"/>
        </w:rPr>
        <w:t>.</w:t>
      </w:r>
    </w:p>
    <w:p w:rsidR="00B05212" w:rsidRPr="001575AF" w:rsidRDefault="00B05212" w:rsidP="00B05212">
      <w:pPr>
        <w:tabs>
          <w:tab w:val="num" w:pos="993"/>
        </w:tabs>
        <w:spacing w:line="360" w:lineRule="auto"/>
        <w:ind w:firstLine="34"/>
        <w:rPr>
          <w:bCs/>
          <w:iCs/>
          <w:color w:val="000000" w:themeColor="text1"/>
        </w:rPr>
      </w:pPr>
      <w:r w:rsidRPr="001575AF">
        <w:rPr>
          <w:bCs/>
          <w:iCs/>
          <w:color w:val="000000" w:themeColor="text1"/>
        </w:rPr>
        <w:t xml:space="preserve">Ответ оценивается отметкой «5», если ученик: </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полно раскрыл содержание материала в объеме, предусмотренном программой и учебником;</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правильно выполнил рисунки, чертежи, графики, сопутствующие ответу;</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показал умение иллюстрировать теорию конкретными примерами, применять ее в новой ситуации при выполнении практического задания;</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отвечал самостоятельно, без наводящих вопросов учителя;</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05212" w:rsidRPr="001575AF" w:rsidRDefault="00B05212" w:rsidP="00B05212">
      <w:pPr>
        <w:pStyle w:val="a8"/>
        <w:tabs>
          <w:tab w:val="num" w:pos="993"/>
        </w:tabs>
        <w:spacing w:after="0" w:line="360" w:lineRule="auto"/>
        <w:ind w:firstLine="34"/>
        <w:rPr>
          <w:iCs/>
          <w:color w:val="000000" w:themeColor="text1"/>
        </w:rPr>
      </w:pPr>
      <w:r w:rsidRPr="001575AF">
        <w:rPr>
          <w:color w:val="000000" w:themeColor="text1"/>
        </w:rPr>
        <w:t>Ответ оценивается отметкой «4», если удовлетворяет в основном требованиям на оценку «5», но при этом имеет один из недостатков:</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в изложении допущены небольшие пробелы, не исказившее математическое содержание ответа;</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допущены один – два недочета при освещении основного содержания ответа, исправленные после замечания учителя;</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05212" w:rsidRPr="001575AF" w:rsidRDefault="00B05212" w:rsidP="00B05212">
      <w:pPr>
        <w:pStyle w:val="a8"/>
        <w:tabs>
          <w:tab w:val="num" w:pos="993"/>
        </w:tabs>
        <w:spacing w:after="0" w:line="360" w:lineRule="auto"/>
        <w:ind w:firstLine="34"/>
        <w:rPr>
          <w:color w:val="000000" w:themeColor="text1"/>
        </w:rPr>
      </w:pPr>
      <w:r w:rsidRPr="001575AF">
        <w:rPr>
          <w:color w:val="000000" w:themeColor="text1"/>
        </w:rPr>
        <w:t>Отметка «3» ставится в следующих случаях:</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при достаточном знании теоретического материала выявлена недостаточная сформированность основных умений и навыков.</w:t>
      </w:r>
    </w:p>
    <w:p w:rsidR="00B05212" w:rsidRPr="001575AF" w:rsidRDefault="00B05212" w:rsidP="00B05212">
      <w:pPr>
        <w:pStyle w:val="a8"/>
        <w:tabs>
          <w:tab w:val="num" w:pos="993"/>
        </w:tabs>
        <w:spacing w:after="0" w:line="360" w:lineRule="auto"/>
        <w:ind w:firstLine="34"/>
        <w:rPr>
          <w:color w:val="000000" w:themeColor="text1"/>
        </w:rPr>
      </w:pPr>
      <w:r w:rsidRPr="001575AF">
        <w:rPr>
          <w:bCs/>
          <w:iCs/>
          <w:color w:val="000000" w:themeColor="text1"/>
        </w:rPr>
        <w:t xml:space="preserve"> </w:t>
      </w:r>
      <w:r w:rsidRPr="001575AF">
        <w:rPr>
          <w:color w:val="000000" w:themeColor="text1"/>
        </w:rPr>
        <w:t>Отметка «2» ставится в следующих случаях:</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не раскрыто основное содержание учебного материала;</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обнаружено незнание учеником большей или наиболее важной части учебного материала;</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05212" w:rsidRPr="001575AF" w:rsidRDefault="00B05212" w:rsidP="00B05212">
      <w:pPr>
        <w:pStyle w:val="1"/>
        <w:spacing w:line="360" w:lineRule="auto"/>
        <w:ind w:firstLine="34"/>
        <w:rPr>
          <w:b w:val="0"/>
          <w:color w:val="000000" w:themeColor="text1"/>
          <w:sz w:val="24"/>
        </w:rPr>
      </w:pPr>
      <w:r w:rsidRPr="001575AF">
        <w:rPr>
          <w:b w:val="0"/>
          <w:color w:val="000000" w:themeColor="text1"/>
          <w:sz w:val="24"/>
        </w:rPr>
        <w:t>Критерии и нормы оценки знаний, умений и навыков обучающихся по геометрии</w:t>
      </w:r>
    </w:p>
    <w:p w:rsidR="00B05212" w:rsidRPr="001575AF" w:rsidRDefault="00B05212" w:rsidP="00B05212">
      <w:pPr>
        <w:pStyle w:val="1"/>
        <w:spacing w:line="360" w:lineRule="auto"/>
        <w:ind w:firstLine="0"/>
        <w:rPr>
          <w:b w:val="0"/>
          <w:i w:val="0"/>
          <w:color w:val="000000" w:themeColor="text1"/>
          <w:sz w:val="24"/>
        </w:rPr>
      </w:pPr>
      <w:r w:rsidRPr="001575AF">
        <w:rPr>
          <w:b w:val="0"/>
          <w:i w:val="0"/>
          <w:color w:val="000000" w:themeColor="text1"/>
          <w:sz w:val="24"/>
          <w:u w:val="none"/>
        </w:rPr>
        <w:t xml:space="preserve">1.  </w:t>
      </w:r>
      <w:r w:rsidRPr="001575AF">
        <w:rPr>
          <w:b w:val="0"/>
          <w:i w:val="0"/>
          <w:color w:val="000000" w:themeColor="text1"/>
          <w:sz w:val="24"/>
        </w:rPr>
        <w:t>Оценка письменных контрольных работ обучающихся по геометрии.</w:t>
      </w:r>
    </w:p>
    <w:p w:rsidR="00B05212" w:rsidRPr="001575AF" w:rsidRDefault="00B05212" w:rsidP="00B05212">
      <w:pPr>
        <w:spacing w:line="360" w:lineRule="auto"/>
        <w:ind w:firstLine="34"/>
        <w:jc w:val="both"/>
        <w:rPr>
          <w:bCs/>
          <w:iCs/>
          <w:color w:val="000000" w:themeColor="text1"/>
        </w:rPr>
      </w:pPr>
      <w:r w:rsidRPr="001575AF">
        <w:rPr>
          <w:bCs/>
          <w:iCs/>
          <w:color w:val="000000" w:themeColor="text1"/>
        </w:rPr>
        <w:t xml:space="preserve">Ответ оценивается отметкой «5», если: </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работа выполнена полностью;</w:t>
      </w:r>
    </w:p>
    <w:p w:rsidR="00B05212" w:rsidRPr="001575AF" w:rsidRDefault="00B05212" w:rsidP="00B05212">
      <w:pPr>
        <w:widowControl w:val="0"/>
        <w:numPr>
          <w:ilvl w:val="0"/>
          <w:numId w:val="3"/>
        </w:numPr>
        <w:tabs>
          <w:tab w:val="clear" w:pos="1167"/>
          <w:tab w:val="num" w:pos="709"/>
          <w:tab w:val="num" w:pos="993"/>
        </w:tabs>
        <w:autoSpaceDE w:val="0"/>
        <w:autoSpaceDN w:val="0"/>
        <w:adjustRightInd w:val="0"/>
        <w:spacing w:line="360" w:lineRule="auto"/>
        <w:ind w:left="709" w:hanging="283"/>
        <w:jc w:val="both"/>
        <w:rPr>
          <w:color w:val="000000" w:themeColor="text1"/>
        </w:rPr>
      </w:pPr>
      <w:r w:rsidRPr="001575AF">
        <w:rPr>
          <w:color w:val="000000" w:themeColor="text1"/>
        </w:rPr>
        <w:t>в логических рассуждениях и обоснованиях  решения нет пробелов и ошибок;</w:t>
      </w:r>
    </w:p>
    <w:p w:rsidR="00B05212" w:rsidRPr="001575AF" w:rsidRDefault="00B05212" w:rsidP="00B05212">
      <w:pPr>
        <w:widowControl w:val="0"/>
        <w:numPr>
          <w:ilvl w:val="0"/>
          <w:numId w:val="3"/>
        </w:numPr>
        <w:tabs>
          <w:tab w:val="clear" w:pos="1167"/>
          <w:tab w:val="num" w:pos="709"/>
          <w:tab w:val="num" w:pos="993"/>
        </w:tabs>
        <w:autoSpaceDE w:val="0"/>
        <w:autoSpaceDN w:val="0"/>
        <w:adjustRightInd w:val="0"/>
        <w:spacing w:line="360" w:lineRule="auto"/>
        <w:ind w:left="709" w:hanging="283"/>
        <w:jc w:val="both"/>
        <w:rPr>
          <w:color w:val="000000" w:themeColor="text1"/>
        </w:rPr>
      </w:pPr>
      <w:r w:rsidRPr="001575AF">
        <w:rPr>
          <w:color w:val="000000" w:themeColor="text1"/>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05212" w:rsidRPr="001575AF" w:rsidRDefault="00B05212" w:rsidP="00B05212">
      <w:pPr>
        <w:pStyle w:val="a8"/>
        <w:tabs>
          <w:tab w:val="num" w:pos="993"/>
        </w:tabs>
        <w:spacing w:line="360" w:lineRule="auto"/>
        <w:ind w:firstLine="34"/>
        <w:contextualSpacing/>
        <w:rPr>
          <w:color w:val="000000" w:themeColor="text1"/>
        </w:rPr>
      </w:pPr>
      <w:r w:rsidRPr="001575AF">
        <w:rPr>
          <w:color w:val="000000" w:themeColor="text1"/>
        </w:rPr>
        <w:t>Отметка «4» ставится в следующих случаях:</w:t>
      </w:r>
    </w:p>
    <w:p w:rsidR="00B05212" w:rsidRPr="001575AF" w:rsidRDefault="00B05212" w:rsidP="00B05212">
      <w:pPr>
        <w:pStyle w:val="a8"/>
        <w:numPr>
          <w:ilvl w:val="0"/>
          <w:numId w:val="10"/>
        </w:numPr>
        <w:spacing w:after="100" w:afterAutospacing="1" w:line="360" w:lineRule="auto"/>
        <w:contextualSpacing/>
        <w:rPr>
          <w:bCs/>
          <w:iCs/>
          <w:color w:val="000000" w:themeColor="text1"/>
        </w:rPr>
      </w:pPr>
      <w:r w:rsidRPr="001575AF">
        <w:rPr>
          <w:bCs/>
          <w:iCs/>
          <w:color w:val="000000" w:themeColor="text1"/>
        </w:rPr>
        <w:t>работа выполнена полностью, но обоснования шагов решения недостаточны;</w:t>
      </w:r>
    </w:p>
    <w:p w:rsidR="00B05212" w:rsidRPr="001575AF" w:rsidRDefault="00B05212" w:rsidP="00B05212">
      <w:pPr>
        <w:pStyle w:val="a8"/>
        <w:widowControl w:val="0"/>
        <w:numPr>
          <w:ilvl w:val="0"/>
          <w:numId w:val="4"/>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 xml:space="preserve">допущены одна ошибка или есть два – три недочёта в выкладках, рисунках, чертежах. </w:t>
      </w:r>
    </w:p>
    <w:p w:rsidR="00B05212" w:rsidRPr="001575AF" w:rsidRDefault="00B05212" w:rsidP="00B05212">
      <w:pPr>
        <w:pStyle w:val="a8"/>
        <w:tabs>
          <w:tab w:val="num" w:pos="709"/>
          <w:tab w:val="num" w:pos="993"/>
        </w:tabs>
        <w:spacing w:after="0" w:line="360" w:lineRule="auto"/>
        <w:contextualSpacing/>
        <w:rPr>
          <w:color w:val="000000" w:themeColor="text1"/>
        </w:rPr>
      </w:pPr>
      <w:r w:rsidRPr="001575AF">
        <w:rPr>
          <w:color w:val="000000" w:themeColor="text1"/>
        </w:rPr>
        <w:t>Отметка «3» ставится, если:</w:t>
      </w:r>
    </w:p>
    <w:p w:rsidR="00B05212" w:rsidRPr="001575AF" w:rsidRDefault="00B05212" w:rsidP="00B05212">
      <w:pPr>
        <w:pStyle w:val="a8"/>
        <w:widowControl w:val="0"/>
        <w:numPr>
          <w:ilvl w:val="0"/>
          <w:numId w:val="5"/>
        </w:numPr>
        <w:shd w:val="clear" w:color="auto" w:fill="FFFFFF"/>
        <w:tabs>
          <w:tab w:val="clear" w:pos="1167"/>
          <w:tab w:val="left" w:pos="709"/>
        </w:tabs>
        <w:autoSpaceDE w:val="0"/>
        <w:autoSpaceDN w:val="0"/>
        <w:adjustRightInd w:val="0"/>
        <w:spacing w:after="0" w:line="360" w:lineRule="auto"/>
        <w:ind w:left="709" w:hanging="283"/>
        <w:contextualSpacing/>
        <w:rPr>
          <w:iCs/>
          <w:color w:val="000000" w:themeColor="text1"/>
        </w:rPr>
      </w:pPr>
      <w:r w:rsidRPr="001575AF">
        <w:rPr>
          <w:bCs/>
          <w:iCs/>
          <w:color w:val="000000" w:themeColor="text1"/>
        </w:rPr>
        <w:lastRenderedPageBreak/>
        <w:t xml:space="preserve"> допущено более одной ошибки или более двух – трех недочетов в выкладках, чертежах, но обучающийся обладает обязательными умениями по проверяемой теме.</w:t>
      </w:r>
    </w:p>
    <w:p w:rsidR="00B05212" w:rsidRPr="001575AF" w:rsidRDefault="00B05212" w:rsidP="00B05212">
      <w:pPr>
        <w:pStyle w:val="a8"/>
        <w:tabs>
          <w:tab w:val="num" w:pos="709"/>
          <w:tab w:val="num" w:pos="993"/>
        </w:tabs>
        <w:spacing w:after="0" w:line="360" w:lineRule="auto"/>
        <w:contextualSpacing/>
        <w:rPr>
          <w:color w:val="000000" w:themeColor="text1"/>
        </w:rPr>
      </w:pPr>
      <w:r w:rsidRPr="001575AF">
        <w:rPr>
          <w:color w:val="000000" w:themeColor="text1"/>
        </w:rPr>
        <w:t>Отметка «2» ставится, если:</w:t>
      </w:r>
    </w:p>
    <w:p w:rsidR="00B05212" w:rsidRPr="001575AF" w:rsidRDefault="00B05212" w:rsidP="00B05212">
      <w:pPr>
        <w:pStyle w:val="a8"/>
        <w:widowControl w:val="0"/>
        <w:numPr>
          <w:ilvl w:val="0"/>
          <w:numId w:val="6"/>
        </w:numPr>
        <w:shd w:val="clear" w:color="auto" w:fill="FFFFFF"/>
        <w:tabs>
          <w:tab w:val="clear" w:pos="927"/>
          <w:tab w:val="num" w:pos="709"/>
        </w:tabs>
        <w:autoSpaceDE w:val="0"/>
        <w:autoSpaceDN w:val="0"/>
        <w:adjustRightInd w:val="0"/>
        <w:spacing w:after="0" w:line="360" w:lineRule="auto"/>
        <w:ind w:left="709" w:hanging="283"/>
        <w:contextualSpacing/>
        <w:rPr>
          <w:bCs/>
          <w:iCs/>
          <w:color w:val="000000" w:themeColor="text1"/>
        </w:rPr>
      </w:pPr>
      <w:r w:rsidRPr="001575AF">
        <w:rPr>
          <w:bCs/>
          <w:iCs/>
          <w:color w:val="000000" w:themeColor="text1"/>
        </w:rPr>
        <w:t xml:space="preserve">допущены существенные ошибки, показавшие, что обучающийся не обладает обязательными умениями по данной теме в полной мере. </w:t>
      </w:r>
    </w:p>
    <w:p w:rsidR="00B05212" w:rsidRPr="001575AF" w:rsidRDefault="00B05212" w:rsidP="00B05212">
      <w:pPr>
        <w:pStyle w:val="a8"/>
        <w:tabs>
          <w:tab w:val="num" w:pos="993"/>
        </w:tabs>
        <w:spacing w:after="0" w:line="360" w:lineRule="auto"/>
        <w:ind w:firstLine="426"/>
        <w:contextualSpacing/>
        <w:rPr>
          <w:bCs/>
          <w:iCs/>
          <w:color w:val="000000" w:themeColor="text1"/>
        </w:rPr>
      </w:pPr>
      <w:r w:rsidRPr="001575AF">
        <w:rPr>
          <w:bCs/>
          <w:iCs/>
          <w:color w:val="000000" w:themeColor="text1"/>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05212" w:rsidRPr="001575AF" w:rsidRDefault="00B05212" w:rsidP="00B05212">
      <w:pPr>
        <w:pStyle w:val="1"/>
        <w:tabs>
          <w:tab w:val="num" w:pos="993"/>
        </w:tabs>
        <w:spacing w:line="360" w:lineRule="auto"/>
        <w:ind w:firstLine="34"/>
        <w:rPr>
          <w:b w:val="0"/>
          <w:i w:val="0"/>
          <w:color w:val="000000" w:themeColor="text1"/>
          <w:sz w:val="24"/>
          <w:u w:val="none"/>
        </w:rPr>
      </w:pPr>
      <w:r w:rsidRPr="001575AF">
        <w:rPr>
          <w:b w:val="0"/>
          <w:i w:val="0"/>
          <w:color w:val="000000" w:themeColor="text1"/>
          <w:sz w:val="24"/>
          <w:u w:val="none"/>
        </w:rPr>
        <w:t xml:space="preserve">2.  </w:t>
      </w:r>
      <w:r w:rsidRPr="001575AF">
        <w:rPr>
          <w:b w:val="0"/>
          <w:i w:val="0"/>
          <w:color w:val="000000" w:themeColor="text1"/>
          <w:sz w:val="24"/>
        </w:rPr>
        <w:t>Оценка устных ответов обучающихся по геометрии.</w:t>
      </w:r>
    </w:p>
    <w:p w:rsidR="00B05212" w:rsidRPr="001575AF" w:rsidRDefault="00B05212" w:rsidP="00B05212">
      <w:pPr>
        <w:tabs>
          <w:tab w:val="num" w:pos="993"/>
        </w:tabs>
        <w:spacing w:line="360" w:lineRule="auto"/>
        <w:ind w:firstLine="34"/>
        <w:jc w:val="both"/>
        <w:rPr>
          <w:bCs/>
          <w:iCs/>
          <w:color w:val="000000" w:themeColor="text1"/>
        </w:rPr>
      </w:pPr>
      <w:r w:rsidRPr="001575AF">
        <w:rPr>
          <w:bCs/>
          <w:iCs/>
          <w:color w:val="000000" w:themeColor="text1"/>
        </w:rPr>
        <w:t xml:space="preserve">Ответ оценивается отметкой «5», если ученик: </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полно раскрыл содержание материала в объеме, предусмотренном программой и учебником;</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правильно выполнил рисунки, чертежи, сопутствующие ответу;</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показал умение иллюстрировать теорию конкретными примерами, применять ее в новой ситуации при выполнении практического задания;</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jc w:val="both"/>
        <w:rPr>
          <w:color w:val="000000" w:themeColor="text1"/>
        </w:rPr>
      </w:pPr>
      <w:r w:rsidRPr="001575AF">
        <w:rPr>
          <w:color w:val="000000" w:themeColor="text1"/>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3"/>
        <w:contextualSpacing/>
        <w:jc w:val="both"/>
        <w:rPr>
          <w:color w:val="000000" w:themeColor="text1"/>
        </w:rPr>
      </w:pPr>
      <w:r w:rsidRPr="001575AF">
        <w:rPr>
          <w:color w:val="000000" w:themeColor="text1"/>
        </w:rPr>
        <w:t>отвечал самостоятельно, без наводящих вопросов учителя;</w:t>
      </w:r>
    </w:p>
    <w:p w:rsidR="00B05212" w:rsidRPr="001575AF" w:rsidRDefault="00B05212" w:rsidP="00B05212">
      <w:pPr>
        <w:widowControl w:val="0"/>
        <w:numPr>
          <w:ilvl w:val="0"/>
          <w:numId w:val="3"/>
        </w:numPr>
        <w:tabs>
          <w:tab w:val="clear" w:pos="1167"/>
          <w:tab w:val="num" w:pos="709"/>
        </w:tabs>
        <w:autoSpaceDE w:val="0"/>
        <w:autoSpaceDN w:val="0"/>
        <w:adjustRightInd w:val="0"/>
        <w:spacing w:line="360" w:lineRule="auto"/>
        <w:ind w:left="709" w:hanging="284"/>
        <w:contextualSpacing/>
        <w:jc w:val="both"/>
        <w:rPr>
          <w:color w:val="000000" w:themeColor="text1"/>
        </w:rPr>
      </w:pPr>
      <w:r w:rsidRPr="001575AF">
        <w:rPr>
          <w:color w:val="000000" w:themeColor="text1"/>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05212" w:rsidRPr="001575AF" w:rsidRDefault="00B05212" w:rsidP="00B05212">
      <w:pPr>
        <w:pStyle w:val="a8"/>
        <w:tabs>
          <w:tab w:val="num" w:pos="993"/>
        </w:tabs>
        <w:spacing w:after="0" w:line="360" w:lineRule="auto"/>
        <w:ind w:firstLine="34"/>
        <w:contextualSpacing/>
        <w:rPr>
          <w:iCs/>
          <w:color w:val="000000" w:themeColor="text1"/>
        </w:rPr>
      </w:pPr>
      <w:r w:rsidRPr="001575AF">
        <w:rPr>
          <w:color w:val="000000" w:themeColor="text1"/>
        </w:rPr>
        <w:t>Ответ оценивается отметкой «4», если удовлетворяет в основном требованиям на оценку «5», но при этом имеет один из недостатков:</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contextualSpacing/>
        <w:rPr>
          <w:bCs/>
          <w:iCs/>
          <w:color w:val="000000" w:themeColor="text1"/>
        </w:rPr>
      </w:pPr>
      <w:r w:rsidRPr="001575AF">
        <w:rPr>
          <w:bCs/>
          <w:iCs/>
          <w:color w:val="000000" w:themeColor="text1"/>
        </w:rPr>
        <w:lastRenderedPageBreak/>
        <w:t>в изложении допущены небольшие пробелы, не исказившее математическое содержание ответа;</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contextualSpacing/>
        <w:rPr>
          <w:bCs/>
          <w:iCs/>
          <w:color w:val="000000" w:themeColor="text1"/>
        </w:rPr>
      </w:pPr>
      <w:r w:rsidRPr="001575AF">
        <w:rPr>
          <w:bCs/>
          <w:iCs/>
          <w:color w:val="000000" w:themeColor="text1"/>
        </w:rPr>
        <w:t>допущены один – два недочета при освещении основного содержания ответа, исправленные после замечания учителя;</w:t>
      </w:r>
    </w:p>
    <w:p w:rsidR="00B05212" w:rsidRPr="001575AF" w:rsidRDefault="00B05212" w:rsidP="00B05212">
      <w:pPr>
        <w:pStyle w:val="a8"/>
        <w:widowControl w:val="0"/>
        <w:numPr>
          <w:ilvl w:val="0"/>
          <w:numId w:val="7"/>
        </w:numPr>
        <w:shd w:val="clear" w:color="auto" w:fill="FFFFFF"/>
        <w:tabs>
          <w:tab w:val="clear" w:pos="114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05212" w:rsidRPr="001575AF" w:rsidRDefault="00B05212" w:rsidP="00B05212">
      <w:pPr>
        <w:pStyle w:val="a8"/>
        <w:tabs>
          <w:tab w:val="num" w:pos="993"/>
        </w:tabs>
        <w:spacing w:line="360" w:lineRule="auto"/>
        <w:ind w:firstLine="34"/>
        <w:contextualSpacing/>
        <w:rPr>
          <w:color w:val="000000" w:themeColor="text1"/>
        </w:rPr>
      </w:pPr>
      <w:r w:rsidRPr="001575AF">
        <w:rPr>
          <w:color w:val="000000" w:themeColor="text1"/>
        </w:rPr>
        <w:t>Отметка «3» ставится в следующих случаях:</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05212" w:rsidRPr="001575AF" w:rsidRDefault="00B05212" w:rsidP="00B05212">
      <w:pPr>
        <w:pStyle w:val="a8"/>
        <w:widowControl w:val="0"/>
        <w:numPr>
          <w:ilvl w:val="0"/>
          <w:numId w:val="8"/>
        </w:numPr>
        <w:shd w:val="clear" w:color="auto" w:fill="FFFFFF"/>
        <w:tabs>
          <w:tab w:val="clear" w:pos="116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при достаточном знании теоретического материала выявлена недостаточная сформированность основных умений и навыков.</w:t>
      </w:r>
    </w:p>
    <w:p w:rsidR="00B05212" w:rsidRPr="001575AF" w:rsidRDefault="00B05212" w:rsidP="00B05212">
      <w:pPr>
        <w:pStyle w:val="a8"/>
        <w:tabs>
          <w:tab w:val="num" w:pos="993"/>
        </w:tabs>
        <w:spacing w:after="0" w:line="360" w:lineRule="auto"/>
        <w:ind w:firstLine="34"/>
        <w:contextualSpacing/>
        <w:rPr>
          <w:color w:val="000000" w:themeColor="text1"/>
        </w:rPr>
      </w:pPr>
      <w:r w:rsidRPr="001575AF">
        <w:rPr>
          <w:bCs/>
          <w:iCs/>
          <w:color w:val="000000" w:themeColor="text1"/>
        </w:rPr>
        <w:t xml:space="preserve"> </w:t>
      </w:r>
      <w:r w:rsidRPr="001575AF">
        <w:rPr>
          <w:color w:val="000000" w:themeColor="text1"/>
        </w:rPr>
        <w:t>Отметка «2» ставится в следующих случаях:</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contextualSpacing/>
        <w:rPr>
          <w:bCs/>
          <w:iCs/>
          <w:color w:val="000000" w:themeColor="text1"/>
        </w:rPr>
      </w:pPr>
      <w:r w:rsidRPr="001575AF">
        <w:rPr>
          <w:bCs/>
          <w:iCs/>
          <w:color w:val="000000" w:themeColor="text1"/>
        </w:rPr>
        <w:t>не раскрыто основное содержание учебного материала;</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contextualSpacing/>
        <w:rPr>
          <w:bCs/>
          <w:iCs/>
          <w:color w:val="000000" w:themeColor="text1"/>
        </w:rPr>
      </w:pPr>
      <w:r w:rsidRPr="001575AF">
        <w:rPr>
          <w:bCs/>
          <w:iCs/>
          <w:color w:val="000000" w:themeColor="text1"/>
        </w:rPr>
        <w:t>обнаружено незнание учеником большей или наиболее важной части учебного материала;</w:t>
      </w:r>
    </w:p>
    <w:p w:rsidR="00B05212" w:rsidRPr="001575AF" w:rsidRDefault="00B05212" w:rsidP="00B05212">
      <w:pPr>
        <w:pStyle w:val="a8"/>
        <w:widowControl w:val="0"/>
        <w:numPr>
          <w:ilvl w:val="0"/>
          <w:numId w:val="9"/>
        </w:numPr>
        <w:shd w:val="clear" w:color="auto" w:fill="FFFFFF"/>
        <w:tabs>
          <w:tab w:val="clear" w:pos="927"/>
          <w:tab w:val="num" w:pos="709"/>
        </w:tabs>
        <w:autoSpaceDE w:val="0"/>
        <w:autoSpaceDN w:val="0"/>
        <w:adjustRightInd w:val="0"/>
        <w:spacing w:after="0" w:line="360" w:lineRule="auto"/>
        <w:ind w:left="709" w:hanging="283"/>
        <w:rPr>
          <w:bCs/>
          <w:iCs/>
          <w:color w:val="000000" w:themeColor="text1"/>
        </w:rPr>
      </w:pPr>
      <w:r w:rsidRPr="001575AF">
        <w:rPr>
          <w:bCs/>
          <w:iCs/>
          <w:color w:val="000000" w:themeColor="text1"/>
        </w:rPr>
        <w:t>допущены ошибки в определении понятий, при использовании математической терминологии, в рисунках, чертежах, в выкладках, которые не исправлены после нескольких наводящих вопросов учителя.</w:t>
      </w: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pacing w:line="360" w:lineRule="auto"/>
        <w:rPr>
          <w:color w:val="000000" w:themeColor="text1"/>
        </w:rPr>
      </w:pPr>
    </w:p>
    <w:p w:rsidR="00B05212" w:rsidRPr="001575AF" w:rsidRDefault="00B05212" w:rsidP="00B05212">
      <w:pPr>
        <w:shd w:val="clear" w:color="auto" w:fill="FFFFFF"/>
        <w:spacing w:after="150" w:line="360" w:lineRule="auto"/>
        <w:jc w:val="center"/>
        <w:rPr>
          <w:b/>
          <w:color w:val="000000" w:themeColor="text1"/>
        </w:rPr>
      </w:pPr>
      <w:r w:rsidRPr="001575AF">
        <w:rPr>
          <w:b/>
          <w:bCs/>
          <w:color w:val="000000" w:themeColor="text1"/>
        </w:rPr>
        <w:lastRenderedPageBreak/>
        <w:t>Личностные, метапредметные и предметные результаты освоения учебного предмета</w:t>
      </w:r>
    </w:p>
    <w:p w:rsidR="00B05212" w:rsidRPr="001575AF" w:rsidRDefault="00B05212" w:rsidP="00B05212">
      <w:pPr>
        <w:shd w:val="clear" w:color="auto" w:fill="FFFFFF"/>
        <w:spacing w:after="150" w:line="360" w:lineRule="auto"/>
        <w:rPr>
          <w:color w:val="000000" w:themeColor="text1"/>
        </w:rPr>
      </w:pPr>
      <w:r w:rsidRPr="001575AF">
        <w:rPr>
          <w:color w:val="000000" w:themeColor="text1"/>
        </w:rPr>
        <w:t>К важнейшим результатам обучения математике в 10  классе  по данному УМК относятся следующие:</w:t>
      </w:r>
    </w:p>
    <w:p w:rsidR="00B05212" w:rsidRPr="001575AF" w:rsidRDefault="00B05212" w:rsidP="00B05212">
      <w:pPr>
        <w:numPr>
          <w:ilvl w:val="0"/>
          <w:numId w:val="11"/>
        </w:numPr>
        <w:shd w:val="clear" w:color="auto" w:fill="FFFFFF"/>
        <w:spacing w:before="100" w:beforeAutospacing="1" w:after="100" w:afterAutospacing="1" w:line="360" w:lineRule="auto"/>
        <w:ind w:left="468"/>
        <w:rPr>
          <w:color w:val="000000" w:themeColor="text1"/>
        </w:rPr>
      </w:pPr>
      <w:r w:rsidRPr="001575AF">
        <w:rPr>
          <w:i/>
          <w:iCs/>
          <w:color w:val="000000" w:themeColor="text1"/>
        </w:rPr>
        <w:t>в личностном направлении: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критичность мышления, умение распознавать логически некорректные высказывания, отличать гипотезу от факта;</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креативность мышления, инициатива, находчивость, активность при решении математических задач;</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контролировать процесс и результат учебной математической деятельности;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планировать деятельность;</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способность к эмоциональному восприятию математических объектов, задач, решений, рассуждений;</w:t>
      </w:r>
    </w:p>
    <w:p w:rsidR="00B05212" w:rsidRPr="001575AF" w:rsidRDefault="00B05212" w:rsidP="00B05212">
      <w:pPr>
        <w:numPr>
          <w:ilvl w:val="0"/>
          <w:numId w:val="11"/>
        </w:numPr>
        <w:shd w:val="clear" w:color="auto" w:fill="FFFFFF"/>
        <w:spacing w:before="100" w:beforeAutospacing="1" w:after="100" w:afterAutospacing="1" w:line="360" w:lineRule="auto"/>
        <w:ind w:left="468"/>
        <w:rPr>
          <w:color w:val="000000" w:themeColor="text1"/>
        </w:rPr>
      </w:pPr>
      <w:r w:rsidRPr="001575AF">
        <w:rPr>
          <w:i/>
          <w:iCs/>
          <w:color w:val="000000" w:themeColor="text1"/>
        </w:rPr>
        <w:t>в метапредметном направлении: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видеть математическую задачу в контексте проблемной ситуации в других дисциплинах, в окружающей жизни;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lastRenderedPageBreak/>
        <w:t>умение выдвигать гипотезы при решении учебных задач и понимать необходимость их проверки;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применять индуктивные и дедуктивные способы рассуждений, видеть различные стратегии решения задач;</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самостоятельно ставить цели, выбирать и создавать алгоритмы для решения учебных математических проблем;</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планировать и осуществлять деятельность, направленную на решение задач исследовательского характера;</w:t>
      </w:r>
    </w:p>
    <w:p w:rsidR="00B05212" w:rsidRPr="001575AF" w:rsidRDefault="00B05212" w:rsidP="00B05212">
      <w:pPr>
        <w:numPr>
          <w:ilvl w:val="0"/>
          <w:numId w:val="11"/>
        </w:numPr>
        <w:shd w:val="clear" w:color="auto" w:fill="FFFFFF"/>
        <w:spacing w:before="100" w:beforeAutospacing="1" w:after="100" w:afterAutospacing="1" w:line="360" w:lineRule="auto"/>
        <w:ind w:left="468"/>
        <w:rPr>
          <w:color w:val="000000" w:themeColor="text1"/>
        </w:rPr>
      </w:pPr>
      <w:r w:rsidRPr="001575AF">
        <w:rPr>
          <w:i/>
          <w:iCs/>
          <w:color w:val="000000" w:themeColor="text1"/>
        </w:rPr>
        <w:t>в предметном направлении: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понимание значения математической науки для решения задач, возникающих в теории и практике; широты и ограниченности применения математических методов к анализу и исследованию процессов и явлений в природе и обществе; значения практики и вопросов, возникающих в самой математике, для формирования и развития математической науки;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определить значение идей, методов и результатов алгебры и математического анализа для построения моделей реальных процессов и ситуаций;</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умение различать требования, предъявляемые к доказательствам в математике, естественных, социально-экономических и гуманитарных науках, на практике;</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применять универсальный характер законов логики математических рассуждений, их применимость в различных областях человеческой деятельности; вероятностных характер различных процессов и закономерностей окружающего мира;</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использовать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B05212" w:rsidRPr="001575AF" w:rsidRDefault="00B05212" w:rsidP="00B05212">
      <w:pPr>
        <w:numPr>
          <w:ilvl w:val="1"/>
          <w:numId w:val="11"/>
        </w:numPr>
        <w:shd w:val="clear" w:color="auto" w:fill="FFFFFF"/>
        <w:spacing w:before="100" w:beforeAutospacing="1" w:after="100" w:afterAutospacing="1" w:line="360" w:lineRule="auto"/>
        <w:ind w:left="936"/>
        <w:rPr>
          <w:color w:val="000000" w:themeColor="text1"/>
        </w:rPr>
      </w:pPr>
      <w:r w:rsidRPr="001575AF">
        <w:rPr>
          <w:color w:val="000000" w:themeColor="text1"/>
        </w:rPr>
        <w:t>владение геометрическим языком как средством описания свойств реальных предметов и их взаимного расположения.</w:t>
      </w:r>
    </w:p>
    <w:p w:rsidR="00B05212" w:rsidRPr="001575AF" w:rsidRDefault="00B05212" w:rsidP="00B05212">
      <w:pPr>
        <w:shd w:val="clear" w:color="auto" w:fill="FFFFFF"/>
        <w:spacing w:before="100" w:beforeAutospacing="1" w:after="100" w:afterAutospacing="1" w:line="360" w:lineRule="auto"/>
        <w:ind w:left="936"/>
        <w:rPr>
          <w:color w:val="000000" w:themeColor="text1"/>
        </w:rPr>
      </w:pPr>
    </w:p>
    <w:p w:rsidR="00B05212" w:rsidRPr="001575AF" w:rsidRDefault="00B05212" w:rsidP="00B05212">
      <w:pPr>
        <w:spacing w:line="360" w:lineRule="auto"/>
        <w:jc w:val="center"/>
        <w:rPr>
          <w:b/>
          <w:color w:val="000000" w:themeColor="text1"/>
        </w:rPr>
      </w:pPr>
      <w:r w:rsidRPr="001575AF">
        <w:rPr>
          <w:b/>
          <w:bCs/>
          <w:color w:val="000000" w:themeColor="text1"/>
        </w:rPr>
        <w:lastRenderedPageBreak/>
        <w:t xml:space="preserve">Содержание учебного предмета </w:t>
      </w:r>
    </w:p>
    <w:p w:rsidR="00B05212" w:rsidRPr="001575AF" w:rsidRDefault="00B05212" w:rsidP="00B05212">
      <w:pPr>
        <w:pStyle w:val="a3"/>
        <w:numPr>
          <w:ilvl w:val="0"/>
          <w:numId w:val="14"/>
        </w:numPr>
        <w:spacing w:after="0" w:line="360" w:lineRule="auto"/>
        <w:rPr>
          <w:color w:val="000000" w:themeColor="text1"/>
          <w:sz w:val="24"/>
          <w:szCs w:val="24"/>
        </w:rPr>
      </w:pPr>
      <w:r w:rsidRPr="001575AF">
        <w:rPr>
          <w:color w:val="000000" w:themeColor="text1"/>
          <w:sz w:val="24"/>
          <w:szCs w:val="24"/>
        </w:rPr>
        <w:t>Действительные числа. (12 часов)</w:t>
      </w:r>
    </w:p>
    <w:p w:rsidR="00B05212" w:rsidRPr="001575AF" w:rsidRDefault="00B05212" w:rsidP="00B05212">
      <w:pPr>
        <w:pStyle w:val="a3"/>
        <w:spacing w:line="360" w:lineRule="auto"/>
        <w:ind w:left="360"/>
        <w:rPr>
          <w:i/>
          <w:color w:val="000000" w:themeColor="text1"/>
          <w:sz w:val="24"/>
          <w:szCs w:val="24"/>
        </w:rPr>
      </w:pPr>
      <w:r w:rsidRPr="001575AF">
        <w:rPr>
          <w:color w:val="000000" w:themeColor="text1"/>
          <w:sz w:val="24"/>
          <w:szCs w:val="24"/>
        </w:rPr>
        <w:t>Натуральные и целые числа. Рациональные и целые числа. Иррациональные числа. Множество действительных чисел. Модуль действительного числа. Метод математической индукции.</w:t>
      </w:r>
    </w:p>
    <w:p w:rsidR="00B05212" w:rsidRPr="001575AF" w:rsidRDefault="00B05212" w:rsidP="00B05212">
      <w:pPr>
        <w:shd w:val="clear" w:color="auto" w:fill="FFFFFF"/>
        <w:tabs>
          <w:tab w:val="left" w:pos="0"/>
        </w:tabs>
        <w:spacing w:line="360" w:lineRule="auto"/>
        <w:ind w:right="67"/>
        <w:jc w:val="both"/>
        <w:rPr>
          <w:color w:val="000000" w:themeColor="text1"/>
          <w:spacing w:val="-5"/>
        </w:rPr>
      </w:pPr>
      <w:r w:rsidRPr="001575AF">
        <w:rPr>
          <w:color w:val="000000" w:themeColor="text1"/>
          <w:spacing w:val="-3"/>
        </w:rPr>
        <w:t xml:space="preserve">   2. Числовые функции. Тригономет</w:t>
      </w:r>
      <w:r w:rsidRPr="001575AF">
        <w:rPr>
          <w:color w:val="000000" w:themeColor="text1"/>
        </w:rPr>
        <w:t>рические функции (30ч)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Определение функции, способы её задания. Свойства функций. 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нечётность, периодичность, ограниченность. Промежутки возрастания и убывания, наибольшее и наименьшее значения. Графическая интерпретация. Примеры функциональных зависимостей в реальных процессах и явлениях. Обратная функция. Область определения и область значения обратной функции. График обратной функции. Тригонометрические функции, их свойства и графики;  периодичность, основной период. Преобразование графиков: параллельный перенос, симметрия относительно прямой у=х, растяжение и сжатие вдоль осей координат. Синус, косинус, тангенс, котангенс произвольного угла. Радианная мера угла. Синус, косинус, тангенс, котангенс числа. Основные тригонометрические тождества</w:t>
      </w:r>
      <w:r w:rsidRPr="001575AF">
        <w:rPr>
          <w:i/>
          <w:iCs/>
          <w:color w:val="000000" w:themeColor="text1"/>
        </w:rPr>
        <w:t xml:space="preserve">. </w:t>
      </w:r>
      <w:r w:rsidRPr="001575AF">
        <w:rPr>
          <w:color w:val="000000" w:themeColor="text1"/>
        </w:rPr>
        <w:t>Формулы приведения.</w:t>
      </w:r>
    </w:p>
    <w:p w:rsidR="00B05212" w:rsidRPr="001575AF" w:rsidRDefault="00B05212" w:rsidP="00B05212">
      <w:pPr>
        <w:spacing w:line="360" w:lineRule="auto"/>
        <w:jc w:val="both"/>
        <w:rPr>
          <w:color w:val="000000" w:themeColor="text1"/>
        </w:rPr>
      </w:pPr>
      <w:r w:rsidRPr="001575AF">
        <w:rPr>
          <w:color w:val="000000" w:themeColor="text1"/>
        </w:rPr>
        <w:t xml:space="preserve">Учащиеся смогут научиться: </w:t>
      </w:r>
    </w:p>
    <w:p w:rsidR="00B05212" w:rsidRPr="001575AF" w:rsidRDefault="00B05212" w:rsidP="00B05212">
      <w:pPr>
        <w:spacing w:line="360" w:lineRule="auto"/>
        <w:jc w:val="both"/>
        <w:rPr>
          <w:color w:val="000000" w:themeColor="text1"/>
        </w:rPr>
      </w:pPr>
      <w:r w:rsidRPr="001575AF">
        <w:rPr>
          <w:color w:val="000000" w:themeColor="text1"/>
        </w:rPr>
        <w:t>-определять значение функции по значению аргумента при различных способах задания функции;</w:t>
      </w:r>
    </w:p>
    <w:p w:rsidR="00B05212" w:rsidRPr="001575AF" w:rsidRDefault="00B05212" w:rsidP="00B05212">
      <w:pPr>
        <w:spacing w:line="360" w:lineRule="auto"/>
        <w:jc w:val="both"/>
        <w:rPr>
          <w:color w:val="000000" w:themeColor="text1"/>
        </w:rPr>
      </w:pPr>
      <w:r w:rsidRPr="001575AF">
        <w:rPr>
          <w:color w:val="000000" w:themeColor="text1"/>
        </w:rPr>
        <w:t>-строить графики изученных функций;</w:t>
      </w:r>
    </w:p>
    <w:p w:rsidR="00B05212" w:rsidRPr="001575AF" w:rsidRDefault="00B05212" w:rsidP="00B05212">
      <w:pPr>
        <w:spacing w:line="360" w:lineRule="auto"/>
        <w:jc w:val="both"/>
        <w:rPr>
          <w:color w:val="000000" w:themeColor="text1"/>
        </w:rPr>
      </w:pPr>
      <w:r w:rsidRPr="001575AF">
        <w:rPr>
          <w:color w:val="000000" w:themeColor="text1"/>
        </w:rPr>
        <w:t>-описывать по графику и в простейших случаях по формуле поведение и свойства функций, находить по графику функции наибольшее и наименьшее значения;</w:t>
      </w:r>
    </w:p>
    <w:p w:rsidR="00B05212" w:rsidRPr="001575AF" w:rsidRDefault="00B05212" w:rsidP="00B05212">
      <w:pPr>
        <w:spacing w:line="360" w:lineRule="auto"/>
        <w:jc w:val="both"/>
        <w:rPr>
          <w:color w:val="000000" w:themeColor="text1"/>
        </w:rPr>
      </w:pPr>
      <w:r w:rsidRPr="001575AF">
        <w:rPr>
          <w:color w:val="000000" w:themeColor="text1"/>
        </w:rPr>
        <w:t>Использовать приобретённые знания и умения в практической деятельности и повседневной жизни для описания с помощью функций различных зависимостей, представления их графически, интерпретации графиков</w:t>
      </w:r>
    </w:p>
    <w:p w:rsidR="00B05212" w:rsidRPr="001575AF" w:rsidRDefault="00B05212" w:rsidP="00B05212">
      <w:pPr>
        <w:shd w:val="clear" w:color="auto" w:fill="FFFFFF"/>
        <w:tabs>
          <w:tab w:val="left" w:pos="0"/>
        </w:tabs>
        <w:spacing w:line="360" w:lineRule="auto"/>
        <w:ind w:right="67"/>
        <w:jc w:val="both"/>
        <w:rPr>
          <w:color w:val="000000" w:themeColor="text1"/>
          <w:spacing w:val="-5"/>
        </w:rPr>
      </w:pPr>
      <w:r w:rsidRPr="001575AF">
        <w:rPr>
          <w:color w:val="000000" w:themeColor="text1"/>
          <w:spacing w:val="-3"/>
        </w:rPr>
        <w:t xml:space="preserve">3. </w:t>
      </w:r>
      <w:r w:rsidRPr="001575AF">
        <w:rPr>
          <w:color w:val="000000" w:themeColor="text1"/>
          <w:spacing w:val="-2"/>
        </w:rPr>
        <w:t>Тригономет</w:t>
      </w:r>
      <w:r w:rsidRPr="001575AF">
        <w:rPr>
          <w:color w:val="000000" w:themeColor="text1"/>
        </w:rPr>
        <w:t>рические уравнения (10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lastRenderedPageBreak/>
        <w:t xml:space="preserve">Содержание темы: </w:t>
      </w:r>
      <w:r w:rsidRPr="001575AF">
        <w:rPr>
          <w:color w:val="000000" w:themeColor="text1"/>
        </w:rPr>
        <w:t>Простейшие тригонометрические уравнения. Решения тригонометрических уравнений.</w:t>
      </w:r>
      <w:r w:rsidRPr="001575AF">
        <w:rPr>
          <w:i/>
          <w:iCs/>
          <w:color w:val="000000" w:themeColor="text1"/>
        </w:rPr>
        <w:t xml:space="preserve"> </w:t>
      </w:r>
      <w:r w:rsidRPr="001575AF">
        <w:rPr>
          <w:color w:val="000000" w:themeColor="text1"/>
        </w:rPr>
        <w:t>Простейшие тригонометрические неравенства.</w:t>
      </w:r>
      <w:r w:rsidRPr="001575AF">
        <w:rPr>
          <w:i/>
          <w:iCs/>
          <w:color w:val="000000" w:themeColor="text1"/>
        </w:rPr>
        <w:t xml:space="preserve"> </w:t>
      </w:r>
      <w:r w:rsidRPr="001575AF">
        <w:rPr>
          <w:color w:val="000000" w:themeColor="text1"/>
        </w:rPr>
        <w:t>Арксинус, арккосинус, арктангенс числа.</w:t>
      </w:r>
    </w:p>
    <w:p w:rsidR="00B05212" w:rsidRPr="001575AF" w:rsidRDefault="00B05212" w:rsidP="00B05212">
      <w:pPr>
        <w:spacing w:line="360" w:lineRule="auto"/>
        <w:jc w:val="both"/>
        <w:rPr>
          <w:color w:val="000000" w:themeColor="text1"/>
        </w:rPr>
      </w:pPr>
      <w:r w:rsidRPr="001575AF">
        <w:rPr>
          <w:color w:val="000000" w:themeColor="text1"/>
        </w:rPr>
        <w:t>Учащиеся смогут научиться: решать уравнения, простейшие системы уравнений, используя свойства функций и их графиков;</w:t>
      </w:r>
    </w:p>
    <w:p w:rsidR="00B05212" w:rsidRPr="001575AF" w:rsidRDefault="00B05212" w:rsidP="00B05212">
      <w:pPr>
        <w:shd w:val="clear" w:color="auto" w:fill="FFFFFF"/>
        <w:tabs>
          <w:tab w:val="left" w:pos="0"/>
        </w:tabs>
        <w:spacing w:line="360" w:lineRule="auto"/>
        <w:ind w:right="67"/>
        <w:jc w:val="both"/>
        <w:rPr>
          <w:color w:val="000000" w:themeColor="text1"/>
          <w:spacing w:val="-5"/>
        </w:rPr>
      </w:pPr>
      <w:r w:rsidRPr="001575AF">
        <w:rPr>
          <w:color w:val="000000" w:themeColor="text1"/>
          <w:spacing w:val="-3"/>
        </w:rPr>
        <w:t xml:space="preserve">4. </w:t>
      </w:r>
      <w:r w:rsidRPr="001575AF">
        <w:rPr>
          <w:color w:val="000000" w:themeColor="text1"/>
          <w:spacing w:val="-1"/>
        </w:rPr>
        <w:t>Преобразо</w:t>
      </w:r>
      <w:r w:rsidRPr="001575AF">
        <w:rPr>
          <w:color w:val="000000" w:themeColor="text1"/>
          <w:spacing w:val="-2"/>
        </w:rPr>
        <w:t>вание триго</w:t>
      </w:r>
      <w:r w:rsidRPr="001575AF">
        <w:rPr>
          <w:color w:val="000000" w:themeColor="text1"/>
          <w:spacing w:val="-1"/>
        </w:rPr>
        <w:t>нометриче</w:t>
      </w:r>
      <w:r w:rsidRPr="001575AF">
        <w:rPr>
          <w:color w:val="000000" w:themeColor="text1"/>
        </w:rPr>
        <w:t>ских выражений (16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Синус, косинус и тангенс суммы и разности двух углов.</w:t>
      </w:r>
      <w:r w:rsidRPr="001575AF">
        <w:rPr>
          <w:i/>
          <w:iCs/>
          <w:color w:val="000000" w:themeColor="text1"/>
        </w:rPr>
        <w:t xml:space="preserve"> </w:t>
      </w:r>
      <w:r w:rsidRPr="001575AF">
        <w:rPr>
          <w:color w:val="000000" w:themeColor="text1"/>
        </w:rPr>
        <w:t>Синус и косинус двойного угла.</w:t>
      </w:r>
      <w:r w:rsidRPr="001575AF">
        <w:rPr>
          <w:i/>
          <w:iCs/>
          <w:color w:val="000000" w:themeColor="text1"/>
        </w:rPr>
        <w:t xml:space="preserve"> </w:t>
      </w:r>
      <w:r w:rsidRPr="001575AF">
        <w:rPr>
          <w:color w:val="000000" w:themeColor="text1"/>
        </w:rPr>
        <w:t>Формулы половинного угла.</w:t>
      </w:r>
      <w:r w:rsidRPr="001575AF">
        <w:rPr>
          <w:i/>
          <w:iCs/>
          <w:color w:val="000000" w:themeColor="text1"/>
        </w:rPr>
        <w:t xml:space="preserve"> </w:t>
      </w:r>
      <w:r w:rsidRPr="001575AF">
        <w:rPr>
          <w:color w:val="000000" w:themeColor="text1"/>
        </w:rPr>
        <w:t>Преобразования суммы тригонометрических функций в произведение и произведения в сумму.</w:t>
      </w:r>
      <w:r w:rsidRPr="001575AF">
        <w:rPr>
          <w:i/>
          <w:iCs/>
          <w:color w:val="000000" w:themeColor="text1"/>
        </w:rPr>
        <w:t xml:space="preserve">  </w:t>
      </w:r>
      <w:r w:rsidRPr="001575AF">
        <w:rPr>
          <w:color w:val="000000" w:themeColor="text1"/>
        </w:rPr>
        <w:t>Выражение тригонометрических функций через тангенс половинного аргумента.</w:t>
      </w:r>
      <w:r w:rsidRPr="001575AF">
        <w:rPr>
          <w:i/>
          <w:iCs/>
          <w:color w:val="000000" w:themeColor="text1"/>
        </w:rPr>
        <w:t xml:space="preserve"> </w:t>
      </w:r>
      <w:r w:rsidRPr="001575AF">
        <w:rPr>
          <w:color w:val="000000" w:themeColor="text1"/>
        </w:rPr>
        <w:t>Преобразования простейших тригонометрических выражений.</w:t>
      </w:r>
    </w:p>
    <w:p w:rsidR="00B05212" w:rsidRPr="001575AF" w:rsidRDefault="00B05212" w:rsidP="00B05212">
      <w:pPr>
        <w:spacing w:line="360" w:lineRule="auto"/>
        <w:jc w:val="both"/>
        <w:rPr>
          <w:color w:val="000000" w:themeColor="text1"/>
        </w:rPr>
      </w:pPr>
      <w:r w:rsidRPr="001575AF">
        <w:rPr>
          <w:color w:val="000000" w:themeColor="text1"/>
        </w:rPr>
        <w:t>Учащиеся смогут научиться: проводить по известным формулам и правилам преобразования тригонометрических выражений</w:t>
      </w:r>
    </w:p>
    <w:p w:rsidR="00B05212" w:rsidRPr="001575AF" w:rsidRDefault="00B05212" w:rsidP="00B05212">
      <w:pPr>
        <w:spacing w:line="360" w:lineRule="auto"/>
        <w:jc w:val="both"/>
        <w:rPr>
          <w:color w:val="000000" w:themeColor="text1"/>
          <w:spacing w:val="-5"/>
        </w:rPr>
      </w:pPr>
      <w:r w:rsidRPr="001575AF">
        <w:rPr>
          <w:color w:val="000000" w:themeColor="text1"/>
        </w:rPr>
        <w:t>Использовать приобретённые знания и умения в практической деятельности и повседневной жизни 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w:t>
      </w:r>
    </w:p>
    <w:p w:rsidR="00B05212" w:rsidRPr="001575AF" w:rsidRDefault="00B05212" w:rsidP="00B05212">
      <w:pPr>
        <w:shd w:val="clear" w:color="auto" w:fill="FFFFFF"/>
        <w:tabs>
          <w:tab w:val="left" w:pos="0"/>
        </w:tabs>
        <w:spacing w:line="360" w:lineRule="auto"/>
        <w:ind w:right="67"/>
        <w:jc w:val="both"/>
        <w:rPr>
          <w:color w:val="000000" w:themeColor="text1"/>
          <w:spacing w:val="-5"/>
        </w:rPr>
      </w:pPr>
      <w:r w:rsidRPr="001575AF">
        <w:rPr>
          <w:color w:val="000000" w:themeColor="text1"/>
          <w:spacing w:val="-3"/>
        </w:rPr>
        <w:t xml:space="preserve">5. </w:t>
      </w:r>
      <w:r w:rsidRPr="001575AF">
        <w:rPr>
          <w:bCs/>
          <w:color w:val="000000" w:themeColor="text1"/>
        </w:rPr>
        <w:t>Прямые и плоскости в пространстве</w:t>
      </w:r>
      <w:r w:rsidRPr="001575AF">
        <w:rPr>
          <w:color w:val="000000" w:themeColor="text1"/>
        </w:rPr>
        <w:t xml:space="preserve"> (44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w:t>
      </w:r>
      <w:r w:rsidRPr="001575AF">
        <w:rPr>
          <w:iCs/>
          <w:color w:val="000000" w:themeColor="text1"/>
        </w:rPr>
        <w:t xml:space="preserve"> </w:t>
      </w:r>
      <w:r w:rsidRPr="001575AF">
        <w:rPr>
          <w:color w:val="000000" w:themeColor="text1"/>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w:t>
      </w:r>
      <w:r w:rsidRPr="001575AF">
        <w:rPr>
          <w:iCs/>
          <w:color w:val="000000" w:themeColor="text1"/>
        </w:rPr>
        <w:t>Двугранный угол, линейный угол двугранного угла</w:t>
      </w:r>
      <w:r w:rsidRPr="001575AF">
        <w:rPr>
          <w:color w:val="000000" w:themeColor="text1"/>
        </w:rPr>
        <w:t xml:space="preserve">. Расстояния от точки до плоскости. Расстояние от прямой до плоскости. Расстояние между параллельными плоскостями. </w:t>
      </w:r>
      <w:r w:rsidRPr="001575AF">
        <w:rPr>
          <w:iCs/>
          <w:color w:val="000000" w:themeColor="text1"/>
        </w:rPr>
        <w:t>Расстояние между скрещивающимися прямыми</w:t>
      </w:r>
      <w:r w:rsidRPr="001575AF">
        <w:rPr>
          <w:color w:val="000000" w:themeColor="text1"/>
        </w:rPr>
        <w:t>.</w:t>
      </w:r>
      <w:r w:rsidRPr="001575AF">
        <w:rPr>
          <w:i/>
          <w:iCs/>
          <w:color w:val="000000" w:themeColor="text1"/>
        </w:rPr>
        <w:t xml:space="preserve"> </w:t>
      </w:r>
      <w:r w:rsidRPr="001575AF">
        <w:rPr>
          <w:color w:val="000000" w:themeColor="text1"/>
        </w:rPr>
        <w:t xml:space="preserve">Параллельное проектирование. </w:t>
      </w:r>
      <w:r w:rsidRPr="001575AF">
        <w:rPr>
          <w:iCs/>
          <w:color w:val="000000" w:themeColor="text1"/>
        </w:rPr>
        <w:t>Площадь ортогональной проекции многоугольника</w:t>
      </w:r>
      <w:r w:rsidRPr="001575AF">
        <w:rPr>
          <w:color w:val="000000" w:themeColor="text1"/>
        </w:rPr>
        <w:t>. Изображение пространственных фигур.</w:t>
      </w:r>
    </w:p>
    <w:p w:rsidR="00B05212" w:rsidRPr="001575AF" w:rsidRDefault="00B05212" w:rsidP="00B05212">
      <w:pPr>
        <w:tabs>
          <w:tab w:val="left" w:pos="705"/>
        </w:tabs>
        <w:spacing w:line="360" w:lineRule="auto"/>
        <w:jc w:val="both"/>
        <w:rPr>
          <w:bCs/>
          <w:iCs/>
          <w:color w:val="000000" w:themeColor="text1"/>
        </w:rPr>
      </w:pPr>
      <w:r w:rsidRPr="001575AF">
        <w:rPr>
          <w:color w:val="000000" w:themeColor="text1"/>
        </w:rPr>
        <w:t>Учащиеся смогут научиться</w:t>
      </w:r>
      <w:r w:rsidRPr="001575AF">
        <w:rPr>
          <w:bCs/>
          <w:iCs/>
          <w:color w:val="000000" w:themeColor="text1"/>
        </w:rPr>
        <w:t>:</w:t>
      </w:r>
    </w:p>
    <w:p w:rsidR="00B05212" w:rsidRPr="001575AF" w:rsidRDefault="00B05212" w:rsidP="00B05212">
      <w:pPr>
        <w:tabs>
          <w:tab w:val="left" w:pos="705"/>
        </w:tabs>
        <w:spacing w:line="360" w:lineRule="auto"/>
        <w:jc w:val="both"/>
        <w:rPr>
          <w:color w:val="000000" w:themeColor="text1"/>
        </w:rPr>
      </w:pPr>
      <w:r w:rsidRPr="001575AF">
        <w:rPr>
          <w:noProof/>
          <w:color w:val="000000" w:themeColor="text1"/>
        </w:rPr>
        <w:t></w:t>
      </w:r>
      <w:r w:rsidRPr="001575AF">
        <w:rPr>
          <w:color w:val="000000" w:themeColor="text1"/>
        </w:rPr>
        <w:t xml:space="preserve"> распознавать на чертежах и моделях пространственные формы; соотносить трехмерные объекты с их описаниями, изображениями;</w:t>
      </w:r>
    </w:p>
    <w:p w:rsidR="00B05212" w:rsidRPr="001575AF" w:rsidRDefault="00B05212" w:rsidP="00B05212">
      <w:pPr>
        <w:tabs>
          <w:tab w:val="left" w:pos="705"/>
        </w:tabs>
        <w:spacing w:line="360" w:lineRule="auto"/>
        <w:jc w:val="both"/>
        <w:rPr>
          <w:color w:val="000000" w:themeColor="text1"/>
        </w:rPr>
      </w:pPr>
      <w:r w:rsidRPr="001575AF">
        <w:rPr>
          <w:noProof/>
          <w:color w:val="000000" w:themeColor="text1"/>
        </w:rPr>
        <w:lastRenderedPageBreak/>
        <w:t></w:t>
      </w:r>
      <w:r w:rsidRPr="001575AF">
        <w:rPr>
          <w:color w:val="000000" w:themeColor="text1"/>
        </w:rPr>
        <w:t xml:space="preserve"> описывать взаимное расположение прямых и плоскостей в пространстве, </w:t>
      </w:r>
      <w:r w:rsidRPr="001575AF">
        <w:rPr>
          <w:iCs/>
          <w:color w:val="000000" w:themeColor="text1"/>
        </w:rPr>
        <w:t>аргументировать свои суждения об этом расположении</w:t>
      </w:r>
      <w:r w:rsidRPr="001575AF">
        <w:rPr>
          <w:color w:val="000000" w:themeColor="text1"/>
        </w:rPr>
        <w:t>;</w:t>
      </w:r>
    </w:p>
    <w:p w:rsidR="00B05212" w:rsidRPr="001575AF" w:rsidRDefault="00B05212" w:rsidP="00B05212">
      <w:pPr>
        <w:tabs>
          <w:tab w:val="left" w:pos="705"/>
        </w:tabs>
        <w:spacing w:line="360" w:lineRule="auto"/>
        <w:jc w:val="both"/>
        <w:rPr>
          <w:color w:val="000000" w:themeColor="text1"/>
        </w:rPr>
      </w:pPr>
      <w:r w:rsidRPr="001575AF">
        <w:rPr>
          <w:noProof/>
          <w:color w:val="000000" w:themeColor="text1"/>
        </w:rPr>
        <w:t></w:t>
      </w:r>
      <w:r w:rsidRPr="001575AF">
        <w:rPr>
          <w:color w:val="000000" w:themeColor="text1"/>
        </w:rPr>
        <w:t xml:space="preserve"> анализировать в простейших случаях взаимное расположение объектов в пространстве;</w:t>
      </w:r>
    </w:p>
    <w:p w:rsidR="00B05212" w:rsidRPr="001575AF" w:rsidRDefault="00B05212" w:rsidP="00B05212">
      <w:pPr>
        <w:tabs>
          <w:tab w:val="left" w:pos="705"/>
        </w:tabs>
        <w:spacing w:line="360" w:lineRule="auto"/>
        <w:jc w:val="both"/>
        <w:rPr>
          <w:color w:val="000000" w:themeColor="text1"/>
        </w:rPr>
      </w:pPr>
      <w:r w:rsidRPr="001575AF">
        <w:rPr>
          <w:noProof/>
          <w:color w:val="000000" w:themeColor="text1"/>
        </w:rPr>
        <w:t></w:t>
      </w:r>
      <w:r w:rsidRPr="001575AF">
        <w:rPr>
          <w:color w:val="000000" w:themeColor="text1"/>
        </w:rPr>
        <w:t xml:space="preserve"> </w:t>
      </w:r>
      <w:r w:rsidRPr="001575AF">
        <w:rPr>
          <w:iCs/>
          <w:color w:val="000000" w:themeColor="text1"/>
        </w:rPr>
        <w:t>строить простейшие сечения куба, призмы, пирамиды</w:t>
      </w:r>
      <w:r w:rsidRPr="001575AF">
        <w:rPr>
          <w:color w:val="000000" w:themeColor="text1"/>
        </w:rPr>
        <w:t xml:space="preserve">; </w:t>
      </w:r>
    </w:p>
    <w:p w:rsidR="00B05212" w:rsidRPr="001575AF" w:rsidRDefault="00B05212" w:rsidP="00B05212">
      <w:pPr>
        <w:tabs>
          <w:tab w:val="left" w:pos="705"/>
        </w:tabs>
        <w:spacing w:line="360" w:lineRule="auto"/>
        <w:jc w:val="both"/>
        <w:rPr>
          <w:color w:val="000000" w:themeColor="text1"/>
        </w:rPr>
      </w:pPr>
      <w:r w:rsidRPr="001575AF">
        <w:rPr>
          <w:noProof/>
          <w:color w:val="000000" w:themeColor="text1"/>
        </w:rPr>
        <w:t></w:t>
      </w:r>
      <w:r w:rsidRPr="001575AF">
        <w:rPr>
          <w:color w:val="000000" w:themeColor="text1"/>
        </w:rPr>
        <w:t xml:space="preserve"> проводить доказательные рассуждения в ходе решения задач;</w:t>
      </w:r>
    </w:p>
    <w:p w:rsidR="00B05212" w:rsidRPr="001575AF" w:rsidRDefault="00B05212" w:rsidP="00B05212">
      <w:pPr>
        <w:tabs>
          <w:tab w:val="left" w:pos="705"/>
        </w:tabs>
        <w:spacing w:line="360" w:lineRule="auto"/>
        <w:jc w:val="both"/>
        <w:rPr>
          <w:color w:val="000000" w:themeColor="text1"/>
        </w:rPr>
      </w:pPr>
      <w:r w:rsidRPr="001575AF">
        <w:rPr>
          <w:bCs/>
          <w:iCs/>
          <w:color w:val="000000" w:themeColor="text1"/>
        </w:rPr>
        <w:t xml:space="preserve">использовать приобретенные знания и умения в практической деятельности и повседневной жизни: </w:t>
      </w:r>
      <w:r w:rsidRPr="001575AF">
        <w:rPr>
          <w:color w:val="000000" w:themeColor="text1"/>
        </w:rPr>
        <w:t xml:space="preserve"> для исследования (моделирования) несложных практических ситуаций на основе изученных формул и свойств фигур.</w:t>
      </w:r>
    </w:p>
    <w:p w:rsidR="00B05212" w:rsidRPr="001575AF" w:rsidRDefault="00B05212" w:rsidP="00B05212">
      <w:pPr>
        <w:shd w:val="clear" w:color="auto" w:fill="FFFFFF"/>
        <w:tabs>
          <w:tab w:val="left" w:pos="0"/>
        </w:tabs>
        <w:spacing w:line="360" w:lineRule="auto"/>
        <w:ind w:right="67"/>
        <w:jc w:val="both"/>
        <w:rPr>
          <w:color w:val="000000" w:themeColor="text1"/>
          <w:spacing w:val="-5"/>
        </w:rPr>
      </w:pPr>
      <w:r w:rsidRPr="001575AF">
        <w:rPr>
          <w:color w:val="000000" w:themeColor="text1"/>
          <w:spacing w:val="-3"/>
        </w:rPr>
        <w:t xml:space="preserve">6. </w:t>
      </w:r>
      <w:r w:rsidRPr="001575AF">
        <w:rPr>
          <w:color w:val="000000" w:themeColor="text1"/>
        </w:rPr>
        <w:t>Производная  (35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Понятие о пределе последовательности. Существование предела монотонной ограниченной последовательности. Длина окружности и площадь руга как пределы последовательностей. Бесконечно убывающая геометрическая прогрессия и её сумма.</w:t>
      </w:r>
      <w:r w:rsidRPr="001575AF">
        <w:rPr>
          <w:i/>
          <w:iCs/>
          <w:color w:val="000000" w:themeColor="text1"/>
        </w:rPr>
        <w:t xml:space="preserve"> </w:t>
      </w:r>
      <w:r w:rsidRPr="001575AF">
        <w:rPr>
          <w:color w:val="000000" w:themeColor="text1"/>
        </w:rPr>
        <w:t>Понятие о непрерывности функции.</w:t>
      </w:r>
      <w:r w:rsidRPr="001575AF">
        <w:rPr>
          <w:i/>
          <w:iCs/>
          <w:color w:val="000000" w:themeColor="text1"/>
        </w:rPr>
        <w:t xml:space="preserve"> </w:t>
      </w:r>
      <w:r w:rsidRPr="001575AF">
        <w:rPr>
          <w:color w:val="000000" w:themeColor="text1"/>
        </w:rPr>
        <w:t>Понятие о производной функции, физический и геометрический смысл производной.</w:t>
      </w:r>
      <w:r w:rsidRPr="001575AF">
        <w:rPr>
          <w:i/>
          <w:iCs/>
          <w:color w:val="000000" w:themeColor="text1"/>
        </w:rPr>
        <w:t xml:space="preserve"> </w:t>
      </w:r>
      <w:r w:rsidRPr="001575AF">
        <w:rPr>
          <w:color w:val="000000" w:themeColor="text1"/>
        </w:rPr>
        <w:t>Уравнение касательной к графику функции. Производные суммы, разности, произведения, частного.</w:t>
      </w:r>
      <w:r w:rsidRPr="001575AF">
        <w:rPr>
          <w:i/>
          <w:iCs/>
          <w:color w:val="000000" w:themeColor="text1"/>
        </w:rPr>
        <w:t xml:space="preserve"> </w:t>
      </w:r>
      <w:r w:rsidRPr="001575AF">
        <w:rPr>
          <w:color w:val="000000" w:themeColor="text1"/>
        </w:rPr>
        <w:t>Производные основных элементарных функций.</w:t>
      </w:r>
      <w:r w:rsidRPr="001575AF">
        <w:rPr>
          <w:i/>
          <w:iCs/>
          <w:color w:val="000000" w:themeColor="text1"/>
        </w:rPr>
        <w:t xml:space="preserve"> </w:t>
      </w:r>
      <w:r w:rsidRPr="001575AF">
        <w:rPr>
          <w:color w:val="000000" w:themeColor="text1"/>
        </w:rPr>
        <w:t>Применение производной к исследованию функций и построению графиков.</w:t>
      </w:r>
      <w:r w:rsidRPr="001575AF">
        <w:rPr>
          <w:i/>
          <w:iCs/>
          <w:color w:val="000000" w:themeColor="text1"/>
        </w:rPr>
        <w:t xml:space="preserve"> </w:t>
      </w:r>
      <w:r w:rsidRPr="001575AF">
        <w:rPr>
          <w:color w:val="000000" w:themeColor="text1"/>
        </w:rPr>
        <w:t>Производные обратной функции и композиции данной функции и линейной.</w:t>
      </w:r>
      <w:r w:rsidRPr="001575AF">
        <w:rPr>
          <w:i/>
          <w:iCs/>
          <w:color w:val="000000" w:themeColor="text1"/>
        </w:rPr>
        <w:t xml:space="preserve"> </w:t>
      </w:r>
      <w:r w:rsidRPr="001575AF">
        <w:rPr>
          <w:color w:val="000000" w:themeColor="text1"/>
        </w:rPr>
        <w:t>Примеры использования производной для нахождения наилучшего решения в прикладных, в том числе социально-экономических, задачах.</w:t>
      </w:r>
      <w:r w:rsidRPr="001575AF">
        <w:rPr>
          <w:i/>
          <w:iCs/>
          <w:color w:val="000000" w:themeColor="text1"/>
        </w:rPr>
        <w:t xml:space="preserve"> </w:t>
      </w:r>
      <w:r w:rsidRPr="001575AF">
        <w:rPr>
          <w:color w:val="000000" w:themeColor="text1"/>
        </w:rPr>
        <w:t>Нахождение скорости для процесса, заданного формулой или графиком.</w:t>
      </w:r>
      <w:r w:rsidRPr="001575AF">
        <w:rPr>
          <w:i/>
          <w:iCs/>
          <w:color w:val="000000" w:themeColor="text1"/>
        </w:rPr>
        <w:t xml:space="preserve"> </w:t>
      </w:r>
      <w:r w:rsidRPr="001575AF">
        <w:rPr>
          <w:color w:val="000000" w:themeColor="text1"/>
        </w:rPr>
        <w:t>Вторая производная и её физический смысл.</w:t>
      </w:r>
    </w:p>
    <w:p w:rsidR="00B05212" w:rsidRPr="001575AF" w:rsidRDefault="00B05212" w:rsidP="00B05212">
      <w:pPr>
        <w:spacing w:line="360" w:lineRule="auto"/>
        <w:jc w:val="both"/>
        <w:rPr>
          <w:color w:val="000000" w:themeColor="text1"/>
        </w:rPr>
      </w:pPr>
      <w:r w:rsidRPr="001575AF">
        <w:rPr>
          <w:color w:val="000000" w:themeColor="text1"/>
        </w:rPr>
        <w:t>Учащиеся смогут научиться:</w:t>
      </w:r>
    </w:p>
    <w:p w:rsidR="00B05212" w:rsidRPr="001575AF" w:rsidRDefault="00B05212" w:rsidP="00B05212">
      <w:pPr>
        <w:spacing w:line="360" w:lineRule="auto"/>
        <w:jc w:val="both"/>
        <w:rPr>
          <w:color w:val="000000" w:themeColor="text1"/>
        </w:rPr>
      </w:pPr>
      <w:r w:rsidRPr="001575AF">
        <w:rPr>
          <w:color w:val="000000" w:themeColor="text1"/>
        </w:rPr>
        <w:t>-вычислять производные элементарных функций, используя справочные материалы;</w:t>
      </w:r>
    </w:p>
    <w:p w:rsidR="00B05212" w:rsidRPr="001575AF" w:rsidRDefault="00B05212" w:rsidP="00B05212">
      <w:pPr>
        <w:spacing w:line="360" w:lineRule="auto"/>
        <w:jc w:val="both"/>
        <w:rPr>
          <w:color w:val="000000" w:themeColor="text1"/>
        </w:rPr>
      </w:pPr>
      <w:r w:rsidRPr="001575AF">
        <w:rPr>
          <w:color w:val="000000" w:themeColor="text1"/>
        </w:rPr>
        <w:t>-исследовать в простейших случаях функции на монотонность, находить наибольше и наименьшее значения функции, строить графики многочленов и простейших рациональных функций с использованием аппарата математического анализа;</w:t>
      </w:r>
    </w:p>
    <w:p w:rsidR="00B05212" w:rsidRPr="001575AF" w:rsidRDefault="00B05212" w:rsidP="00B05212">
      <w:pPr>
        <w:spacing w:line="360" w:lineRule="auto"/>
        <w:jc w:val="both"/>
        <w:rPr>
          <w:color w:val="000000" w:themeColor="text1"/>
        </w:rPr>
      </w:pPr>
      <w:r w:rsidRPr="001575AF">
        <w:rPr>
          <w:color w:val="000000" w:themeColor="text1"/>
        </w:rPr>
        <w:t>Использовать приобретённые знания и умения в практической деятельности и повседневной жизни для</w:t>
      </w:r>
    </w:p>
    <w:p w:rsidR="00B05212" w:rsidRPr="001575AF" w:rsidRDefault="00B05212" w:rsidP="00B05212">
      <w:pPr>
        <w:spacing w:line="360" w:lineRule="auto"/>
        <w:jc w:val="both"/>
        <w:rPr>
          <w:color w:val="000000" w:themeColor="text1"/>
        </w:rPr>
      </w:pPr>
      <w:r w:rsidRPr="001575AF">
        <w:rPr>
          <w:color w:val="000000" w:themeColor="text1"/>
        </w:rPr>
        <w:t>Решения прикладных задач, в том числе социально-экономических и физических, на наибольшее и наименьшее значения, на нахождение скорости и ускорения</w:t>
      </w:r>
    </w:p>
    <w:p w:rsidR="00B05212" w:rsidRPr="001575AF" w:rsidRDefault="00B05212" w:rsidP="00B05212">
      <w:pPr>
        <w:pStyle w:val="a3"/>
        <w:numPr>
          <w:ilvl w:val="0"/>
          <w:numId w:val="15"/>
        </w:numPr>
        <w:spacing w:before="100" w:beforeAutospacing="1" w:after="100" w:afterAutospacing="1" w:line="360" w:lineRule="auto"/>
        <w:rPr>
          <w:color w:val="000000" w:themeColor="text1"/>
          <w:sz w:val="24"/>
          <w:szCs w:val="24"/>
        </w:rPr>
      </w:pPr>
      <w:r w:rsidRPr="001575AF">
        <w:rPr>
          <w:color w:val="000000" w:themeColor="text1"/>
          <w:sz w:val="24"/>
          <w:szCs w:val="24"/>
        </w:rPr>
        <w:lastRenderedPageBreak/>
        <w:t>Комплексные числа (9 часов)</w:t>
      </w:r>
    </w:p>
    <w:p w:rsidR="00B05212" w:rsidRPr="001575AF" w:rsidRDefault="00B05212" w:rsidP="00B05212">
      <w:pPr>
        <w:pStyle w:val="a3"/>
        <w:spacing w:before="100" w:beforeAutospacing="1" w:after="100" w:afterAutospacing="1" w:line="360" w:lineRule="auto"/>
        <w:ind w:left="360"/>
        <w:rPr>
          <w:color w:val="000000" w:themeColor="text1"/>
          <w:sz w:val="24"/>
          <w:szCs w:val="24"/>
        </w:rPr>
      </w:pPr>
      <w:r w:rsidRPr="001575AF">
        <w:rPr>
          <w:color w:val="000000" w:themeColor="text1"/>
          <w:sz w:val="24"/>
          <w:szCs w:val="24"/>
        </w:rPr>
        <w:t>Понятие комплексного числа и арифметические действия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Извлечение кубического корня из комплексного числа.</w:t>
      </w:r>
    </w:p>
    <w:p w:rsidR="00B05212" w:rsidRPr="001575AF" w:rsidRDefault="00B05212" w:rsidP="00B05212">
      <w:pPr>
        <w:pStyle w:val="a3"/>
        <w:numPr>
          <w:ilvl w:val="0"/>
          <w:numId w:val="15"/>
        </w:numPr>
        <w:spacing w:after="0" w:line="360" w:lineRule="auto"/>
        <w:ind w:right="252"/>
        <w:jc w:val="both"/>
        <w:rPr>
          <w:color w:val="000000" w:themeColor="text1"/>
          <w:sz w:val="24"/>
          <w:szCs w:val="24"/>
        </w:rPr>
      </w:pPr>
      <w:r w:rsidRPr="001575AF">
        <w:rPr>
          <w:color w:val="000000" w:themeColor="text1"/>
          <w:sz w:val="24"/>
          <w:szCs w:val="24"/>
        </w:rPr>
        <w:t>Комбинаторика и вероятность. ( 10 часов)</w:t>
      </w:r>
    </w:p>
    <w:p w:rsidR="00B05212" w:rsidRPr="001575AF" w:rsidRDefault="00B05212" w:rsidP="00B05212">
      <w:pPr>
        <w:pStyle w:val="a3"/>
        <w:spacing w:line="360" w:lineRule="auto"/>
        <w:ind w:left="360" w:right="252"/>
        <w:jc w:val="both"/>
        <w:rPr>
          <w:color w:val="000000" w:themeColor="text1"/>
          <w:sz w:val="24"/>
          <w:szCs w:val="24"/>
        </w:rPr>
      </w:pPr>
      <w:r w:rsidRPr="001575AF">
        <w:rPr>
          <w:color w:val="000000" w:themeColor="text1"/>
          <w:sz w:val="24"/>
          <w:szCs w:val="24"/>
        </w:rPr>
        <w:t xml:space="preserve">Правило умножения. Комбинаторные задачи. Перестанови и факториалы. Выбор нескольких элементов. Биномиальные коэффициенты. Случайные события и их вероятности. </w:t>
      </w:r>
    </w:p>
    <w:p w:rsidR="00B05212" w:rsidRPr="001575AF" w:rsidRDefault="00B05212" w:rsidP="00B05212">
      <w:pPr>
        <w:tabs>
          <w:tab w:val="left" w:pos="705"/>
        </w:tabs>
        <w:spacing w:line="360" w:lineRule="auto"/>
        <w:rPr>
          <w:color w:val="000000" w:themeColor="text1"/>
          <w:spacing w:val="-5"/>
        </w:rPr>
      </w:pPr>
      <w:r w:rsidRPr="001575AF">
        <w:rPr>
          <w:color w:val="000000" w:themeColor="text1"/>
          <w:spacing w:val="-3"/>
        </w:rPr>
        <w:t xml:space="preserve">9. </w:t>
      </w:r>
      <w:r w:rsidRPr="001575AF">
        <w:rPr>
          <w:bCs/>
          <w:color w:val="000000" w:themeColor="text1"/>
        </w:rPr>
        <w:t xml:space="preserve">Многогранники </w:t>
      </w:r>
      <w:r w:rsidRPr="001575AF">
        <w:rPr>
          <w:color w:val="000000" w:themeColor="text1"/>
        </w:rPr>
        <w:t>(12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 xml:space="preserve">Вершины, ребра, грани многогранника. </w:t>
      </w:r>
      <w:r w:rsidRPr="001575AF">
        <w:rPr>
          <w:iCs/>
          <w:color w:val="000000" w:themeColor="text1"/>
        </w:rPr>
        <w:t>Развертка. Многогранные углы. Выпуклые многогранники. Теорема Эйлера</w:t>
      </w:r>
      <w:r w:rsidRPr="001575AF">
        <w:rPr>
          <w:color w:val="000000" w:themeColor="text1"/>
        </w:rPr>
        <w:t>.</w:t>
      </w:r>
      <w:r w:rsidRPr="001575AF">
        <w:rPr>
          <w:i/>
          <w:iCs/>
          <w:color w:val="000000" w:themeColor="text1"/>
        </w:rPr>
        <w:t xml:space="preserve"> </w:t>
      </w:r>
      <w:r w:rsidRPr="001575AF">
        <w:rPr>
          <w:color w:val="000000" w:themeColor="text1"/>
        </w:rPr>
        <w:t>Призма, ее основания, боковые ребра, высота, боковая поверхность. Прямая и</w:t>
      </w:r>
      <w:r w:rsidRPr="001575AF">
        <w:rPr>
          <w:iCs/>
          <w:color w:val="000000" w:themeColor="text1"/>
        </w:rPr>
        <w:t xml:space="preserve"> наклонная призма</w:t>
      </w:r>
      <w:r w:rsidRPr="001575AF">
        <w:rPr>
          <w:color w:val="000000" w:themeColor="text1"/>
        </w:rPr>
        <w:t xml:space="preserve">. Правильная призма. Параллелепипед. Куб. Пирамида, ее основание, боковые ребра, высота, боковая поверхность.  Треугольная  пирамида.  Правильная  пирамида.  </w:t>
      </w:r>
      <w:r w:rsidRPr="001575AF">
        <w:rPr>
          <w:iCs/>
          <w:color w:val="000000" w:themeColor="text1"/>
        </w:rPr>
        <w:t>Усеченная пирамида</w:t>
      </w:r>
      <w:r w:rsidRPr="001575AF">
        <w:rPr>
          <w:color w:val="000000" w:themeColor="text1"/>
        </w:rPr>
        <w:t xml:space="preserve">. </w:t>
      </w:r>
      <w:r w:rsidRPr="001575AF">
        <w:rPr>
          <w:i/>
          <w:iCs/>
          <w:color w:val="000000" w:themeColor="text1"/>
        </w:rPr>
        <w:t xml:space="preserve"> </w:t>
      </w:r>
      <w:r w:rsidRPr="001575AF">
        <w:rPr>
          <w:color w:val="000000" w:themeColor="text1"/>
        </w:rPr>
        <w:t xml:space="preserve">Симметрии в кубе, в параллелепипеде, </w:t>
      </w:r>
      <w:r w:rsidRPr="001575AF">
        <w:rPr>
          <w:iCs/>
          <w:color w:val="000000" w:themeColor="text1"/>
        </w:rPr>
        <w:t>в призме и пирамиде. Понятие о симметрии в пространстве (центральная, осевая, зеркальная). Примеры симметрий в окружающем мире</w:t>
      </w:r>
      <w:r w:rsidRPr="001575AF">
        <w:rPr>
          <w:color w:val="000000" w:themeColor="text1"/>
        </w:rPr>
        <w:t>.</w:t>
      </w:r>
      <w:r w:rsidRPr="001575AF">
        <w:rPr>
          <w:i/>
          <w:iCs/>
          <w:color w:val="000000" w:themeColor="text1"/>
        </w:rPr>
        <w:t xml:space="preserve"> </w:t>
      </w:r>
      <w:r w:rsidRPr="001575AF">
        <w:rPr>
          <w:color w:val="000000" w:themeColor="text1"/>
        </w:rPr>
        <w:t xml:space="preserve">Сечения куба, призмы, пирамиды. Представление о правильных многогранниках (тетраэдр, куб, октаэдр, додекаэдр и икосаэдр). </w:t>
      </w:r>
    </w:p>
    <w:p w:rsidR="00B05212" w:rsidRPr="001575AF" w:rsidRDefault="00B05212" w:rsidP="00B05212">
      <w:pPr>
        <w:spacing w:line="360" w:lineRule="auto"/>
        <w:jc w:val="both"/>
        <w:rPr>
          <w:color w:val="000000" w:themeColor="text1"/>
        </w:rPr>
      </w:pPr>
      <w:r w:rsidRPr="001575AF">
        <w:rPr>
          <w:color w:val="000000" w:themeColor="text1"/>
        </w:rPr>
        <w:t>Учащиеся смогут научиться:</w:t>
      </w:r>
    </w:p>
    <w:p w:rsidR="00B05212" w:rsidRPr="001575AF" w:rsidRDefault="00B05212" w:rsidP="00B05212">
      <w:pPr>
        <w:widowControl w:val="0"/>
        <w:numPr>
          <w:ilvl w:val="1"/>
          <w:numId w:val="12"/>
        </w:numPr>
        <w:tabs>
          <w:tab w:val="left" w:pos="426"/>
        </w:tabs>
        <w:autoSpaceDE w:val="0"/>
        <w:autoSpaceDN w:val="0"/>
        <w:adjustRightInd w:val="0"/>
        <w:spacing w:line="360" w:lineRule="auto"/>
        <w:ind w:left="426"/>
        <w:jc w:val="both"/>
        <w:rPr>
          <w:color w:val="000000" w:themeColor="text1"/>
        </w:rPr>
      </w:pPr>
      <w:r w:rsidRPr="001575AF">
        <w:rPr>
          <w:color w:val="000000" w:themeColor="text1"/>
        </w:rPr>
        <w:t>изображать основные многогранники и круглые тела; выполнять чертежи по условиям задач;</w:t>
      </w:r>
    </w:p>
    <w:p w:rsidR="00B05212" w:rsidRPr="001575AF" w:rsidRDefault="00B05212" w:rsidP="00B05212">
      <w:pPr>
        <w:widowControl w:val="0"/>
        <w:numPr>
          <w:ilvl w:val="1"/>
          <w:numId w:val="12"/>
        </w:numPr>
        <w:tabs>
          <w:tab w:val="left" w:pos="426"/>
        </w:tabs>
        <w:autoSpaceDE w:val="0"/>
        <w:autoSpaceDN w:val="0"/>
        <w:adjustRightInd w:val="0"/>
        <w:spacing w:line="360" w:lineRule="auto"/>
        <w:ind w:left="426"/>
        <w:jc w:val="both"/>
        <w:rPr>
          <w:color w:val="000000" w:themeColor="text1"/>
        </w:rPr>
      </w:pPr>
      <w:r w:rsidRPr="001575AF">
        <w:rPr>
          <w:color w:val="000000" w:themeColor="text1"/>
        </w:rPr>
        <w:t>решать планиметрические и простейшие стереометрические задачи на нахождение геометрических величин (длин, углов, площадей, объемов);</w:t>
      </w:r>
    </w:p>
    <w:p w:rsidR="00B05212" w:rsidRPr="001575AF" w:rsidRDefault="00B05212" w:rsidP="00B05212">
      <w:pPr>
        <w:widowControl w:val="0"/>
        <w:numPr>
          <w:ilvl w:val="1"/>
          <w:numId w:val="12"/>
        </w:numPr>
        <w:tabs>
          <w:tab w:val="left" w:pos="426"/>
        </w:tabs>
        <w:autoSpaceDE w:val="0"/>
        <w:autoSpaceDN w:val="0"/>
        <w:adjustRightInd w:val="0"/>
        <w:spacing w:line="360" w:lineRule="auto"/>
        <w:ind w:left="426"/>
        <w:jc w:val="both"/>
        <w:rPr>
          <w:color w:val="000000" w:themeColor="text1"/>
        </w:rPr>
      </w:pPr>
      <w:r w:rsidRPr="001575AF">
        <w:rPr>
          <w:color w:val="000000" w:themeColor="text1"/>
        </w:rPr>
        <w:t>использовать при решении стереометрических задач планиметрические факты и методы;</w:t>
      </w:r>
    </w:p>
    <w:p w:rsidR="00B05212" w:rsidRPr="001575AF" w:rsidRDefault="00B05212" w:rsidP="00B05212">
      <w:pPr>
        <w:tabs>
          <w:tab w:val="left" w:pos="705"/>
        </w:tabs>
        <w:spacing w:line="360" w:lineRule="auto"/>
        <w:jc w:val="both"/>
        <w:rPr>
          <w:color w:val="000000" w:themeColor="text1"/>
        </w:rPr>
      </w:pPr>
      <w:r w:rsidRPr="001575AF">
        <w:rPr>
          <w:bCs/>
          <w:iCs/>
          <w:color w:val="000000" w:themeColor="text1"/>
        </w:rPr>
        <w:lastRenderedPageBreak/>
        <w:t xml:space="preserve">использовать приобретенные знания и умения в практической деятельности и повседневной жизни: </w:t>
      </w:r>
      <w:r w:rsidRPr="001575AF">
        <w:rPr>
          <w:color w:val="000000" w:themeColor="text1"/>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B05212" w:rsidRPr="001575AF" w:rsidRDefault="00B05212" w:rsidP="00B05212">
      <w:pPr>
        <w:spacing w:line="360" w:lineRule="auto"/>
        <w:rPr>
          <w:color w:val="000000" w:themeColor="text1"/>
          <w:spacing w:val="-5"/>
        </w:rPr>
      </w:pPr>
      <w:r w:rsidRPr="001575AF">
        <w:rPr>
          <w:color w:val="000000" w:themeColor="text1"/>
          <w:spacing w:val="-3"/>
        </w:rPr>
        <w:t>10. Координаты и в</w:t>
      </w:r>
      <w:r w:rsidRPr="001575AF">
        <w:rPr>
          <w:bCs/>
          <w:color w:val="000000" w:themeColor="text1"/>
        </w:rPr>
        <w:t xml:space="preserve">екторы </w:t>
      </w:r>
      <w:r w:rsidRPr="001575AF">
        <w:rPr>
          <w:color w:val="000000" w:themeColor="text1"/>
        </w:rPr>
        <w:t>(7 ч).</w:t>
      </w:r>
    </w:p>
    <w:p w:rsidR="00B05212" w:rsidRPr="001575AF" w:rsidRDefault="00B05212" w:rsidP="00B05212">
      <w:pPr>
        <w:shd w:val="clear" w:color="auto" w:fill="FFFFFF"/>
        <w:tabs>
          <w:tab w:val="left" w:pos="0"/>
        </w:tabs>
        <w:spacing w:line="360" w:lineRule="auto"/>
        <w:ind w:right="68"/>
        <w:jc w:val="both"/>
        <w:rPr>
          <w:i/>
          <w:iCs/>
          <w:color w:val="000000" w:themeColor="text1"/>
        </w:rPr>
      </w:pPr>
      <w:r w:rsidRPr="001575AF">
        <w:rPr>
          <w:i/>
          <w:iCs/>
          <w:color w:val="000000" w:themeColor="text1"/>
        </w:rPr>
        <w:t xml:space="preserve">Содержание темы: </w:t>
      </w:r>
      <w:r w:rsidRPr="001575AF">
        <w:rPr>
          <w:color w:val="000000" w:themeColor="text1"/>
        </w:rPr>
        <w:t xml:space="preserve">Декартовы координаты в пространстве. Формула расстояния между двумя точками. Уравнения сферы </w:t>
      </w:r>
      <w:r w:rsidRPr="001575AF">
        <w:rPr>
          <w:i/>
          <w:iCs/>
          <w:color w:val="000000" w:themeColor="text1"/>
        </w:rPr>
        <w:t xml:space="preserve">и плоскости. Формула расстояния от точки до плоскости. </w:t>
      </w:r>
      <w:r w:rsidRPr="001575AF">
        <w:rPr>
          <w:color w:val="000000" w:themeColor="text1"/>
        </w:rPr>
        <w:t>Векторы. Модуль вектора. Равенство векторов. Сложение векторов и умножение вектора на число. Угол между векторами. Координаты вектора. Коллинеарные векторы. Разложение вектора по двум неколлинеарным векторам. Компланарные векторы. Разложение по трем некомпланарным векторам.</w:t>
      </w:r>
    </w:p>
    <w:p w:rsidR="00B05212" w:rsidRPr="001575AF" w:rsidRDefault="00B05212" w:rsidP="00B05212">
      <w:pPr>
        <w:spacing w:line="360" w:lineRule="auto"/>
        <w:jc w:val="both"/>
        <w:rPr>
          <w:color w:val="000000" w:themeColor="text1"/>
        </w:rPr>
      </w:pPr>
      <w:r w:rsidRPr="001575AF">
        <w:rPr>
          <w:color w:val="000000" w:themeColor="text1"/>
        </w:rPr>
        <w:t>Учащиеся смогут научиться:</w:t>
      </w:r>
    </w:p>
    <w:p w:rsidR="00B05212" w:rsidRPr="001575AF" w:rsidRDefault="00B05212" w:rsidP="00B05212">
      <w:pPr>
        <w:widowControl w:val="0"/>
        <w:numPr>
          <w:ilvl w:val="1"/>
          <w:numId w:val="13"/>
        </w:numPr>
        <w:tabs>
          <w:tab w:val="left" w:pos="426"/>
        </w:tabs>
        <w:autoSpaceDE w:val="0"/>
        <w:autoSpaceDN w:val="0"/>
        <w:adjustRightInd w:val="0"/>
        <w:spacing w:line="360" w:lineRule="auto"/>
        <w:ind w:left="426" w:hanging="426"/>
        <w:jc w:val="both"/>
        <w:rPr>
          <w:color w:val="000000" w:themeColor="text1"/>
        </w:rPr>
      </w:pPr>
      <w:r w:rsidRPr="001575AF">
        <w:rPr>
          <w:color w:val="000000" w:themeColor="text1"/>
        </w:rPr>
        <w:t>распознавать на чертежах и моделях пространственные формы; соотносить трехмерные объекты с их описаниями, изображениями;</w:t>
      </w:r>
    </w:p>
    <w:p w:rsidR="00B05212" w:rsidRPr="001575AF" w:rsidRDefault="00B05212" w:rsidP="00B05212">
      <w:pPr>
        <w:widowControl w:val="0"/>
        <w:numPr>
          <w:ilvl w:val="1"/>
          <w:numId w:val="13"/>
        </w:numPr>
        <w:tabs>
          <w:tab w:val="left" w:pos="426"/>
        </w:tabs>
        <w:autoSpaceDE w:val="0"/>
        <w:autoSpaceDN w:val="0"/>
        <w:adjustRightInd w:val="0"/>
        <w:spacing w:line="360" w:lineRule="auto"/>
        <w:ind w:left="426"/>
        <w:jc w:val="both"/>
        <w:rPr>
          <w:color w:val="000000" w:themeColor="text1"/>
        </w:rPr>
      </w:pPr>
      <w:r w:rsidRPr="001575AF">
        <w:rPr>
          <w:color w:val="000000" w:themeColor="text1"/>
        </w:rPr>
        <w:t>проводить доказательные рассуждения в ходе решения задач</w:t>
      </w:r>
    </w:p>
    <w:p w:rsidR="00B05212" w:rsidRPr="001575AF" w:rsidRDefault="00B05212" w:rsidP="00B05212">
      <w:pPr>
        <w:spacing w:line="360" w:lineRule="auto"/>
        <w:rPr>
          <w:color w:val="000000" w:themeColor="text1"/>
        </w:rPr>
      </w:pPr>
      <w:r w:rsidRPr="001575AF">
        <w:rPr>
          <w:color w:val="000000" w:themeColor="text1"/>
        </w:rPr>
        <w:t>Повторение (19 часов)</w:t>
      </w:r>
    </w:p>
    <w:p w:rsidR="00B05212" w:rsidRPr="001575AF" w:rsidRDefault="00B05212" w:rsidP="00B05212">
      <w:pPr>
        <w:shd w:val="clear" w:color="auto" w:fill="FFFFFF"/>
        <w:spacing w:before="100" w:beforeAutospacing="1" w:after="100" w:afterAutospacing="1" w:line="360" w:lineRule="auto"/>
        <w:ind w:left="936"/>
        <w:rPr>
          <w:color w:val="000000" w:themeColor="text1"/>
        </w:rPr>
      </w:pPr>
    </w:p>
    <w:sectPr w:rsidR="00B05212" w:rsidRPr="001575AF" w:rsidSect="00BC3E05">
      <w:footerReference w:type="default" r:id="rId7"/>
      <w:pgSz w:w="16838" w:h="11906" w:orient="landscape"/>
      <w:pgMar w:top="1701" w:right="709" w:bottom="850"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49" w:rsidRDefault="00D51F49" w:rsidP="00BC3E05">
      <w:r>
        <w:separator/>
      </w:r>
    </w:p>
  </w:endnote>
  <w:endnote w:type="continuationSeparator" w:id="1">
    <w:p w:rsidR="00D51F49" w:rsidRDefault="00D51F49" w:rsidP="00BC3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96"/>
      <w:docPartObj>
        <w:docPartGallery w:val="Page Numbers (Bottom of Page)"/>
        <w:docPartUnique/>
      </w:docPartObj>
    </w:sdtPr>
    <w:sdtContent>
      <w:p w:rsidR="00BC3E05" w:rsidRDefault="00DE522B">
        <w:pPr>
          <w:pStyle w:val="a6"/>
          <w:jc w:val="center"/>
        </w:pPr>
        <w:fldSimple w:instr=" PAGE   \* MERGEFORMAT ">
          <w:r w:rsidR="001575AF">
            <w:rPr>
              <w:noProof/>
            </w:rPr>
            <w:t>25</w:t>
          </w:r>
        </w:fldSimple>
      </w:p>
    </w:sdtContent>
  </w:sdt>
  <w:p w:rsidR="00BC3E05" w:rsidRDefault="00BC3E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49" w:rsidRDefault="00D51F49" w:rsidP="00BC3E05">
      <w:r>
        <w:separator/>
      </w:r>
    </w:p>
  </w:footnote>
  <w:footnote w:type="continuationSeparator" w:id="1">
    <w:p w:rsidR="00D51F49" w:rsidRDefault="00D51F49" w:rsidP="00BC3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96215"/>
    <w:multiLevelType w:val="hybridMultilevel"/>
    <w:tmpl w:val="1D2A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26015C"/>
    <w:multiLevelType w:val="hybridMultilevel"/>
    <w:tmpl w:val="60E0E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23D50"/>
    <w:multiLevelType w:val="multilevel"/>
    <w:tmpl w:val="90A0E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5">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6">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C866A0C"/>
    <w:multiLevelType w:val="hybridMultilevel"/>
    <w:tmpl w:val="128E493C"/>
    <w:lvl w:ilvl="0" w:tplc="6BBC76CE">
      <w:start w:val="4"/>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4F01322E"/>
    <w:multiLevelType w:val="hybridMultilevel"/>
    <w:tmpl w:val="C35E9AB2"/>
    <w:lvl w:ilvl="0" w:tplc="88129086">
      <w:start w:val="65535"/>
      <w:numFmt w:val="bullet"/>
      <w:lvlText w:val="-"/>
      <w:lvlJc w:val="left"/>
      <w:pPr>
        <w:ind w:left="720" w:hanging="360"/>
      </w:pPr>
      <w:rPr>
        <w:rFonts w:ascii="Times New Roman" w:hAnsi="Times New Roman" w:cs="Times New Roman" w:hint="default"/>
      </w:rPr>
    </w:lvl>
    <w:lvl w:ilvl="1" w:tplc="88129086">
      <w:start w:val="65535"/>
      <w:numFmt w:val="bullet"/>
      <w:lvlText w:val="-"/>
      <w:lvlJc w:val="left"/>
      <w:pPr>
        <w:ind w:left="1637"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1">
    <w:nsid w:val="69D44AB2"/>
    <w:multiLevelType w:val="hybridMultilevel"/>
    <w:tmpl w:val="EB361A4E"/>
    <w:lvl w:ilvl="0" w:tplc="0419000F">
      <w:start w:val="7"/>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E57FC7"/>
    <w:multiLevelType w:val="hybridMultilevel"/>
    <w:tmpl w:val="6EBEC6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E82F45A">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4">
    <w:nsid w:val="784244EB"/>
    <w:multiLevelType w:val="hybridMultilevel"/>
    <w:tmpl w:val="790892AA"/>
    <w:lvl w:ilvl="0" w:tplc="88129086">
      <w:start w:val="65535"/>
      <w:numFmt w:val="bullet"/>
      <w:lvlText w:val="-"/>
      <w:lvlJc w:val="left"/>
      <w:pPr>
        <w:ind w:left="720" w:hanging="360"/>
      </w:pPr>
      <w:rPr>
        <w:rFonts w:ascii="Times New Roman" w:hAnsi="Times New Roman" w:cs="Times New Roman" w:hint="default"/>
      </w:rPr>
    </w:lvl>
    <w:lvl w:ilvl="1" w:tplc="88129086">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0"/>
  </w:num>
  <w:num w:numId="5">
    <w:abstractNumId w:val="5"/>
  </w:num>
  <w:num w:numId="6">
    <w:abstractNumId w:val="6"/>
  </w:num>
  <w:num w:numId="7">
    <w:abstractNumId w:val="9"/>
  </w:num>
  <w:num w:numId="8">
    <w:abstractNumId w:val="4"/>
  </w:num>
  <w:num w:numId="9">
    <w:abstractNumId w:val="1"/>
  </w:num>
  <w:num w:numId="10">
    <w:abstractNumId w:val="7"/>
  </w:num>
  <w:num w:numId="11">
    <w:abstractNumId w:val="3"/>
  </w:num>
  <w:num w:numId="12">
    <w:abstractNumId w:val="14"/>
  </w:num>
  <w:num w:numId="13">
    <w:abstractNumId w:val="8"/>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01E9F"/>
    <w:rsid w:val="000B0BF0"/>
    <w:rsid w:val="000E1703"/>
    <w:rsid w:val="000E70AD"/>
    <w:rsid w:val="001575AF"/>
    <w:rsid w:val="00187452"/>
    <w:rsid w:val="00284772"/>
    <w:rsid w:val="00360801"/>
    <w:rsid w:val="00393D9E"/>
    <w:rsid w:val="0042323B"/>
    <w:rsid w:val="00601E9F"/>
    <w:rsid w:val="00666121"/>
    <w:rsid w:val="00866ACE"/>
    <w:rsid w:val="009E06EA"/>
    <w:rsid w:val="00B05212"/>
    <w:rsid w:val="00BC3E05"/>
    <w:rsid w:val="00C52425"/>
    <w:rsid w:val="00CD1C32"/>
    <w:rsid w:val="00D51F49"/>
    <w:rsid w:val="00D54E04"/>
    <w:rsid w:val="00DE522B"/>
    <w:rsid w:val="00F16BF9"/>
    <w:rsid w:val="00FA19BB"/>
    <w:rsid w:val="00FD4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5212"/>
    <w:pPr>
      <w:keepNext/>
      <w:spacing w:line="276" w:lineRule="auto"/>
      <w:ind w:firstLine="709"/>
      <w:jc w:val="both"/>
      <w:outlineLvl w:val="0"/>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BF9"/>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semiHidden/>
    <w:unhideWhenUsed/>
    <w:rsid w:val="00BC3E05"/>
    <w:pPr>
      <w:tabs>
        <w:tab w:val="center" w:pos="4677"/>
        <w:tab w:val="right" w:pos="9355"/>
      </w:tabs>
    </w:pPr>
  </w:style>
  <w:style w:type="character" w:customStyle="1" w:styleId="a5">
    <w:name w:val="Верхний колонтитул Знак"/>
    <w:basedOn w:val="a0"/>
    <w:link w:val="a4"/>
    <w:uiPriority w:val="99"/>
    <w:semiHidden/>
    <w:rsid w:val="00BC3E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C3E05"/>
    <w:pPr>
      <w:tabs>
        <w:tab w:val="center" w:pos="4677"/>
        <w:tab w:val="right" w:pos="9355"/>
      </w:tabs>
    </w:pPr>
  </w:style>
  <w:style w:type="character" w:customStyle="1" w:styleId="a7">
    <w:name w:val="Нижний колонтитул Знак"/>
    <w:basedOn w:val="a0"/>
    <w:link w:val="a6"/>
    <w:uiPriority w:val="99"/>
    <w:rsid w:val="00BC3E0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05212"/>
    <w:rPr>
      <w:rFonts w:ascii="Times New Roman" w:eastAsia="Times New Roman" w:hAnsi="Times New Roman" w:cs="Times New Roman"/>
      <w:b/>
      <w:bCs/>
      <w:i/>
      <w:iCs/>
      <w:sz w:val="28"/>
      <w:szCs w:val="24"/>
      <w:u w:val="single"/>
      <w:lang w:eastAsia="ru-RU"/>
    </w:rPr>
  </w:style>
  <w:style w:type="paragraph" w:styleId="a8">
    <w:name w:val="Body Text"/>
    <w:basedOn w:val="a"/>
    <w:link w:val="a9"/>
    <w:rsid w:val="00B05212"/>
    <w:pPr>
      <w:spacing w:after="120" w:line="276" w:lineRule="auto"/>
      <w:ind w:firstLine="709"/>
      <w:jc w:val="both"/>
    </w:pPr>
  </w:style>
  <w:style w:type="character" w:customStyle="1" w:styleId="a9">
    <w:name w:val="Основной текст Знак"/>
    <w:basedOn w:val="a0"/>
    <w:link w:val="a8"/>
    <w:rsid w:val="00B052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79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5594</Words>
  <Characters>31889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noum</dc:creator>
  <cp:lastModifiedBy>noum</cp:lastModifiedBy>
  <cp:revision>11</cp:revision>
  <cp:lastPrinted>2014-10-07T06:40:00Z</cp:lastPrinted>
  <dcterms:created xsi:type="dcterms:W3CDTF">2014-08-31T08:49:00Z</dcterms:created>
  <dcterms:modified xsi:type="dcterms:W3CDTF">2014-10-07T06:41:00Z</dcterms:modified>
</cp:coreProperties>
</file>