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26B3" w:rsidRDefault="00CA26B3">
      <w:r w:rsidRPr="00CA26B3">
        <w:t xml:space="preserve">                                                 «Лето и безопасность наших детей»</w:t>
      </w:r>
    </w:p>
    <w:p w:rsidR="00CA26B3" w:rsidRPr="00CA26B3" w:rsidRDefault="00CA26B3" w:rsidP="00CA26B3">
      <w:r w:rsidRPr="00CA26B3">
        <w:t>Д</w:t>
      </w:r>
      <w:r>
        <w:t xml:space="preserve">авайте вспомним некоторые </w:t>
      </w:r>
      <w:r w:rsidRPr="00CA26B3">
        <w:t xml:space="preserve">опасные моменты для детей в прекрасное время года, как лето: </w:t>
      </w:r>
    </w:p>
    <w:p w:rsidR="00CA26B3" w:rsidRPr="00CA26B3" w:rsidRDefault="00CA26B3" w:rsidP="00CA26B3">
      <w:r w:rsidRPr="00CA26B3">
        <w:t xml:space="preserve"> ОСТОРОЖНО: БОЛЕЗНЕТВОРНЫЕ МИКРОБЫ! - 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 </w:t>
      </w:r>
    </w:p>
    <w:p w:rsidR="00CA26B3" w:rsidRPr="00CA26B3" w:rsidRDefault="00CA26B3" w:rsidP="00CA26B3">
      <w:r w:rsidRPr="00CA26B3">
        <w:t xml:space="preserve">-  Не забывайте обязательно мыть овощи и фрукты перед употреблением. </w:t>
      </w:r>
    </w:p>
    <w:p w:rsidR="00CA26B3" w:rsidRPr="00CA26B3" w:rsidRDefault="00CA26B3" w:rsidP="00CA26B3">
      <w:r w:rsidRPr="00CA26B3">
        <w:t xml:space="preserve">-  Правило: «Мыть руки перед едой! летом, как никогда, </w:t>
      </w:r>
      <w:proofErr w:type="gramStart"/>
      <w:r w:rsidRPr="00CA26B3">
        <w:t>актуальное</w:t>
      </w:r>
      <w:proofErr w:type="gramEnd"/>
      <w:r w:rsidRPr="00CA26B3">
        <w:t xml:space="preserve">! » Перед тем как перекусить в открытом кафе на улице, обратите внимание, есть ли там умывальник. </w:t>
      </w:r>
    </w:p>
    <w:p w:rsidR="00CA26B3" w:rsidRDefault="00CA26B3" w:rsidP="00CA26B3">
      <w:pPr>
        <w:rPr>
          <w:lang w:val="en-US"/>
        </w:rPr>
      </w:pPr>
      <w:r w:rsidRPr="00CA26B3">
        <w:t xml:space="preserve"> ОСТОРОЖНО: СОЛНЦЕ! -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  </w:t>
      </w:r>
    </w:p>
    <w:p w:rsidR="00CA26B3" w:rsidRPr="00CA26B3" w:rsidRDefault="00CA26B3" w:rsidP="00CA26B3">
      <w:r w:rsidRPr="00CA26B3">
        <w:t xml:space="preserve">ОСТОРОЖНО ВОЗЛЕ ВОДОЕМОВ. - Вы отвечаете за жизнь и здоровье ваших детей!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Не оставляйте детей без присмотра при отдыхе на водных объектах!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 Не отпускайте детей гулять одних вблизи водоемов!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За купающимися детьми должно вестись непрерывное наблюдение со стороны взрослых! </w:t>
      </w:r>
    </w:p>
    <w:p w:rsidR="00CA26B3" w:rsidRPr="00CA26B3" w:rsidRDefault="00CA26B3" w:rsidP="00CA26B3">
      <w:r w:rsidRPr="00CA26B3">
        <w:t>ОПАСНОСТИ, СВЯЗАННЫЕ С ПУТЕШЕСТВИЕМ НА ЛИЧНОМ ТРАНСПОРТЕ:- Открытые окна;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>Незаблокированные двери;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>Остановки в незнакомых местах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Сажайте детей на самые безопасные места (середину или правую часть заднего сиденья). Пристёгивайте ребёнка ремнями безопасности.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Не разрешайте ребёнку стоять между сиденьями, высовываться из окна, выставлять руки, снимать блок с двери, трогать ручки во время движения.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Выходить из машины ребёнку можно только после взрослого. </w:t>
      </w:r>
    </w:p>
    <w:p w:rsidR="00CA26B3" w:rsidRPr="00CA26B3" w:rsidRDefault="00CA26B3" w:rsidP="00CA26B3">
      <w:r w:rsidRPr="00CA26B3">
        <w:t>ОПАСНОСТИ, СВЯЗАННЫЕ С КАТАНИЕМ НА РОЛИКАХ И ВЕЛОСИПЕДЕ:- Крутой склон дороги;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>Неровности на дороге;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Проезжающий транспорт.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 Не разрешайте ребёнку выходить на улицу с велосипедом, самокатом или роликами без сопровождения взрослых.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 Научите его останавливаться у опасных мест- выездов машин из дворов, с автостоянок и др.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 Разрешайте кататься только по тротуарам с ровной поверхностью.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Если ребёнок ещё плохо управляет велосипедом и часто падает, снабдите его индивидуальными средствами защиты – наколенниками, налокотниками, шлемом. </w:t>
      </w:r>
    </w:p>
    <w:p w:rsidR="00CA26B3" w:rsidRPr="00CA26B3" w:rsidRDefault="00CA26B3" w:rsidP="00CA26B3">
      <w:r w:rsidRPr="00CA26B3">
        <w:t xml:space="preserve"> ОСТОРОЖНО: НАСЕКОМЫЕ. - Для детей опасны укусы пчел, ос, комаров.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t xml:space="preserve"> При оказании первой помощи в первую очередь следует удалить жало из места укуса, затем промыть ранку спиртом и положить холод. </w:t>
      </w:r>
    </w:p>
    <w:p w:rsidR="00CA26B3" w:rsidRPr="00CA26B3" w:rsidRDefault="00CA26B3" w:rsidP="00CA26B3">
      <w:pPr>
        <w:pStyle w:val="a3"/>
        <w:numPr>
          <w:ilvl w:val="0"/>
          <w:numId w:val="3"/>
        </w:numPr>
      </w:pPr>
      <w:r w:rsidRPr="00CA26B3">
        <w:lastRenderedPageBreak/>
        <w:t>- 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CA26B3">
        <w:t xml:space="preserve"> .</w:t>
      </w:r>
      <w:proofErr w:type="gramEnd"/>
    </w:p>
    <w:p w:rsidR="00CA26B3" w:rsidRPr="00CA26B3" w:rsidRDefault="00CA26B3" w:rsidP="00CA26B3">
      <w:r>
        <w:t xml:space="preserve">                                Желаю</w:t>
      </w:r>
      <w:r w:rsidRPr="00CA26B3">
        <w:t xml:space="preserve"> вам интересного лета, хорошего настроения, здоровья!</w:t>
      </w:r>
    </w:p>
    <w:sectPr w:rsidR="00CA26B3" w:rsidRPr="00CA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579"/>
    <w:multiLevelType w:val="hybridMultilevel"/>
    <w:tmpl w:val="822EC724"/>
    <w:lvl w:ilvl="0" w:tplc="32F2C6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017A"/>
    <w:multiLevelType w:val="hybridMultilevel"/>
    <w:tmpl w:val="25CC8B0C"/>
    <w:lvl w:ilvl="0" w:tplc="2326B3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9535A"/>
    <w:multiLevelType w:val="hybridMultilevel"/>
    <w:tmpl w:val="C9EC1A8A"/>
    <w:lvl w:ilvl="0" w:tplc="94F8982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26B3"/>
    <w:rsid w:val="00CA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2015-07-23T05:21:00Z</dcterms:created>
  <dcterms:modified xsi:type="dcterms:W3CDTF">2015-07-23T05:31:00Z</dcterms:modified>
</cp:coreProperties>
</file>