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EF" w:rsidRPr="00BD296F" w:rsidRDefault="006B13EF" w:rsidP="00BD296F">
      <w:pPr>
        <w:spacing w:line="360" w:lineRule="auto"/>
        <w:rPr>
          <w:rFonts w:ascii="Times New Roman" w:hAnsi="Times New Roman" w:cs="Times New Roman"/>
          <w:sz w:val="28"/>
          <w:szCs w:val="28"/>
          <w:lang w:val="en-US"/>
        </w:rPr>
      </w:pPr>
    </w:p>
    <w:p w:rsidR="00E014D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Консультация для родителей </w:t>
      </w:r>
      <w:r w:rsidR="00EA2AB3" w:rsidRPr="00BD296F">
        <w:rPr>
          <w:rFonts w:ascii="Times New Roman" w:hAnsi="Times New Roman" w:cs="Times New Roman"/>
          <w:sz w:val="28"/>
          <w:szCs w:val="28"/>
        </w:rPr>
        <w:t xml:space="preserve"> </w:t>
      </w:r>
    </w:p>
    <w:p w:rsidR="006B13EF" w:rsidRPr="00BD296F" w:rsidRDefault="006B13EF" w:rsidP="00BD296F">
      <w:pPr>
        <w:spacing w:line="360" w:lineRule="auto"/>
        <w:rPr>
          <w:rFonts w:ascii="Times New Roman" w:hAnsi="Times New Roman" w:cs="Times New Roman"/>
          <w:b/>
          <w:sz w:val="28"/>
          <w:szCs w:val="28"/>
        </w:rPr>
      </w:pPr>
      <w:r w:rsidRPr="00BD296F">
        <w:rPr>
          <w:rFonts w:ascii="Times New Roman" w:hAnsi="Times New Roman" w:cs="Times New Roman"/>
          <w:b/>
          <w:sz w:val="28"/>
          <w:szCs w:val="28"/>
        </w:rPr>
        <w:t>« Детское экспериментирование»</w:t>
      </w:r>
    </w:p>
    <w:p w:rsidR="001A70D1" w:rsidRPr="00BD296F" w:rsidRDefault="001A70D1"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Выполнила</w:t>
      </w:r>
      <w:proofErr w:type="gramStart"/>
      <w:r w:rsidRPr="00BD296F">
        <w:rPr>
          <w:rFonts w:ascii="Times New Roman" w:hAnsi="Times New Roman" w:cs="Times New Roman"/>
          <w:sz w:val="28"/>
          <w:szCs w:val="28"/>
        </w:rPr>
        <w:t xml:space="preserve"> :</w:t>
      </w:r>
      <w:proofErr w:type="gramEnd"/>
      <w:r w:rsidRPr="00BD296F">
        <w:rPr>
          <w:rFonts w:ascii="Times New Roman" w:hAnsi="Times New Roman" w:cs="Times New Roman"/>
          <w:sz w:val="28"/>
          <w:szCs w:val="28"/>
        </w:rPr>
        <w:t xml:space="preserve"> воспитатель Гребенщикова Н.Н.</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не на все вопросы </w:t>
      </w:r>
      <w:proofErr w:type="gramStart"/>
      <w:r w:rsidRPr="00BD296F">
        <w:rPr>
          <w:rFonts w:ascii="Times New Roman" w:hAnsi="Times New Roman" w:cs="Times New Roman"/>
          <w:sz w:val="28"/>
          <w:szCs w:val="28"/>
        </w:rPr>
        <w:t>юного</w:t>
      </w:r>
      <w:proofErr w:type="gramEnd"/>
      <w:r w:rsidRPr="00BD296F">
        <w:rPr>
          <w:rFonts w:ascii="Times New Roman" w:hAnsi="Times New Roman" w:cs="Times New Roman"/>
          <w:sz w:val="28"/>
          <w:szCs w:val="28"/>
        </w:rPr>
        <w:t xml:space="preserve"> почемучки? С готовностью показываете предметы, притягивающие любопытный взор и рассказываете о них? Это не праздные вопросы, от которых легко отшутиться: «много будешь знать, скоро состаришься». К сожалению,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проводится непосредственно-образовательная деятельность с элементами экспериментирования. В группе созданы условия для развития детской познавательной деятельности: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материалы (песок, вода), схемы и т.п.</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lastRenderedPageBreak/>
        <w:t>Необходимо соблюдать некоторые правила: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1.Установить цель эксперимента (для чего мы проводим опыт).</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2.Подобрать материалы (список всего необходимого для проведения опыта).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3.Обсудить процесс (поэтапные инструкции по проведению эксперимента).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4.Подвести итоги (точное описание ожидаемого результата).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5.Объяснить "почему?" доступными для ребёнка словами.</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Ребенок дошкольник сам по себе уже является маленьким исследователем, проявляя все больше интерес </w:t>
      </w:r>
      <w:proofErr w:type="gramStart"/>
      <w:r w:rsidRPr="00BD296F">
        <w:rPr>
          <w:rFonts w:ascii="Times New Roman" w:hAnsi="Times New Roman" w:cs="Times New Roman"/>
          <w:sz w:val="28"/>
          <w:szCs w:val="28"/>
        </w:rPr>
        <w:t>к</w:t>
      </w:r>
      <w:proofErr w:type="gramEnd"/>
      <w:r w:rsidRPr="00BD296F">
        <w:rPr>
          <w:rFonts w:ascii="Times New Roman" w:hAnsi="Times New Roman" w:cs="Times New Roman"/>
          <w:sz w:val="28"/>
          <w:szCs w:val="28"/>
        </w:rPr>
        <w:t xml:space="preserve"> </w:t>
      </w:r>
      <w:proofErr w:type="gramStart"/>
      <w:r w:rsidRPr="00BD296F">
        <w:rPr>
          <w:rFonts w:ascii="Times New Roman" w:hAnsi="Times New Roman" w:cs="Times New Roman"/>
          <w:sz w:val="28"/>
          <w:szCs w:val="28"/>
        </w:rPr>
        <w:t>различного</w:t>
      </w:r>
      <w:proofErr w:type="gramEnd"/>
      <w:r w:rsidRPr="00BD296F">
        <w:rPr>
          <w:rFonts w:ascii="Times New Roman" w:hAnsi="Times New Roman" w:cs="Times New Roman"/>
          <w:sz w:val="28"/>
          <w:szCs w:val="28"/>
        </w:rPr>
        <w:t xml:space="preserve">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w:t>
      </w:r>
      <w:proofErr w:type="gramStart"/>
      <w:r w:rsidRPr="00BD296F">
        <w:rPr>
          <w:rFonts w:ascii="Times New Roman" w:hAnsi="Times New Roman" w:cs="Times New Roman"/>
          <w:sz w:val="28"/>
          <w:szCs w:val="28"/>
        </w:rPr>
        <w:t>и-</w:t>
      </w:r>
      <w:proofErr w:type="gramEnd"/>
      <w:r w:rsidRPr="00BD296F">
        <w:rPr>
          <w:rFonts w:ascii="Times New Roman" w:hAnsi="Times New Roman" w:cs="Times New Roman"/>
          <w:sz w:val="28"/>
          <w:szCs w:val="28"/>
        </w:rPr>
        <w:t xml:space="preserve">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то качество, которое необходимо развивать так же, как развивают у детей память, внимание, логику.</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Я хочу привести несколько примеров опытов, которые вы, родители, сможете делать дома вместе с детьми. Самые обычные булавки, когда их бросают в таз с водой, превращаются в утопающих. «Давай, спасать их! »- </w:t>
      </w:r>
      <w:r w:rsidRPr="00BD296F">
        <w:rPr>
          <w:rFonts w:ascii="Times New Roman" w:hAnsi="Times New Roman" w:cs="Times New Roman"/>
          <w:sz w:val="28"/>
          <w:szCs w:val="28"/>
        </w:rPr>
        <w:lastRenderedPageBreak/>
        <w:t>говорит мама. «А как? ».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w:t>
      </w:r>
      <w:proofErr w:type="gramStart"/>
      <w:r w:rsidRPr="00BD296F">
        <w:rPr>
          <w:rFonts w:ascii="Times New Roman" w:hAnsi="Times New Roman" w:cs="Times New Roman"/>
          <w:sz w:val="28"/>
          <w:szCs w:val="28"/>
        </w:rPr>
        <w:t>й-</w:t>
      </w:r>
      <w:proofErr w:type="gramEnd"/>
      <w:r w:rsidRPr="00BD296F">
        <w:rPr>
          <w:rFonts w:ascii="Times New Roman" w:hAnsi="Times New Roman" w:cs="Times New Roman"/>
          <w:sz w:val="28"/>
          <w:szCs w:val="28"/>
        </w:rPr>
        <w:t xml:space="preserve">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«Мыльные пузыри» (надувать пузыри через трубочку или делать шапку из пены)</w:t>
      </w:r>
      <w:proofErr w:type="gramStart"/>
      <w:r w:rsidRPr="00BD296F">
        <w:rPr>
          <w:rFonts w:ascii="Times New Roman" w:hAnsi="Times New Roman" w:cs="Times New Roman"/>
          <w:sz w:val="28"/>
          <w:szCs w:val="28"/>
        </w:rPr>
        <w:t xml:space="preserve"> .</w:t>
      </w:r>
      <w:proofErr w:type="gramEnd"/>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Можно провести опыт «</w:t>
      </w:r>
      <w:proofErr w:type="gramStart"/>
      <w:r w:rsidRPr="00BD296F">
        <w:rPr>
          <w:rFonts w:ascii="Times New Roman" w:hAnsi="Times New Roman" w:cs="Times New Roman"/>
          <w:sz w:val="28"/>
          <w:szCs w:val="28"/>
        </w:rPr>
        <w:t>Тонет</w:t>
      </w:r>
      <w:proofErr w:type="gramEnd"/>
      <w:r w:rsidRPr="00BD296F">
        <w:rPr>
          <w:rFonts w:ascii="Times New Roman" w:hAnsi="Times New Roman" w:cs="Times New Roman"/>
          <w:sz w:val="28"/>
          <w:szCs w:val="28"/>
        </w:rPr>
        <w:t xml:space="preserve"> не тонет»- мыло утопить в воде и узнать, тонет мыло или нет. Можно сделать «Волшебную воду» (смешивание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какой-нибудь опыт или сделаете вместе с ним, ему будет очень интересно. Он пока не знает сам, чего хочет и что вообще может быть интересного, поэтому важно, если вы ему подскажите идею.</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Огромный интерес вызывает у детей опыты по замораживанию воды.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w:t>
      </w:r>
      <w:proofErr w:type="gramStart"/>
      <w:r w:rsidRPr="00BD296F">
        <w:rPr>
          <w:rFonts w:ascii="Times New Roman" w:hAnsi="Times New Roman" w:cs="Times New Roman"/>
          <w:sz w:val="28"/>
          <w:szCs w:val="28"/>
        </w:rPr>
        <w:t>удивится</w:t>
      </w:r>
      <w:proofErr w:type="gramEnd"/>
      <w:r w:rsidRPr="00BD296F">
        <w:rPr>
          <w:rFonts w:ascii="Times New Roman" w:hAnsi="Times New Roman" w:cs="Times New Roman"/>
          <w:sz w:val="28"/>
          <w:szCs w:val="28"/>
        </w:rPr>
        <w:t xml:space="preserve"> какой причудливый узор образовали капли краски в замершей воде. Опыты с замораживание вод</w:t>
      </w:r>
      <w:proofErr w:type="gramStart"/>
      <w:r w:rsidRPr="00BD296F">
        <w:rPr>
          <w:rFonts w:ascii="Times New Roman" w:hAnsi="Times New Roman" w:cs="Times New Roman"/>
          <w:sz w:val="28"/>
          <w:szCs w:val="28"/>
        </w:rPr>
        <w:t>ы-</w:t>
      </w:r>
      <w:proofErr w:type="gramEnd"/>
      <w:r w:rsidRPr="00BD296F">
        <w:rPr>
          <w:rFonts w:ascii="Times New Roman" w:hAnsi="Times New Roman" w:cs="Times New Roman"/>
          <w:sz w:val="28"/>
          <w:szCs w:val="28"/>
        </w:rPr>
        <w:t xml:space="preserve"> повод для возникновения </w:t>
      </w:r>
      <w:r w:rsidRPr="00BD296F">
        <w:rPr>
          <w:rFonts w:ascii="Times New Roman" w:hAnsi="Times New Roman" w:cs="Times New Roman"/>
          <w:sz w:val="28"/>
          <w:szCs w:val="28"/>
        </w:rPr>
        <w:lastRenderedPageBreak/>
        <w:t>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На прогулке с ребенком возникают другие важные проблемы, что произойдет со снегом, если его поместить в тепло?</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«Дорожки из песка»- набрать в горсть сухой песок и медленно высыпать его, создавая различные формы. Можно на прогулке с ребенком поиграть в игру «Сравним песок»- предложите ребенку сравнить постройку из сухого и мокрого песка.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Игр</w:t>
      </w:r>
      <w:proofErr w:type="gramStart"/>
      <w:r w:rsidRPr="00BD296F">
        <w:rPr>
          <w:rFonts w:ascii="Times New Roman" w:hAnsi="Times New Roman" w:cs="Times New Roman"/>
          <w:sz w:val="28"/>
          <w:szCs w:val="28"/>
        </w:rPr>
        <w:t>ы-</w:t>
      </w:r>
      <w:proofErr w:type="gramEnd"/>
      <w:r w:rsidRPr="00BD296F">
        <w:rPr>
          <w:rFonts w:ascii="Times New Roman" w:hAnsi="Times New Roman" w:cs="Times New Roman"/>
          <w:sz w:val="28"/>
          <w:szCs w:val="28"/>
        </w:rPr>
        <w:t xml:space="preserve"> эксперименты со светом так же вызывают у ребенка живой интерес. Можно провести игру «Поймай солнышко»- маленьким зеркалом нужно поймать луч солнца.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Игра «Что отражается в зеркале» - попытаться увидеть, что находиться справа, слева.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Дет</w:t>
      </w:r>
      <w:proofErr w:type="gramStart"/>
      <w:r w:rsidRPr="00BD296F">
        <w:rPr>
          <w:rFonts w:ascii="Times New Roman" w:hAnsi="Times New Roman" w:cs="Times New Roman"/>
          <w:sz w:val="28"/>
          <w:szCs w:val="28"/>
        </w:rPr>
        <w:t>и-</w:t>
      </w:r>
      <w:proofErr w:type="gramEnd"/>
      <w:r w:rsidRPr="00BD296F">
        <w:rPr>
          <w:rFonts w:ascii="Times New Roman" w:hAnsi="Times New Roman" w:cs="Times New Roman"/>
          <w:sz w:val="28"/>
          <w:szCs w:val="28"/>
        </w:rPr>
        <w:t xml:space="preserve"> это великие мечтатели. </w:t>
      </w:r>
      <w:proofErr w:type="gramStart"/>
      <w:r w:rsidRPr="00BD296F">
        <w:rPr>
          <w:rFonts w:ascii="Times New Roman" w:hAnsi="Times New Roman" w:cs="Times New Roman"/>
          <w:sz w:val="28"/>
          <w:szCs w:val="28"/>
        </w:rPr>
        <w:t>Но</w:t>
      </w:r>
      <w:proofErr w:type="gramEnd"/>
      <w:r w:rsidRPr="00BD296F">
        <w:rPr>
          <w:rFonts w:ascii="Times New Roman" w:hAnsi="Times New Roman" w:cs="Times New Roman"/>
          <w:sz w:val="28"/>
          <w:szCs w:val="28"/>
        </w:rPr>
        <w:t xml:space="preserve">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w:t>
      </w:r>
      <w:proofErr w:type="gramStart"/>
      <w:r w:rsidRPr="00BD296F">
        <w:rPr>
          <w:rFonts w:ascii="Times New Roman" w:hAnsi="Times New Roman" w:cs="Times New Roman"/>
          <w:sz w:val="28"/>
          <w:szCs w:val="28"/>
        </w:rPr>
        <w:t>х-</w:t>
      </w:r>
      <w:proofErr w:type="gramEnd"/>
      <w:r w:rsidRPr="00BD296F">
        <w:rPr>
          <w:rFonts w:ascii="Times New Roman" w:hAnsi="Times New Roman" w:cs="Times New Roman"/>
          <w:sz w:val="28"/>
          <w:szCs w:val="28"/>
        </w:rPr>
        <w:t xml:space="preserve"> значит привить ему интерес к познанию и творчества на всю его жизнь. Делать со своими детьми такие открытия, вместе с ним познавать волшебный мир вокру</w:t>
      </w:r>
      <w:proofErr w:type="gramStart"/>
      <w:r w:rsidRPr="00BD296F">
        <w:rPr>
          <w:rFonts w:ascii="Times New Roman" w:hAnsi="Times New Roman" w:cs="Times New Roman"/>
          <w:sz w:val="28"/>
          <w:szCs w:val="28"/>
        </w:rPr>
        <w:t>г-</w:t>
      </w:r>
      <w:proofErr w:type="gramEnd"/>
      <w:r w:rsidRPr="00BD296F">
        <w:rPr>
          <w:rFonts w:ascii="Times New Roman" w:hAnsi="Times New Roman" w:cs="Times New Roman"/>
          <w:sz w:val="28"/>
          <w:szCs w:val="28"/>
        </w:rPr>
        <w:t xml:space="preserve"> разве не в этом счастье родительской любви?</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lastRenderedPageBreak/>
        <w:t xml:space="preserve">     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Памятка для родителей:</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«Чего нельзя и что нужно делать для поддержания</w:t>
      </w:r>
      <w:r w:rsidR="00E014DF" w:rsidRPr="00BD296F">
        <w:rPr>
          <w:rFonts w:ascii="Times New Roman" w:hAnsi="Times New Roman" w:cs="Times New Roman"/>
          <w:sz w:val="28"/>
          <w:szCs w:val="28"/>
        </w:rPr>
        <w:t xml:space="preserve"> </w:t>
      </w:r>
      <w:r w:rsidRPr="00BD296F">
        <w:rPr>
          <w:rFonts w:ascii="Times New Roman" w:hAnsi="Times New Roman" w:cs="Times New Roman"/>
          <w:sz w:val="28"/>
          <w:szCs w:val="28"/>
        </w:rPr>
        <w:t>интереса детей к познавательному экспериментированию».</w:t>
      </w:r>
    </w:p>
    <w:p w:rsidR="006B13EF" w:rsidRPr="00BD296F" w:rsidRDefault="006B13EF" w:rsidP="00BD296F">
      <w:pPr>
        <w:spacing w:line="360" w:lineRule="auto"/>
        <w:rPr>
          <w:rFonts w:ascii="Times New Roman" w:hAnsi="Times New Roman" w:cs="Times New Roman"/>
          <w:sz w:val="28"/>
          <w:szCs w:val="28"/>
        </w:rPr>
      </w:pPr>
    </w:p>
    <w:p w:rsidR="006B13EF" w:rsidRPr="00BD296F" w:rsidRDefault="006B13EF" w:rsidP="00BD296F">
      <w:pPr>
        <w:spacing w:line="360" w:lineRule="auto"/>
        <w:rPr>
          <w:rFonts w:ascii="Times New Roman" w:hAnsi="Times New Roman" w:cs="Times New Roman"/>
          <w:b/>
          <w:sz w:val="28"/>
          <w:szCs w:val="28"/>
        </w:rPr>
      </w:pPr>
      <w:r w:rsidRPr="00BD296F">
        <w:rPr>
          <w:rFonts w:ascii="Times New Roman" w:hAnsi="Times New Roman" w:cs="Times New Roman"/>
          <w:b/>
          <w:sz w:val="28"/>
          <w:szCs w:val="28"/>
        </w:rPr>
        <w:t>Нельзя</w:t>
      </w:r>
    </w:p>
    <w:p w:rsidR="006B13EF" w:rsidRPr="00BD296F" w:rsidRDefault="006B13EF" w:rsidP="00BD296F">
      <w:pPr>
        <w:spacing w:line="360" w:lineRule="auto"/>
        <w:rPr>
          <w:rFonts w:ascii="Times New Roman" w:hAnsi="Times New Roman" w:cs="Times New Roman"/>
          <w:sz w:val="28"/>
          <w:szCs w:val="28"/>
        </w:rPr>
      </w:pP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6B13EF" w:rsidRPr="00BD296F" w:rsidRDefault="006B13EF" w:rsidP="00BD296F">
      <w:pPr>
        <w:spacing w:line="360" w:lineRule="auto"/>
        <w:rPr>
          <w:rFonts w:ascii="Times New Roman" w:hAnsi="Times New Roman" w:cs="Times New Roman"/>
          <w:sz w:val="28"/>
          <w:szCs w:val="28"/>
        </w:rPr>
      </w:pP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Нельзя отказываться от совместных действий с ребенком, игр – ребенок не может развиваться в обстановке безучастности к нему взрослых.</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Сиюминутные запреты без объяснений сковывают активнос</w:t>
      </w:r>
      <w:r w:rsidR="00E014DF" w:rsidRPr="00BD296F">
        <w:rPr>
          <w:rFonts w:ascii="Times New Roman" w:hAnsi="Times New Roman" w:cs="Times New Roman"/>
          <w:sz w:val="28"/>
          <w:szCs w:val="28"/>
        </w:rPr>
        <w:t>ть и самостоятельность ребенка.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Не следует бесконечно указывать на ошибки и недостатки деятельности ребенка. Осознание своей </w:t>
      </w:r>
      <w:proofErr w:type="spellStart"/>
      <w:r w:rsidRPr="00BD296F">
        <w:rPr>
          <w:rFonts w:ascii="Times New Roman" w:hAnsi="Times New Roman" w:cs="Times New Roman"/>
          <w:sz w:val="28"/>
          <w:szCs w:val="28"/>
        </w:rPr>
        <w:t>неуспешности</w:t>
      </w:r>
      <w:proofErr w:type="spellEnd"/>
      <w:r w:rsidRPr="00BD296F">
        <w:rPr>
          <w:rFonts w:ascii="Times New Roman" w:hAnsi="Times New Roman" w:cs="Times New Roman"/>
          <w:sz w:val="28"/>
          <w:szCs w:val="28"/>
        </w:rPr>
        <w:t xml:space="preserve"> приводит к потере всякого инте</w:t>
      </w:r>
      <w:r w:rsidR="00E014DF" w:rsidRPr="00BD296F">
        <w:rPr>
          <w:rFonts w:ascii="Times New Roman" w:hAnsi="Times New Roman" w:cs="Times New Roman"/>
          <w:sz w:val="28"/>
          <w:szCs w:val="28"/>
        </w:rPr>
        <w:t>реса к этому виду деятельности.</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Не следует молчать или делать вид, что Вам все равно  в то время, когда Ваш ребенок погружен в экспериментальную деятельность.</w:t>
      </w:r>
    </w:p>
    <w:p w:rsidR="00E014DF" w:rsidRPr="00BD296F" w:rsidRDefault="00E014DF" w:rsidP="00BD296F">
      <w:pPr>
        <w:spacing w:line="360" w:lineRule="auto"/>
        <w:rPr>
          <w:rFonts w:ascii="Times New Roman" w:hAnsi="Times New Roman" w:cs="Times New Roman"/>
          <w:sz w:val="28"/>
          <w:szCs w:val="28"/>
        </w:rPr>
      </w:pPr>
    </w:p>
    <w:p w:rsidR="006B13EF" w:rsidRPr="00BD296F" w:rsidRDefault="006B13EF" w:rsidP="00BD296F">
      <w:pPr>
        <w:spacing w:line="360" w:lineRule="auto"/>
        <w:rPr>
          <w:rFonts w:ascii="Times New Roman" w:hAnsi="Times New Roman" w:cs="Times New Roman"/>
          <w:b/>
          <w:sz w:val="28"/>
          <w:szCs w:val="28"/>
        </w:rPr>
      </w:pPr>
      <w:r w:rsidRPr="00BD296F">
        <w:rPr>
          <w:rFonts w:ascii="Times New Roman" w:hAnsi="Times New Roman" w:cs="Times New Roman"/>
          <w:b/>
          <w:sz w:val="28"/>
          <w:szCs w:val="28"/>
        </w:rPr>
        <w:t xml:space="preserve"> </w:t>
      </w:r>
      <w:r w:rsidR="00E014DF" w:rsidRPr="00BD296F">
        <w:rPr>
          <w:rFonts w:ascii="Times New Roman" w:hAnsi="Times New Roman" w:cs="Times New Roman"/>
          <w:b/>
          <w:sz w:val="28"/>
          <w:szCs w:val="28"/>
        </w:rPr>
        <w:t>Нужно</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Поощрять любопытство, которое порождает потребность в новых впечатлениях, любознательность: она порождает потребность в исследовании.</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Предоставлять возможность ребенку действовать с разными предметами и материалами, поощрять экспериментирование с ними, формировать желание узнать новое.</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Если у Вас возникает необходимость что – то запретить, то обязательно объясните, почему Вы это делаете и помогите определить, что можно или как можно.</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Проявляя заинтересованность к деятельности ребенка, беседуйте с ним о его намерениях, целях, о том, как добиться желаемого результата.</w:t>
      </w:r>
    </w:p>
    <w:p w:rsidR="006B13EF" w:rsidRPr="00BD296F" w:rsidRDefault="006B13EF"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 </w:t>
      </w: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b/>
          <w:sz w:val="28"/>
          <w:szCs w:val="28"/>
        </w:rPr>
      </w:pPr>
    </w:p>
    <w:p w:rsidR="00B90244" w:rsidRPr="00BD296F" w:rsidRDefault="00B90244" w:rsidP="00BD296F">
      <w:pPr>
        <w:spacing w:line="360" w:lineRule="auto"/>
        <w:rPr>
          <w:rFonts w:ascii="Times New Roman" w:hAnsi="Times New Roman" w:cs="Times New Roman"/>
          <w:b/>
          <w:sz w:val="28"/>
          <w:szCs w:val="28"/>
        </w:rPr>
      </w:pPr>
      <w:r w:rsidRPr="00BD296F">
        <w:rPr>
          <w:rFonts w:ascii="Times New Roman" w:hAnsi="Times New Roman" w:cs="Times New Roman"/>
          <w:b/>
          <w:sz w:val="28"/>
          <w:szCs w:val="28"/>
        </w:rPr>
        <w:t>Памятка для родителей по развитию любознательности</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Внимательно относитесь к детским вопросам, не отмахивайтесь от них.</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Не раздражайтесь из-за них на ребенка.</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Ответы давайте краткие и доступные пониманию ребенка.</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Научите ребенка играть в шахматы или шашки.</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Проводите в семье различные конкурсы.</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Организовывайте совместные походы в театры, в музеи, на выставки.</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Проводите постоянные прогулки на природу.</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Мастерите с детьми поделки из природного материала.</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Поощряйте экспериментирование детей.</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Читайте детям природоведческую литературу.</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Любите своего ребенка!</w:t>
      </w: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sz w:val="28"/>
          <w:szCs w:val="28"/>
        </w:rPr>
      </w:pPr>
    </w:p>
    <w:p w:rsidR="00B90244" w:rsidRPr="00BD296F" w:rsidRDefault="00B90244" w:rsidP="00BD296F">
      <w:pPr>
        <w:spacing w:line="360" w:lineRule="auto"/>
        <w:rPr>
          <w:rFonts w:ascii="Times New Roman" w:hAnsi="Times New Roman" w:cs="Times New Roman"/>
          <w:b/>
          <w:sz w:val="28"/>
          <w:szCs w:val="28"/>
        </w:rPr>
      </w:pPr>
    </w:p>
    <w:p w:rsidR="00B90244" w:rsidRPr="00BD296F" w:rsidRDefault="00B90244" w:rsidP="00BD296F">
      <w:pPr>
        <w:spacing w:line="360" w:lineRule="auto"/>
        <w:rPr>
          <w:rFonts w:ascii="Times New Roman" w:hAnsi="Times New Roman" w:cs="Times New Roman"/>
          <w:b/>
          <w:sz w:val="28"/>
          <w:szCs w:val="28"/>
        </w:rPr>
      </w:pPr>
      <w:r w:rsidRPr="00BD296F">
        <w:rPr>
          <w:rFonts w:ascii="Times New Roman" w:hAnsi="Times New Roman" w:cs="Times New Roman"/>
          <w:b/>
          <w:sz w:val="28"/>
          <w:szCs w:val="28"/>
        </w:rPr>
        <w:t>Памятка для родителей «Как отвечать на детские вопросы»</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Относитесь к вопросам детей с уважением, не отмахивайтесь от них.</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Внимательно вслушайтесь в детский вопрос, постарайтесь понять, что заинтересовало ребенка.</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Давайте краткие и доступные пониманию ребенка ответы.</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Ответ должен обогатить ребенка новыми знаниями, побудить к дальнейшим размышлениям.</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Поощряйте самостоятельную мыслительную деятельность ребенка.</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В ответ на вопрос ребенка постарайтесь вовлечь его в наблюдения за окружающей жизнью.</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Отвечая на вопрос ребенка, воздействуйте на его чувства. Воспитывайте в нем чуткость, тактичность к окружающим людям.</w:t>
      </w:r>
    </w:p>
    <w:p w:rsidR="00B90244" w:rsidRPr="00BD296F" w:rsidRDefault="00B90244" w:rsidP="00BD296F">
      <w:pPr>
        <w:spacing w:line="360" w:lineRule="auto"/>
        <w:rPr>
          <w:rFonts w:ascii="Times New Roman" w:hAnsi="Times New Roman" w:cs="Times New Roman"/>
          <w:sz w:val="28"/>
          <w:szCs w:val="28"/>
        </w:rPr>
      </w:pPr>
      <w:r w:rsidRPr="00BD296F">
        <w:rPr>
          <w:rFonts w:ascii="Times New Roman" w:hAnsi="Times New Roman" w:cs="Times New Roman"/>
          <w:sz w:val="28"/>
          <w:szCs w:val="28"/>
        </w:rPr>
        <w:t xml:space="preserve">Если ответ на вопрос недоступен пониманию ребенка, не бойтесь ему сказать: «Пока ты еще мал. Пойдешь в школу, научишься читать, узнаешь много нового и сам сможешь </w:t>
      </w:r>
      <w:bookmarkStart w:id="0" w:name="_GoBack"/>
      <w:bookmarkEnd w:id="0"/>
      <w:r w:rsidRPr="00BD296F">
        <w:rPr>
          <w:rFonts w:ascii="Times New Roman" w:hAnsi="Times New Roman" w:cs="Times New Roman"/>
          <w:sz w:val="28"/>
          <w:szCs w:val="28"/>
        </w:rPr>
        <w:t>ответить на свой вопрос».</w:t>
      </w:r>
    </w:p>
    <w:sectPr w:rsidR="00B90244" w:rsidRPr="00BD2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EF"/>
    <w:rsid w:val="001A70D1"/>
    <w:rsid w:val="00390470"/>
    <w:rsid w:val="005203F6"/>
    <w:rsid w:val="00522C42"/>
    <w:rsid w:val="006B13EF"/>
    <w:rsid w:val="008A1BD4"/>
    <w:rsid w:val="00B90244"/>
    <w:rsid w:val="00BD296F"/>
    <w:rsid w:val="00E014DF"/>
    <w:rsid w:val="00EA2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dcterms:created xsi:type="dcterms:W3CDTF">2015-07-19T12:03:00Z</dcterms:created>
  <dcterms:modified xsi:type="dcterms:W3CDTF">2015-07-23T09:12:00Z</dcterms:modified>
</cp:coreProperties>
</file>