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DE" w:rsidRPr="00DE5C3B" w:rsidRDefault="00DE5C3B" w:rsidP="00E76B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E5C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План воспитательной работы 1 </w:t>
      </w:r>
      <w:r w:rsidR="00E76BDE" w:rsidRPr="00DE5C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класса</w:t>
      </w:r>
      <w:r w:rsidRPr="00DE5C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E76BDE" w:rsidRPr="00DE5C3B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E5C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Муниципальное бюджетное общеобразовательное учреждение</w:t>
      </w:r>
    </w:p>
    <w:p w:rsidR="00E76BDE" w:rsidRPr="00DE5C3B" w:rsidRDefault="00DE5C3B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E5C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«Краснобогатырская средняя общеобразовательная школа</w:t>
      </w:r>
      <w:r w:rsidR="00E76BDE" w:rsidRPr="00DE5C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DE" w:rsidRPr="00E76BDE" w:rsidRDefault="00E76BDE" w:rsidP="00E7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DE" w:rsidRPr="00DE5C3B" w:rsidRDefault="00E76BDE" w:rsidP="00DE5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5C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Воспитывать не значит только выкармливать </w:t>
      </w:r>
    </w:p>
    <w:p w:rsidR="00E76BDE" w:rsidRPr="00DE5C3B" w:rsidRDefault="00E76BDE" w:rsidP="00DE5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5C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 вынянчивать, но и дать направление сердцу и уму. </w:t>
      </w:r>
    </w:p>
    <w:p w:rsidR="00E76BDE" w:rsidRPr="00DE5C3B" w:rsidRDefault="00E76BDE" w:rsidP="00DE5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5C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                                                                  (В.Г. Белинский)</w:t>
      </w:r>
    </w:p>
    <w:p w:rsidR="00DE5C3B" w:rsidRDefault="00DE5C3B" w:rsidP="00DE5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5C3B" w:rsidRDefault="00DE5C3B" w:rsidP="00DE5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E5C3B" w:rsidRDefault="00DE5C3B" w:rsidP="00DE5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76BDE" w:rsidRPr="00E76BDE" w:rsidRDefault="00E76BDE" w:rsidP="00DE5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76BDE" w:rsidRPr="00DE5C3B" w:rsidRDefault="00771B24" w:rsidP="00E76B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4"/>
          <w:szCs w:val="44"/>
          <w:u w:val="single"/>
          <w:lang w:eastAsia="ru-RU"/>
        </w:rPr>
      </w:pPr>
      <w:hyperlink r:id="rId5" w:history="1">
        <w:r w:rsidR="00E76BDE" w:rsidRPr="00DE5C3B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Класс</w:t>
        </w:r>
        <w:r w:rsidR="00DE5C3B" w:rsidRPr="00DE5C3B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 xml:space="preserve">ный руководитель: </w:t>
        </w:r>
        <w:proofErr w:type="spellStart"/>
        <w:r w:rsidR="00DE5C3B" w:rsidRPr="00DE5C3B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Культешова</w:t>
        </w:r>
        <w:proofErr w:type="spellEnd"/>
        <w:r w:rsidR="00DE5C3B" w:rsidRPr="00DE5C3B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 xml:space="preserve"> Е.Н. 2013 – 2014</w:t>
        </w:r>
        <w:r w:rsidR="00E76BDE" w:rsidRPr="00DE5C3B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 xml:space="preserve"> учебный год.</w:t>
        </w:r>
      </w:hyperlink>
    </w:p>
    <w:p w:rsidR="00DE5C3B" w:rsidRPr="00DE5C3B" w:rsidRDefault="00DE5C3B" w:rsidP="00E76B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4"/>
          <w:szCs w:val="44"/>
          <w:u w:val="single"/>
          <w:lang w:eastAsia="ru-RU"/>
        </w:rPr>
      </w:pPr>
    </w:p>
    <w:p w:rsidR="00DE5C3B" w:rsidRDefault="00DE5C3B" w:rsidP="00E76BD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класса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BDE" w:rsidRPr="00E76BDE" w:rsidRDefault="00DE5C3B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 классе 18 человек, из них 9 девочек и 9 </w:t>
      </w:r>
      <w:r w:rsidR="00E76BDE"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мальчиков. До поступления в 1 класс почти все дети посещали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кроме: Полонской Элеоноры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Воронина Марка.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подвижны, шумны. Поэтому свою работу  на этапе адаптации первоклассников вижу в их сплочении, привитии интереса к учёбе, желания идти в школу, кроме этого необходимо познакомить  и приучить ребят к правилам поведения в школе.   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многие дети имеют высокий</w:t>
      </w:r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готовности к школе: Азин Егор, Калинин </w:t>
      </w:r>
      <w:proofErr w:type="spellStart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</w:t>
      </w:r>
      <w:proofErr w:type="gramStart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ультешова</w:t>
      </w:r>
      <w:proofErr w:type="spellEnd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Полонская </w:t>
      </w:r>
      <w:proofErr w:type="spellStart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Эдеонора</w:t>
      </w:r>
      <w:proofErr w:type="spellEnd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Соркина Юлия, </w:t>
      </w:r>
      <w:proofErr w:type="spellStart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Шпилина</w:t>
      </w:r>
      <w:proofErr w:type="spellEnd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Алена, </w:t>
      </w:r>
      <w:proofErr w:type="spellStart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Шпилина</w:t>
      </w:r>
      <w:proofErr w:type="spellEnd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Яна.</w:t>
      </w: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дети с первых дней заняли активную позицию в классе, внимательны, аккуратны, старательны.</w:t>
      </w:r>
    </w:p>
    <w:p w:rsid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дети, с первых дней требующие к себе особого внимания.</w:t>
      </w:r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Неусидчивы</w:t>
      </w:r>
      <w:proofErr w:type="gramEnd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уроках: Комендантов Никита, Ульянов Никита, Сивачев Илья, Филатов Даниил</w:t>
      </w:r>
      <w:proofErr w:type="gramStart"/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требуют постоянного внимания со стороны учителя.</w:t>
      </w:r>
    </w:p>
    <w:p w:rsidR="00DE5C3B" w:rsidRPr="00E76BDE" w:rsidRDefault="00DE5C3B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Воронин Марк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домашнем обучении по состоянию здоровья.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Все учащиеся класса  посещают группу продлённого дня и  охвачены зан</w:t>
      </w:r>
      <w:r w:rsidR="00DE5C3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ятиями внеурочной деятельности.</w:t>
      </w:r>
    </w:p>
    <w:p w:rsidR="00E76BDE" w:rsidRPr="00E76BDE" w:rsidRDefault="00534D44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10 семей полных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Культешовы,Комендантовы,Струковы,Сорокины,Шпилины,Майоровы,Филатовы,Прокошевы,Ульяновы. Водной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воспитанием детей  занят отец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Остальные семьи не полны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мама)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О.И.,Азина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А.Р.,</w:t>
      </w:r>
      <w:r w:rsid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Филатова</w:t>
      </w:r>
      <w:proofErr w:type="spellEnd"/>
      <w:r w:rsidR="0077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Полонская Д.В..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воспитательной работы в классе: 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формирования базовой культуры личности, ценностных ориентаций через </w:t>
      </w:r>
      <w:proofErr w:type="spellStart"/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процесса;</w:t>
      </w:r>
    </w:p>
    <w:p w:rsid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771B24" w:rsidRPr="00E76BDE" w:rsidRDefault="00771B24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 воспитательной работы в классе: 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интеллектуально-познавательной деятельности учащихся, формирование эмоционально-положительного отношения к учебе, знаниям, деятельности;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гражданско-патриотических качеств через воспитательный потенциал урока и внеклассных мероприятий;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индивидуальной работы с детьми, требующими особого внимания и подхода;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ученического управления в школе через формирование гражданской активности личности.</w:t>
      </w:r>
    </w:p>
    <w:p w:rsidR="00771B24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воспитательной работы:</w:t>
      </w:r>
    </w:p>
    <w:p w:rsidR="00E76BDE" w:rsidRPr="00E76BDE" w:rsidRDefault="00771B24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В </w:t>
      </w:r>
      <w:r w:rsidR="00E76BDE"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личности ребенка на уроках и внеурочное время путем наблюдения за детьми, бесед;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консультативной помощи отдельной группе учащихся по предметам;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внеклассных мероприятий, расширяющих кругозор детей;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совместной политики и тактики помощи ребенку со стороны семьи;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умственные и художественные способности;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детям включиться в учебный процесс, добиваться активного участия детей в общественной жизни класса и школы;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работу по усвоению правил для учащихся, укреплять детский коллектив;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над созданием коллектива через индивидуальный подход к каждому ребенку и через общие дела;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родительский актив класса и привлечь родителей к внеурочным делам класса;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открывать детям мир прекрасного в природе, воспитывать интерес к искусству, развивать выразительность чтения, любовь к музыке, литературе;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воспитывать личность безопасного типа;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укреплении своего здоровья.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учащихся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4035"/>
        <w:gridCol w:w="2430"/>
        <w:gridCol w:w="2970"/>
      </w:tblGrid>
      <w:tr w:rsidR="00E76BDE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Азин Егор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богатырь ул. Площадь Победы д.9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Калинин Илья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сный богатырь ул. Лесная д.\1а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Комендантов Никита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сный богатырь ул. Пионерская д.2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proofErr w:type="spellStart"/>
            <w:r w:rsidRPr="000468D3">
              <w:rPr>
                <w:b/>
                <w:sz w:val="28"/>
                <w:szCs w:val="28"/>
              </w:rPr>
              <w:t>Культешова</w:t>
            </w:r>
            <w:proofErr w:type="spellEnd"/>
            <w:r w:rsidRPr="000468D3">
              <w:rPr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11.01.2006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сный богатырь ул. Октябрьская д.7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Майорова Виктория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33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д.6 кв.1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Полонская Элеонора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12.04.2005.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 д.34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Прокошев Артем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сный богатырь ул. Октябрьска  д.14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proofErr w:type="spellStart"/>
            <w:r w:rsidRPr="000468D3">
              <w:rPr>
                <w:b/>
                <w:sz w:val="28"/>
                <w:szCs w:val="28"/>
              </w:rPr>
              <w:t>Русова</w:t>
            </w:r>
            <w:proofErr w:type="spellEnd"/>
            <w:r w:rsidRPr="000468D3"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19.03.2007.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богатырь ул. Молодежная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д.9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Сивачев Илья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E33C15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д.9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Сорокина Юлия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386C3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386C3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 д.23.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Струкова Алена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ACB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 д.19.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proofErr w:type="spellStart"/>
            <w:r w:rsidRPr="000468D3">
              <w:rPr>
                <w:b/>
                <w:sz w:val="28"/>
                <w:szCs w:val="28"/>
              </w:rPr>
              <w:t>Тезенин</w:t>
            </w:r>
            <w:proofErr w:type="spellEnd"/>
            <w:r w:rsidRPr="000468D3">
              <w:rPr>
                <w:b/>
                <w:sz w:val="28"/>
                <w:szCs w:val="28"/>
              </w:rPr>
              <w:t xml:space="preserve"> Даниил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 д.14.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Ульянов Никита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богатырь ул. Площадь Победы д.7.кв.3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Филатова Александра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С.Картмазово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Гагарина.д.4.кв.2.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Филатов Даниил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богатырь ул. Площадь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 д.6.кв.6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proofErr w:type="spellStart"/>
            <w:r w:rsidRPr="000468D3">
              <w:rPr>
                <w:b/>
                <w:sz w:val="28"/>
                <w:szCs w:val="28"/>
              </w:rPr>
              <w:t>Шпилина</w:t>
            </w:r>
            <w:proofErr w:type="spellEnd"/>
            <w:r w:rsidRPr="000468D3">
              <w:rPr>
                <w:b/>
                <w:sz w:val="28"/>
                <w:szCs w:val="28"/>
              </w:rPr>
              <w:t xml:space="preserve"> Алена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богатырь ул. Новая стройка д.1а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proofErr w:type="spellStart"/>
            <w:r w:rsidRPr="000468D3">
              <w:rPr>
                <w:b/>
                <w:sz w:val="28"/>
                <w:szCs w:val="28"/>
              </w:rPr>
              <w:t>Шпилина</w:t>
            </w:r>
            <w:proofErr w:type="spellEnd"/>
            <w:r w:rsidRPr="000468D3">
              <w:rPr>
                <w:b/>
                <w:sz w:val="28"/>
                <w:szCs w:val="28"/>
              </w:rPr>
              <w:t xml:space="preserve"> Яна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Пролетарская.д.27.кв1</w:t>
            </w:r>
          </w:p>
        </w:tc>
      </w:tr>
      <w:tr w:rsidR="00771B24" w:rsidRPr="00E76BDE" w:rsidTr="00771B24">
        <w:trPr>
          <w:tblCellSpacing w:w="0" w:type="dxa"/>
        </w:trPr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0468D3" w:rsidRDefault="00771B24" w:rsidP="00771B24">
            <w:pPr>
              <w:rPr>
                <w:b/>
                <w:sz w:val="28"/>
                <w:szCs w:val="28"/>
              </w:rPr>
            </w:pPr>
            <w:r w:rsidRPr="000468D3">
              <w:rPr>
                <w:b/>
                <w:sz w:val="28"/>
                <w:szCs w:val="28"/>
              </w:rPr>
              <w:t>Воронин Марк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771B24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1B24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богатырь ул. Ленина д.</w:t>
            </w:r>
          </w:p>
        </w:tc>
      </w:tr>
    </w:tbl>
    <w:p w:rsid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ACB" w:rsidRDefault="00605ACB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CB" w:rsidRDefault="00605ACB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CB" w:rsidRDefault="00605ACB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CB" w:rsidRDefault="00605ACB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CB" w:rsidRPr="00E76BDE" w:rsidRDefault="00605ACB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воспитательной работ</w:t>
      </w:r>
      <w:r w:rsidR="0060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на 2013-2014</w:t>
      </w: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  год.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четверть)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646"/>
        <w:gridCol w:w="2748"/>
        <w:gridCol w:w="2864"/>
        <w:gridCol w:w="2616"/>
        <w:gridCol w:w="2593"/>
      </w:tblGrid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</w:tr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школа</w:t>
            </w: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ко Дню Знаний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«Моя школа»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BDE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E76BDE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7D0CE9" w:rsidRPr="00E76BDE" w:rsidRDefault="00605ACB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 w:rsidR="005B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 w:rsidR="005B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5B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="005B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E76BDE" w:rsidRPr="00E76BDE" w:rsidRDefault="005B1C4F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со способными детьми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«Трагедия Беслана»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ЗОЖ «Береги здоровье смолоду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закладок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«Мы теперь не просто дети – мы теперь ученики» (правила поведения)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режим дня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Почему опадают листья.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«Чистая школа»  (сменная обувь).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«Сказка – ложь, да в ней намёк…»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Зачем нужно чистить зубы.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(игры на сплочение коллектива класса)     </w:t>
            </w:r>
          </w:p>
        </w:tc>
      </w:tr>
    </w:tbl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2646"/>
        <w:gridCol w:w="2712"/>
        <w:gridCol w:w="2880"/>
        <w:gridCol w:w="2623"/>
        <w:gridCol w:w="2602"/>
      </w:tblGrid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со способными детьми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игры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отстающими детьми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тему: «Пожар»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«Зависть»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подвижных игр на свежем воздухе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игра по станциям     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школьной территории. Дежурство в классе           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правильно питаться»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я радуюсь, когда вижу солнышко» - творческая мастерская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«Моя малая родина»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на тему «Огонь – наш друг и враг»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природных материалов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(игры на сплочение </w:t>
            </w: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дорогам сказок»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малая родина». 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ко Дню согласия и примирения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ноября)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класса к новому учебному году.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Озеленение класса.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3.Совместный поход на сказку театра «Разгуляй» Кот в сапогах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Проведение открытых уроков для родителей, желающих посмотреть на успехи своих детей.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Родительское собрание на тему: Трудности адаптации первоклассников к школе. Подведение итогов первой четверти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(2четверть)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2646"/>
        <w:gridCol w:w="2695"/>
        <w:gridCol w:w="2896"/>
        <w:gridCol w:w="2588"/>
        <w:gridCol w:w="2583"/>
      </w:tblGrid>
      <w:tr w:rsidR="00E76BDE" w:rsidRPr="00E76BDE" w:rsidTr="00E76BDE">
        <w:trPr>
          <w:trHeight w:val="32"/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</w:tr>
      <w:tr w:rsidR="00E76BDE" w:rsidRPr="00E76BDE" w:rsidTr="005B1C4F">
        <w:trPr>
          <w:trHeight w:val="32"/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со способными детьми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десант: «Береги свои учебники»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«Хлеб всему голова»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по ЗОЖ «Как сохранить улыбку </w:t>
            </w: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красивой</w:t>
            </w:r>
            <w:proofErr w:type="gram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rHeight w:val="32"/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отстающими детьми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цветами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Дежурство в </w:t>
            </w: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именинника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(летние и осенние именинники)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эстафета. 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(игры на сплочение </w:t>
            </w: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rHeight w:val="1295"/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«Почему нельзя обижать паука»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 гостях у дедушки Этикета»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празднику: «День матери»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новой игры «Третий – 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rHeight w:val="5077"/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Бутылочная почта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«Моя малая родина»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празднику: «День матери»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– познавательная игра «Овощи и фрукты»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rHeight w:val="32"/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отстающими детьми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Елочные игрушки своими руками «В мастерской Деда Мороза»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 игрушек на городскую ёлку)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«Двенадцать </w:t>
            </w:r>
            <w:proofErr w:type="spell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мусяцев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на свежем воздухе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rHeight w:val="32"/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отстающими детьми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году. Украшение класса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театрализованное представление «Новогодняя сказка»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коньках и лыжах. 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6BDE" w:rsidRPr="00E76BDE" w:rsidRDefault="00E76BDE" w:rsidP="00E76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родителями</w:t>
      </w:r>
    </w:p>
    <w:p w:rsid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1.Озеленение класса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класса к зиме (Утепление и заклеивание окон)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праздника Новый год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Новогоднее чаепитие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Родительское собрание на тему: Телевизор и компьютер в жизни первоклассника. Подведение итогов второй четверти.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четверть)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646"/>
        <w:gridCol w:w="2824"/>
        <w:gridCol w:w="2830"/>
        <w:gridCol w:w="2602"/>
        <w:gridCol w:w="2575"/>
      </w:tblGrid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– оздоровительное направление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«Уголок, где мы живём»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 за цветами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«Рождество Христово»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здоровья»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(игры на сплочение </w:t>
            </w: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«Все работы хороши!»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на почту. «Как письмо к нам домой приходит». 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Я-ребёнок</w:t>
            </w:r>
            <w:proofErr w:type="gram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Я-человек</w:t>
            </w:r>
            <w:proofErr w:type="gram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на свежем воздухе «В здоровом теле - здоровый дух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  «40 вопросов с подвохом».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будущих первоклассников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«Весёлая компания, удвой своё внимание!» 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  забавы на свежем воздухе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</w:t>
            </w: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отстающими детьми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детского сада и вручение подарков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рисунков: «Мой </w:t>
            </w: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папа самый лучший»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«Защитники Отечества»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по </w:t>
            </w:r>
            <w:proofErr w:type="spell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Зубограду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со способными детьми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цветами (в классе)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хороших манер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состязания на лесной поляне» интеллектуально – творческая спортивная игра.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цветами (в коридоре)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«Милой мамочки портрет»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чаепитие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новой игры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– это интересно.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школьную столовую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именинника.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на лыжах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Беседа «Кто просыпается ранней весной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в продуктовый магазин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Чтение книги Н. Носова «Незнайка в Солнечной стране»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коньках и лыжах</w:t>
            </w:r>
          </w:p>
        </w:tc>
      </w:tr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 занятия со способными детьми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Дежурство в классе            </w:t>
            </w:r>
          </w:p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Генеральная уборка класса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в музей Хрусталя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5B1C4F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1C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коньках и лыжах</w:t>
            </w:r>
          </w:p>
        </w:tc>
      </w:tr>
    </w:tbl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и проведение праздника «День защитника Отечества»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и проведение праздника 8 Марта.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Родительское собрание на тему: Эмоции положительные и отрицательные. Подведение итогов третий четверти.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четверть)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646"/>
        <w:gridCol w:w="2704"/>
        <w:gridCol w:w="2897"/>
        <w:gridCol w:w="2620"/>
        <w:gridCol w:w="2598"/>
      </w:tblGrid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 – нравственное направление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 – оздоровительное направление</w:t>
            </w:r>
          </w:p>
        </w:tc>
      </w:tr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шуток и загадок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«Правила этикета»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произведениями о пожарах. </w:t>
            </w:r>
            <w:proofErr w:type="spell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6" w:tooltip="К.Паустовский. Барсучий нос" w:history="1">
              <w:r w:rsidRPr="00E76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Барсучий нос</w:t>
              </w:r>
            </w:hyperlink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r:id="rId7" w:tooltip="С.Я. Маршак. Пожар" w:history="1">
              <w:r w:rsidRPr="00E76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Пожар</w:t>
              </w:r>
            </w:hyperlink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«</w:t>
            </w:r>
            <w:hyperlink r:id="rId8" w:tooltip="С.Я. Маршак. Рассказ о неизвестном герое" w:history="1">
              <w:r w:rsidRPr="00E76B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Рассказ о неизвестном герое</w:t>
              </w:r>
            </w:hyperlink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</w:t>
            </w: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космонавтики. Космическое путешествие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C4F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новой игры</w:t>
            </w:r>
          </w:p>
        </w:tc>
      </w:tr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«Звёздный час»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«Ох уж, эти сказки!»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«Родному городу чистоту и уют»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Кузькины забавы -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(весенние именинники)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апреля </w:t>
            </w: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космонавтики. Космическое путешествие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</w:p>
        </w:tc>
      </w:tr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«Поэтическая поляна» - конкурс стихотворений о весне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«Заботимся о книге»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(ремонт книг)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 «Вежливый отказ»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C4F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E76BDE" w:rsidRPr="00E76BDE" w:rsidTr="00E76BDE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по мотивам сказок Г. Х Андерсена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чистоты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 б в пожарные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пошёл – пусть меня научат»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1C4F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Что мы едим? (чипсы, сухарики и т.д.)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со способными детьми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цветами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  «Уроки истории о войне»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 на свежем воздухе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«Прощание с первым классом»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школьной территории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 «Без друзей меня чуть - чуть»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  здоровья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болезней всех полезней»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«Прощание с первым классом»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класса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ты одет?»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«Путешествие на поезде здоровья»</w:t>
            </w:r>
          </w:p>
        </w:tc>
      </w:tr>
      <w:tr w:rsidR="00E76BDE" w:rsidRPr="00E76BDE" w:rsidTr="005B1C4F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«Прощание с первым классом»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классе           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правилах поведения в летние каникулы.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Понедельник-мир деятельности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исследователь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</w:t>
            </w:r>
          </w:p>
          <w:p w:rsidR="005B1C4F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Четверг-подвижные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E76BDE" w:rsidRPr="00E76BDE" w:rsidRDefault="005B1C4F" w:rsidP="005B1C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Пятница-театральная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студия» Теремок»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Весёлые перемены</w:t>
            </w:r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(игры на сплочение коллектива класса</w:t>
            </w:r>
            <w:proofErr w:type="gramEnd"/>
          </w:p>
          <w:p w:rsidR="00E76BDE" w:rsidRPr="00E76BDE" w:rsidRDefault="00E76BDE" w:rsidP="00E76B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</w:tbl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родителями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летнего отдыха детей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Родительское собрание на тему: Итоги прошедшего учебного года – «Перелистывая страницы…»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6BDE" w:rsidRPr="00E76BDE" w:rsidRDefault="00E76BDE" w:rsidP="00E7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A18" w:rsidRDefault="00CD1A18"/>
    <w:sectPr w:rsidR="00CD1A18" w:rsidSect="00E76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DE"/>
    <w:rsid w:val="00386C34"/>
    <w:rsid w:val="00534D44"/>
    <w:rsid w:val="005B1C4F"/>
    <w:rsid w:val="00605ACB"/>
    <w:rsid w:val="00771B24"/>
    <w:rsid w:val="007D0CE9"/>
    <w:rsid w:val="00CD1A18"/>
    <w:rsid w:val="00DE5C3B"/>
    <w:rsid w:val="00E33C15"/>
    <w:rsid w:val="00E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6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76B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6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6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6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6BD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7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BDE"/>
    <w:rPr>
      <w:b/>
      <w:bCs/>
    </w:rPr>
  </w:style>
  <w:style w:type="character" w:styleId="a7">
    <w:name w:val="Emphasis"/>
    <w:basedOn w:val="a0"/>
    <w:uiPriority w:val="20"/>
    <w:qFormat/>
    <w:rsid w:val="00E76BDE"/>
    <w:rPr>
      <w:i/>
      <w:iCs/>
    </w:rPr>
  </w:style>
  <w:style w:type="character" w:customStyle="1" w:styleId="bullet">
    <w:name w:val="bullet"/>
    <w:basedOn w:val="a0"/>
    <w:rsid w:val="00E76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6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76B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6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6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6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6BD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7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BDE"/>
    <w:rPr>
      <w:b/>
      <w:bCs/>
    </w:rPr>
  </w:style>
  <w:style w:type="character" w:styleId="a7">
    <w:name w:val="Emphasis"/>
    <w:basedOn w:val="a0"/>
    <w:uiPriority w:val="20"/>
    <w:qFormat/>
    <w:rsid w:val="00E76BDE"/>
    <w:rPr>
      <w:i/>
      <w:iCs/>
    </w:rPr>
  </w:style>
  <w:style w:type="character" w:customStyle="1" w:styleId="bullet">
    <w:name w:val="bullet"/>
    <w:basedOn w:val="a0"/>
    <w:rsid w:val="00E7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126">
          <w:marLeft w:val="-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24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96.ru/book/he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96.ru/book/fir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96.ru/book/nose.html" TargetMode="External"/><Relationship Id="rId5" Type="http://schemas.openxmlformats.org/officeDocument/2006/relationships/hyperlink" Target="http://www.ekolan5.ru/downloads.php?cat_id=2&amp;file_id=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2013-09-27T08:24:00Z</dcterms:created>
  <dcterms:modified xsi:type="dcterms:W3CDTF">2013-10-01T07:52:00Z</dcterms:modified>
</cp:coreProperties>
</file>