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9C" w:rsidRDefault="0092579C" w:rsidP="0092579C">
      <w:pPr>
        <w:rPr>
          <w:sz w:val="28"/>
          <w:szCs w:val="28"/>
        </w:rPr>
      </w:pPr>
    </w:p>
    <w:p w:rsidR="0092579C" w:rsidRPr="00334294" w:rsidRDefault="0092579C" w:rsidP="0092579C">
      <w:pPr>
        <w:jc w:val="center"/>
        <w:rPr>
          <w:b/>
          <w:sz w:val="28"/>
          <w:szCs w:val="28"/>
        </w:rPr>
      </w:pPr>
      <w:r w:rsidRPr="00334294">
        <w:rPr>
          <w:b/>
          <w:sz w:val="28"/>
          <w:szCs w:val="28"/>
        </w:rPr>
        <w:t xml:space="preserve">Самоанализ  </w:t>
      </w:r>
    </w:p>
    <w:p w:rsidR="0092579C" w:rsidRDefault="0092579C" w:rsidP="009257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результативности реализации программы «Здоровье – как стимулирующий фактор качественного улучшения физического состояния, развития и здоровья детей» в группе компенсирующей направленности старшего дошкольного возраста № 8.</w:t>
      </w:r>
    </w:p>
    <w:p w:rsidR="0092579C" w:rsidRDefault="0092579C" w:rsidP="0092579C">
      <w:pPr>
        <w:jc w:val="center"/>
        <w:rPr>
          <w:sz w:val="28"/>
          <w:szCs w:val="28"/>
        </w:rPr>
      </w:pPr>
    </w:p>
    <w:p w:rsidR="0092579C" w:rsidRPr="003F3E8E" w:rsidRDefault="00F924DB" w:rsidP="009257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92579C">
        <w:rPr>
          <w:sz w:val="28"/>
          <w:szCs w:val="28"/>
        </w:rPr>
        <w:t>Воспитатели:  Пономаренко Л.А., Курарару Л.А.</w:t>
      </w:r>
    </w:p>
    <w:p w:rsidR="0092579C" w:rsidRDefault="0092579C" w:rsidP="0092579C">
      <w:pPr>
        <w:jc w:val="both"/>
        <w:rPr>
          <w:sz w:val="28"/>
          <w:szCs w:val="28"/>
        </w:rPr>
      </w:pPr>
      <w:bookmarkStart w:id="0" w:name="_GoBack"/>
      <w:bookmarkEnd w:id="0"/>
    </w:p>
    <w:p w:rsidR="0092579C" w:rsidRDefault="0092579C" w:rsidP="00925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Списочный состав группы 14 человек</w:t>
      </w:r>
      <w:r w:rsidR="00F40501">
        <w:rPr>
          <w:sz w:val="28"/>
          <w:szCs w:val="28"/>
        </w:rPr>
        <w:t xml:space="preserve"> </w:t>
      </w:r>
      <w:proofErr w:type="gramStart"/>
      <w:r w:rsidR="00F40501">
        <w:rPr>
          <w:sz w:val="28"/>
          <w:szCs w:val="28"/>
        </w:rPr>
        <w:t xml:space="preserve">( </w:t>
      </w:r>
      <w:proofErr w:type="gramEnd"/>
      <w:r w:rsidR="00F40501">
        <w:rPr>
          <w:sz w:val="28"/>
          <w:szCs w:val="28"/>
        </w:rPr>
        <w:t>3 ребенка вновь прибывшие)</w:t>
      </w:r>
      <w:r>
        <w:rPr>
          <w:sz w:val="28"/>
          <w:szCs w:val="28"/>
        </w:rPr>
        <w:t>. Из них:</w:t>
      </w:r>
    </w:p>
    <w:p w:rsidR="0092579C" w:rsidRPr="003F3E8E" w:rsidRDefault="0092579C" w:rsidP="0092579C">
      <w:pPr>
        <w:jc w:val="both"/>
        <w:rPr>
          <w:sz w:val="28"/>
          <w:szCs w:val="28"/>
        </w:rPr>
      </w:pPr>
      <w:r>
        <w:rPr>
          <w:sz w:val="28"/>
          <w:szCs w:val="28"/>
        </w:rPr>
        <w:t>1 ребенок с 1 группой здоровья,</w:t>
      </w:r>
    </w:p>
    <w:p w:rsidR="0092579C" w:rsidRDefault="0092579C" w:rsidP="0092579C">
      <w:pPr>
        <w:jc w:val="both"/>
        <w:rPr>
          <w:sz w:val="28"/>
          <w:szCs w:val="28"/>
        </w:rPr>
      </w:pPr>
      <w:r>
        <w:rPr>
          <w:sz w:val="28"/>
          <w:szCs w:val="28"/>
        </w:rPr>
        <w:t>11 детей со 2 группой здоровья,</w:t>
      </w:r>
    </w:p>
    <w:p w:rsidR="0092579C" w:rsidRDefault="0092579C" w:rsidP="0092579C">
      <w:pPr>
        <w:jc w:val="both"/>
        <w:rPr>
          <w:sz w:val="28"/>
          <w:szCs w:val="28"/>
        </w:rPr>
      </w:pPr>
      <w:r>
        <w:rPr>
          <w:sz w:val="28"/>
          <w:szCs w:val="28"/>
        </w:rPr>
        <w:t>1 ребенок  с 3 группой здоровья,</w:t>
      </w:r>
    </w:p>
    <w:p w:rsidR="0092579C" w:rsidRDefault="0092579C" w:rsidP="0092579C">
      <w:pPr>
        <w:jc w:val="both"/>
        <w:rPr>
          <w:sz w:val="28"/>
          <w:szCs w:val="28"/>
        </w:rPr>
      </w:pPr>
      <w:r>
        <w:rPr>
          <w:sz w:val="28"/>
          <w:szCs w:val="28"/>
        </w:rPr>
        <w:t>1 ребенок с 5 группой здоровья</w:t>
      </w:r>
      <w:proofErr w:type="gramStart"/>
      <w:r>
        <w:rPr>
          <w:sz w:val="28"/>
          <w:szCs w:val="28"/>
        </w:rPr>
        <w:t>.</w:t>
      </w:r>
      <w:r w:rsidR="00A71F49">
        <w:rPr>
          <w:sz w:val="28"/>
          <w:szCs w:val="28"/>
        </w:rPr>
        <w:t>(</w:t>
      </w:r>
      <w:proofErr w:type="gramEnd"/>
      <w:r w:rsidR="00A71F49">
        <w:rPr>
          <w:sz w:val="28"/>
          <w:szCs w:val="28"/>
        </w:rPr>
        <w:t>ребенок – инвалид)</w:t>
      </w:r>
    </w:p>
    <w:p w:rsidR="0092579C" w:rsidRDefault="0092579C" w:rsidP="00925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одного ребенка изменилась группа здоровья  с 3 группы на 2 группу здоровья. </w:t>
      </w:r>
    </w:p>
    <w:p w:rsidR="00F40501" w:rsidRDefault="0092579C" w:rsidP="0092579C">
      <w:pPr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</w:t>
      </w:r>
      <w:r w:rsidR="00F4050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40501" w:rsidRDefault="0092579C" w:rsidP="00925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сентябрь </w:t>
      </w:r>
      <w:r w:rsidR="00F40501">
        <w:rPr>
          <w:sz w:val="28"/>
          <w:szCs w:val="28"/>
        </w:rPr>
        <w:t xml:space="preserve"> 2012 года составила</w:t>
      </w:r>
      <w:r>
        <w:rPr>
          <w:sz w:val="28"/>
          <w:szCs w:val="28"/>
        </w:rPr>
        <w:t>– 0,</w:t>
      </w:r>
      <w:r w:rsidR="00F40501">
        <w:rPr>
          <w:sz w:val="28"/>
          <w:szCs w:val="28"/>
        </w:rPr>
        <w:t xml:space="preserve"> 2013 год – 7,1% (1 случай – 4 дня)</w:t>
      </w:r>
    </w:p>
    <w:p w:rsidR="0092579C" w:rsidRDefault="0092579C" w:rsidP="00925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октябрь </w:t>
      </w:r>
      <w:r w:rsidR="00F40501">
        <w:rPr>
          <w:sz w:val="28"/>
          <w:szCs w:val="28"/>
        </w:rPr>
        <w:t xml:space="preserve">2012 года </w:t>
      </w:r>
      <w:r>
        <w:rPr>
          <w:sz w:val="28"/>
          <w:szCs w:val="28"/>
        </w:rPr>
        <w:t xml:space="preserve">– </w:t>
      </w:r>
      <w:r w:rsidR="00F40501">
        <w:rPr>
          <w:sz w:val="28"/>
          <w:szCs w:val="28"/>
        </w:rPr>
        <w:t>23,1% (3 случая - 37 дней), 2013 год – 14,3% (2 случая – 16 дней).</w:t>
      </w:r>
      <w:r>
        <w:rPr>
          <w:sz w:val="28"/>
          <w:szCs w:val="28"/>
        </w:rPr>
        <w:t xml:space="preserve"> </w:t>
      </w:r>
    </w:p>
    <w:p w:rsidR="00F40501" w:rsidRDefault="00F40501" w:rsidP="00925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3221">
        <w:rPr>
          <w:sz w:val="28"/>
          <w:szCs w:val="28"/>
        </w:rPr>
        <w:t>В результате коррекционно-профилактической работы с детьми, имеющими отклонения в двигательном развитии</w:t>
      </w:r>
      <w:r w:rsidR="00A71F49">
        <w:rPr>
          <w:sz w:val="28"/>
          <w:szCs w:val="28"/>
        </w:rPr>
        <w:t>, у</w:t>
      </w:r>
      <w:r>
        <w:rPr>
          <w:sz w:val="28"/>
          <w:szCs w:val="28"/>
        </w:rPr>
        <w:t>лучшились количественные и качественные показатели физического развития</w:t>
      </w:r>
      <w:r w:rsidR="00F03221">
        <w:rPr>
          <w:sz w:val="28"/>
          <w:szCs w:val="28"/>
        </w:rPr>
        <w:t xml:space="preserve"> детей</w:t>
      </w:r>
      <w:r w:rsidR="00A71F49">
        <w:rPr>
          <w:sz w:val="28"/>
          <w:szCs w:val="28"/>
        </w:rPr>
        <w:t xml:space="preserve">. В 2012-2013 учебном </w:t>
      </w:r>
      <w:proofErr w:type="gramStart"/>
      <w:r w:rsidR="00A71F49">
        <w:rPr>
          <w:sz w:val="28"/>
          <w:szCs w:val="28"/>
        </w:rPr>
        <w:t>году: средний уровень – 10 детей, низкий уровень – 3 ребенка; на начало 2013 – 2014 учебного года: высокий уровень – 3 ребенка, средний уровень – 7 детей, низкий уровень – 4 ребенка (3 ребенка вновь поступившие)</w:t>
      </w:r>
      <w:r>
        <w:rPr>
          <w:sz w:val="28"/>
          <w:szCs w:val="28"/>
        </w:rPr>
        <w:t xml:space="preserve"> </w:t>
      </w:r>
      <w:proofErr w:type="gramEnd"/>
    </w:p>
    <w:p w:rsidR="00A71F49" w:rsidRDefault="00A71F49" w:rsidP="00925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группе организован оптимальный двигательный</w:t>
      </w:r>
      <w:r w:rsidR="00FB0657">
        <w:rPr>
          <w:sz w:val="28"/>
          <w:szCs w:val="28"/>
        </w:rPr>
        <w:t xml:space="preserve"> режим, который составляет 50-</w:t>
      </w:r>
      <w:r>
        <w:rPr>
          <w:sz w:val="28"/>
          <w:szCs w:val="28"/>
        </w:rPr>
        <w:t>60% от общего времени бодрствования.</w:t>
      </w:r>
      <w:r w:rsidR="00FB0657">
        <w:rPr>
          <w:sz w:val="28"/>
          <w:szCs w:val="28"/>
        </w:rPr>
        <w:t xml:space="preserve"> Проводятся специализированные занятия (в помещении и на свежем воздухе), разные виды гимнастик, подвижные игры, динамические паузы, </w:t>
      </w:r>
      <w:proofErr w:type="spellStart"/>
      <w:r w:rsidR="00FB0657">
        <w:rPr>
          <w:sz w:val="28"/>
          <w:szCs w:val="28"/>
        </w:rPr>
        <w:t>физминутки</w:t>
      </w:r>
      <w:proofErr w:type="spellEnd"/>
      <w:r w:rsidR="00FB0657">
        <w:rPr>
          <w:sz w:val="28"/>
          <w:szCs w:val="28"/>
        </w:rPr>
        <w:t xml:space="preserve"> и т.д.</w:t>
      </w:r>
      <w:r w:rsidR="00CE2C7D" w:rsidRPr="00CE2C7D">
        <w:rPr>
          <w:sz w:val="28"/>
          <w:szCs w:val="28"/>
        </w:rPr>
        <w:t xml:space="preserve"> </w:t>
      </w:r>
      <w:proofErr w:type="gramStart"/>
      <w:r w:rsidR="00CE2C7D">
        <w:rPr>
          <w:sz w:val="28"/>
          <w:szCs w:val="28"/>
        </w:rPr>
        <w:t xml:space="preserve">Целенаправленно подобранные подвижные игры, эстафеты, игровые задания, игры с речитативом и счетом, имитационные -  развивают мелкую моторику, координацию движений, равновесие, точность, дифференцировку усилий, стимулируют развитие физических, психомоторных способностей. </w:t>
      </w:r>
      <w:proofErr w:type="gramEnd"/>
    </w:p>
    <w:p w:rsidR="0092579C" w:rsidRDefault="00FB0657" w:rsidP="00925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579C">
        <w:rPr>
          <w:sz w:val="28"/>
          <w:szCs w:val="28"/>
        </w:rPr>
        <w:t>Главными ориентирами в нашей работе является индивидуальный подход к каждому ребенку, который прослеживается в индивидуальных маршрутах оздоровления детей</w:t>
      </w:r>
      <w:proofErr w:type="gramStart"/>
      <w:r w:rsidR="0092579C">
        <w:rPr>
          <w:sz w:val="28"/>
          <w:szCs w:val="28"/>
        </w:rPr>
        <w:t>.</w:t>
      </w:r>
      <w:proofErr w:type="gramEnd"/>
      <w:r w:rsidR="0092579C">
        <w:rPr>
          <w:sz w:val="28"/>
          <w:szCs w:val="28"/>
        </w:rPr>
        <w:t xml:space="preserve"> (</w:t>
      </w:r>
      <w:proofErr w:type="gramStart"/>
      <w:r w:rsidR="0092579C">
        <w:rPr>
          <w:sz w:val="28"/>
          <w:szCs w:val="28"/>
        </w:rPr>
        <w:t>п</w:t>
      </w:r>
      <w:proofErr w:type="gramEnd"/>
      <w:r w:rsidR="0092579C">
        <w:rPr>
          <w:sz w:val="28"/>
          <w:szCs w:val="28"/>
        </w:rPr>
        <w:t xml:space="preserve">одбор специальных профилактических игр и упражнений на формирование правильного дыхания, осанки, плоскостопия и </w:t>
      </w:r>
      <w:proofErr w:type="spellStart"/>
      <w:r w:rsidR="0092579C">
        <w:rPr>
          <w:sz w:val="28"/>
          <w:szCs w:val="28"/>
        </w:rPr>
        <w:t>т.д</w:t>
      </w:r>
      <w:proofErr w:type="spellEnd"/>
      <w:r w:rsidR="0092579C">
        <w:rPr>
          <w:sz w:val="28"/>
          <w:szCs w:val="28"/>
        </w:rPr>
        <w:t>).</w:t>
      </w:r>
    </w:p>
    <w:p w:rsidR="00455087" w:rsidRDefault="00455087" w:rsidP="00925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улучшения  физкультурно-игровой  среды в группе имеется физкультурный уголок, который оснащен </w:t>
      </w:r>
      <w:r w:rsidR="00EB05C1">
        <w:rPr>
          <w:sz w:val="28"/>
          <w:szCs w:val="28"/>
        </w:rPr>
        <w:t>и регулярно пополняется</w:t>
      </w:r>
      <w:r>
        <w:rPr>
          <w:sz w:val="28"/>
          <w:szCs w:val="28"/>
        </w:rPr>
        <w:t xml:space="preserve"> необходимым спортивным и нестандартным оборудованием, соответствующим возрасту детей. </w:t>
      </w:r>
      <w:r w:rsidR="00EB05C1">
        <w:rPr>
          <w:sz w:val="28"/>
          <w:szCs w:val="28"/>
        </w:rPr>
        <w:t>Данное оборудование регулярно используется в организации самостоятельной деятельности детей.</w:t>
      </w:r>
    </w:p>
    <w:p w:rsidR="0092579C" w:rsidRDefault="0092579C" w:rsidP="00925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Работая в инновационном режиме, мы апробировали элементы ряда здоровьесберегающих технологий: </w:t>
      </w:r>
    </w:p>
    <w:p w:rsidR="00334294" w:rsidRDefault="00334294" w:rsidP="0092579C">
      <w:pPr>
        <w:jc w:val="both"/>
        <w:rPr>
          <w:sz w:val="28"/>
          <w:szCs w:val="28"/>
        </w:rPr>
      </w:pPr>
    </w:p>
    <w:p w:rsidR="0092579C" w:rsidRDefault="0092579C" w:rsidP="0092579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Игры и упражнения для развития разных групп мышц, элементы психогимнастики, мимические разминки,  игры для коррекции эмоциональной сферы – из «Оздоровительной педагогики» В. Г. Кудрявцева;</w:t>
      </w:r>
    </w:p>
    <w:p w:rsidR="0092579C" w:rsidRPr="00F54346" w:rsidRDefault="0092579C" w:rsidP="0092579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«Физкультурно-оздоровительная работа в ДОУ» </w:t>
      </w:r>
      <w:proofErr w:type="spellStart"/>
      <w:r>
        <w:rPr>
          <w:sz w:val="28"/>
          <w:szCs w:val="28"/>
        </w:rPr>
        <w:t>О.Н.Моргунова</w:t>
      </w:r>
      <w:proofErr w:type="spellEnd"/>
      <w:r>
        <w:rPr>
          <w:sz w:val="28"/>
          <w:szCs w:val="28"/>
        </w:rPr>
        <w:t>;</w:t>
      </w:r>
    </w:p>
    <w:p w:rsidR="0092579C" w:rsidRDefault="0092579C" w:rsidP="0092579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Подвижные игры и упражнения для динамических пауз для детей с     разной степенью двигательной активности - «Двигательная активность    ребенка в детском саду» М. А. </w:t>
      </w:r>
      <w:proofErr w:type="spellStart"/>
      <w:r>
        <w:rPr>
          <w:sz w:val="28"/>
          <w:szCs w:val="28"/>
        </w:rPr>
        <w:t>Руновой</w:t>
      </w:r>
      <w:proofErr w:type="spellEnd"/>
      <w:r>
        <w:rPr>
          <w:sz w:val="28"/>
          <w:szCs w:val="28"/>
        </w:rPr>
        <w:t>;</w:t>
      </w:r>
    </w:p>
    <w:p w:rsidR="0092579C" w:rsidRDefault="0092579C" w:rsidP="0092579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«Подвижные игры дома и на улице» </w:t>
      </w:r>
      <w:proofErr w:type="spellStart"/>
      <w:r>
        <w:rPr>
          <w:sz w:val="28"/>
          <w:szCs w:val="28"/>
        </w:rPr>
        <w:t>С.Миняева</w:t>
      </w:r>
      <w:proofErr w:type="spellEnd"/>
      <w:r>
        <w:rPr>
          <w:sz w:val="28"/>
          <w:szCs w:val="28"/>
        </w:rPr>
        <w:t>;</w:t>
      </w:r>
    </w:p>
    <w:p w:rsidR="0092579C" w:rsidRDefault="0092579C" w:rsidP="0092579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Дыхательная гимнастика по методике </w:t>
      </w:r>
      <w:proofErr w:type="spellStart"/>
      <w:r>
        <w:rPr>
          <w:sz w:val="28"/>
          <w:szCs w:val="28"/>
        </w:rPr>
        <w:t>Н.А.Стрельниковой</w:t>
      </w:r>
      <w:proofErr w:type="spellEnd"/>
      <w:r>
        <w:rPr>
          <w:sz w:val="28"/>
          <w:szCs w:val="28"/>
        </w:rPr>
        <w:t>;</w:t>
      </w:r>
    </w:p>
    <w:p w:rsidR="0092579C" w:rsidRDefault="0092579C" w:rsidP="0092579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«Гимнастика маленьких волшебников» Нестеренко;</w:t>
      </w:r>
    </w:p>
    <w:p w:rsidR="0092579C" w:rsidRDefault="00EB05C1" w:rsidP="0092579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Точечный массаж по А.А. Уманской,</w:t>
      </w:r>
    </w:p>
    <w:p w:rsidR="00EB05C1" w:rsidRDefault="00EB05C1" w:rsidP="0092579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Антистрессовая гимнастика по методике </w:t>
      </w:r>
      <w:proofErr w:type="spellStart"/>
      <w:r>
        <w:rPr>
          <w:sz w:val="28"/>
          <w:szCs w:val="28"/>
        </w:rPr>
        <w:t>Т.Ф.Акбашева</w:t>
      </w:r>
      <w:proofErr w:type="spellEnd"/>
      <w:r>
        <w:rPr>
          <w:sz w:val="28"/>
          <w:szCs w:val="28"/>
        </w:rPr>
        <w:t>,</w:t>
      </w:r>
    </w:p>
    <w:p w:rsidR="00EB05C1" w:rsidRDefault="00EB05C1" w:rsidP="0092579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 xml:space="preserve"> и динамические паузы в ДОУ» </w:t>
      </w:r>
      <w:proofErr w:type="spellStart"/>
      <w:r>
        <w:rPr>
          <w:sz w:val="28"/>
          <w:szCs w:val="28"/>
        </w:rPr>
        <w:t>И.Е.Аверина</w:t>
      </w:r>
      <w:proofErr w:type="spellEnd"/>
      <w:r>
        <w:rPr>
          <w:sz w:val="28"/>
          <w:szCs w:val="28"/>
        </w:rPr>
        <w:t>,</w:t>
      </w:r>
    </w:p>
    <w:p w:rsidR="0092579C" w:rsidRPr="00EB05C1" w:rsidRDefault="00EB05C1" w:rsidP="00EB05C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«Быть здоровыми хотим» </w:t>
      </w:r>
      <w:proofErr w:type="spellStart"/>
      <w:r>
        <w:rPr>
          <w:sz w:val="28"/>
          <w:szCs w:val="28"/>
        </w:rPr>
        <w:t>М.Ю.Картушина</w:t>
      </w:r>
      <w:proofErr w:type="spellEnd"/>
      <w:r>
        <w:rPr>
          <w:sz w:val="28"/>
          <w:szCs w:val="28"/>
        </w:rPr>
        <w:t>.</w:t>
      </w:r>
    </w:p>
    <w:p w:rsidR="00CE2C7D" w:rsidRDefault="0092579C" w:rsidP="00925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Данные технологии направлены на укрепление и сохранение здоровья наших детей. Предпочтение при выборе той или иной технологии мы отводим двигательной активности.  </w:t>
      </w:r>
      <w:r w:rsidR="00CE2C7D">
        <w:rPr>
          <w:sz w:val="28"/>
          <w:szCs w:val="28"/>
        </w:rPr>
        <w:t>В группе созданы оптимальные условия для внедрения здоровьесберегающих технологий.</w:t>
      </w:r>
      <w:r>
        <w:rPr>
          <w:sz w:val="28"/>
          <w:szCs w:val="28"/>
        </w:rPr>
        <w:t xml:space="preserve">  </w:t>
      </w:r>
    </w:p>
    <w:p w:rsidR="0092579C" w:rsidRDefault="0092579C" w:rsidP="00925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Положительные результаты оздоровительной работы зависят </w:t>
      </w:r>
      <w:r w:rsidR="00CE2C7D">
        <w:rPr>
          <w:sz w:val="28"/>
          <w:szCs w:val="28"/>
        </w:rPr>
        <w:t xml:space="preserve">не только от разнообразных методов и приемов работы с детьми, но и </w:t>
      </w:r>
      <w:r>
        <w:rPr>
          <w:sz w:val="28"/>
          <w:szCs w:val="28"/>
        </w:rPr>
        <w:t xml:space="preserve">от активного сотрудничества семьи и ДОУ. </w:t>
      </w:r>
      <w:r w:rsidR="00EE1765">
        <w:rPr>
          <w:sz w:val="28"/>
          <w:szCs w:val="28"/>
        </w:rPr>
        <w:t>Совместная работа образовательного учреждения и семьи способствует решению важных задач, связанных с физическим и психическим развитием детей. Разнообразные  формы работ</w:t>
      </w:r>
      <w:proofErr w:type="gramStart"/>
      <w:r w:rsidR="00EE1765">
        <w:rPr>
          <w:sz w:val="28"/>
          <w:szCs w:val="28"/>
        </w:rPr>
        <w:t>ы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творческие выставки, оформление альбомов, стенгазет</w:t>
      </w:r>
      <w:r w:rsidR="00CE2C7D">
        <w:rPr>
          <w:sz w:val="28"/>
          <w:szCs w:val="28"/>
        </w:rPr>
        <w:t xml:space="preserve">, </w:t>
      </w:r>
      <w:r w:rsidR="00EE1765">
        <w:rPr>
          <w:sz w:val="28"/>
          <w:szCs w:val="28"/>
        </w:rPr>
        <w:t>проведение спортивных досугов</w:t>
      </w:r>
      <w:r w:rsidR="00992AD9">
        <w:rPr>
          <w:sz w:val="28"/>
          <w:szCs w:val="28"/>
        </w:rPr>
        <w:t xml:space="preserve">  и праздников </w:t>
      </w:r>
      <w:r w:rsidR="00EE1765">
        <w:rPr>
          <w:sz w:val="28"/>
          <w:szCs w:val="28"/>
        </w:rPr>
        <w:t xml:space="preserve"> и т.д</w:t>
      </w:r>
      <w:r>
        <w:rPr>
          <w:sz w:val="28"/>
          <w:szCs w:val="28"/>
        </w:rPr>
        <w:t>.</w:t>
      </w:r>
    </w:p>
    <w:p w:rsidR="0092579C" w:rsidRDefault="0092579C" w:rsidP="00925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Мы предполагаем, что запланированная работа  повысит индекс здоровья нашей группы. </w:t>
      </w:r>
    </w:p>
    <w:p w:rsidR="0092579C" w:rsidRDefault="0092579C" w:rsidP="00925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2579C" w:rsidRPr="007647F7" w:rsidRDefault="0092579C" w:rsidP="0092579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2579C" w:rsidRPr="007647F7" w:rsidRDefault="0092579C" w:rsidP="0092579C">
      <w:pPr>
        <w:tabs>
          <w:tab w:val="left" w:pos="360"/>
        </w:tabs>
        <w:jc w:val="both"/>
        <w:rPr>
          <w:sz w:val="28"/>
          <w:szCs w:val="28"/>
        </w:rPr>
      </w:pPr>
    </w:p>
    <w:p w:rsidR="0092579C" w:rsidRPr="007647F7" w:rsidRDefault="0092579C" w:rsidP="0092579C">
      <w:pPr>
        <w:tabs>
          <w:tab w:val="left" w:pos="360"/>
        </w:tabs>
        <w:jc w:val="both"/>
        <w:rPr>
          <w:sz w:val="28"/>
          <w:szCs w:val="28"/>
        </w:rPr>
      </w:pPr>
    </w:p>
    <w:p w:rsidR="0092579C" w:rsidRPr="007647F7" w:rsidRDefault="0092579C" w:rsidP="0092579C">
      <w:pPr>
        <w:tabs>
          <w:tab w:val="left" w:pos="360"/>
        </w:tabs>
        <w:jc w:val="both"/>
        <w:rPr>
          <w:sz w:val="28"/>
          <w:szCs w:val="28"/>
        </w:rPr>
      </w:pPr>
    </w:p>
    <w:p w:rsidR="0092579C" w:rsidRPr="007647F7" w:rsidRDefault="0092579C" w:rsidP="0092579C">
      <w:pPr>
        <w:tabs>
          <w:tab w:val="left" w:pos="360"/>
        </w:tabs>
        <w:jc w:val="both"/>
        <w:rPr>
          <w:sz w:val="28"/>
          <w:szCs w:val="28"/>
        </w:rPr>
      </w:pPr>
    </w:p>
    <w:p w:rsidR="0092579C" w:rsidRPr="007647F7" w:rsidRDefault="0092579C" w:rsidP="0092579C">
      <w:pPr>
        <w:tabs>
          <w:tab w:val="left" w:pos="360"/>
        </w:tabs>
        <w:jc w:val="both"/>
        <w:rPr>
          <w:sz w:val="28"/>
          <w:szCs w:val="28"/>
        </w:rPr>
      </w:pPr>
    </w:p>
    <w:p w:rsidR="0092579C" w:rsidRPr="007647F7" w:rsidRDefault="0092579C" w:rsidP="0092579C">
      <w:pPr>
        <w:tabs>
          <w:tab w:val="left" w:pos="360"/>
        </w:tabs>
        <w:jc w:val="both"/>
        <w:rPr>
          <w:sz w:val="28"/>
          <w:szCs w:val="28"/>
        </w:rPr>
      </w:pPr>
    </w:p>
    <w:p w:rsidR="0092579C" w:rsidRPr="007647F7" w:rsidRDefault="0092579C" w:rsidP="0092579C">
      <w:pPr>
        <w:tabs>
          <w:tab w:val="left" w:pos="360"/>
        </w:tabs>
        <w:jc w:val="both"/>
        <w:rPr>
          <w:sz w:val="28"/>
          <w:szCs w:val="28"/>
        </w:rPr>
      </w:pPr>
    </w:p>
    <w:p w:rsidR="00B8476D" w:rsidRDefault="00B8476D"/>
    <w:sectPr w:rsidR="00B8476D" w:rsidSect="0033429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41F1E"/>
    <w:multiLevelType w:val="hybridMultilevel"/>
    <w:tmpl w:val="1422B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9C"/>
    <w:rsid w:val="00334294"/>
    <w:rsid w:val="00455087"/>
    <w:rsid w:val="0092579C"/>
    <w:rsid w:val="00992AD9"/>
    <w:rsid w:val="00A71F49"/>
    <w:rsid w:val="00B073D5"/>
    <w:rsid w:val="00B8476D"/>
    <w:rsid w:val="00CE2C7D"/>
    <w:rsid w:val="00D44DF3"/>
    <w:rsid w:val="00EB05C1"/>
    <w:rsid w:val="00EE1765"/>
    <w:rsid w:val="00F03221"/>
    <w:rsid w:val="00F40501"/>
    <w:rsid w:val="00F924DB"/>
    <w:rsid w:val="00FB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2013-11-18T07:46:00Z</dcterms:created>
  <dcterms:modified xsi:type="dcterms:W3CDTF">2015-08-02T18:03:00Z</dcterms:modified>
</cp:coreProperties>
</file>