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500" w:rsidRPr="00ED7500" w:rsidRDefault="00ED7500" w:rsidP="00ED7500">
      <w:pPr>
        <w:pStyle w:val="1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ED7500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                         Семья и семейные ценности.</w:t>
      </w:r>
    </w:p>
    <w:p w:rsidR="00ED7500" w:rsidRDefault="00ED7500" w:rsidP="00ED7500">
      <w:pPr>
        <w:pStyle w:val="1"/>
        <w:shd w:val="clear" w:color="auto" w:fill="FFFFFF"/>
        <w:spacing w:before="120" w:beforeAutospacing="0" w:after="120" w:afterAutospacing="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                                              (Семейное право)  </w:t>
      </w:r>
    </w:p>
    <w:p w:rsidR="00ED7500" w:rsidRDefault="00ED7500" w:rsidP="00ED7500">
      <w:pPr>
        <w:pStyle w:val="1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                                        Урок обществознания в 10 классе.</w:t>
      </w:r>
    </w:p>
    <w:p w:rsidR="00ED7500" w:rsidRDefault="00ED7500" w:rsidP="00ED7500">
      <w:pPr>
        <w:pStyle w:val="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Слайды 1-2</w:t>
      </w:r>
    </w:p>
    <w:p w:rsidR="00ED7500" w:rsidRDefault="00ED7500" w:rsidP="00ED7500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«Семья – это общество в миниатюре,                                                                                                                            от целостности которого зависит безопасность</w:t>
      </w:r>
    </w:p>
    <w:p w:rsidR="00ED7500" w:rsidRDefault="00ED7500" w:rsidP="00ED7500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всего большого человеческого общества»  (Ф. Адлер)</w:t>
      </w:r>
    </w:p>
    <w:p w:rsidR="00ED7500" w:rsidRDefault="00ED7500" w:rsidP="00ED7500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ED7500" w:rsidRDefault="00ED7500" w:rsidP="00ED7500">
      <w:pPr>
        <w:shd w:val="clear" w:color="auto" w:fill="FFFFFF"/>
        <w:spacing w:after="0" w:line="18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Тип урока: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урок актуализации ранее полученных знаний с элементами подготовки к ЕГЭ, с применением современных технологий.</w:t>
      </w:r>
    </w:p>
    <w:p w:rsidR="00ED7500" w:rsidRDefault="00ED7500" w:rsidP="00ED7500">
      <w:pPr>
        <w:pStyle w:val="1"/>
        <w:shd w:val="clear" w:color="auto" w:fill="FFFFFF"/>
        <w:spacing w:before="120" w:beforeAutospacing="0" w:after="120" w:afterAutospacing="0"/>
        <w:rPr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Форма урока: </w:t>
      </w:r>
      <w:r>
        <w:rPr>
          <w:b w:val="0"/>
          <w:color w:val="000000"/>
          <w:sz w:val="28"/>
          <w:szCs w:val="28"/>
        </w:rPr>
        <w:t>«</w:t>
      </w:r>
      <w:proofErr w:type="spellStart"/>
      <w:r>
        <w:rPr>
          <w:b w:val="0"/>
          <w:color w:val="000000"/>
          <w:sz w:val="28"/>
          <w:szCs w:val="28"/>
        </w:rPr>
        <w:t>Брейн</w:t>
      </w:r>
      <w:proofErr w:type="spellEnd"/>
      <w:r>
        <w:rPr>
          <w:b w:val="0"/>
          <w:color w:val="000000"/>
          <w:sz w:val="28"/>
          <w:szCs w:val="28"/>
        </w:rPr>
        <w:t>-ринг».</w:t>
      </w:r>
    </w:p>
    <w:p w:rsidR="00ED7500" w:rsidRDefault="00ED7500" w:rsidP="00ED7500">
      <w:pPr>
        <w:pStyle w:val="1"/>
        <w:shd w:val="clear" w:color="auto" w:fill="FFFFFF"/>
        <w:spacing w:before="120" w:beforeAutospacing="0" w:after="120" w:afterAutospacing="0"/>
        <w:rPr>
          <w:b w:val="0"/>
          <w:bCs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Цели:</w:t>
      </w:r>
    </w:p>
    <w:p w:rsidR="00ED7500" w:rsidRDefault="00ED7500" w:rsidP="00ED7500">
      <w:pPr>
        <w:pStyle w:val="3"/>
        <w:spacing w:line="276" w:lineRule="auto"/>
        <w:rPr>
          <w:szCs w:val="28"/>
        </w:rPr>
      </w:pPr>
      <w:r>
        <w:rPr>
          <w:b/>
          <w:iCs/>
          <w:szCs w:val="28"/>
          <w:u w:val="single"/>
        </w:rPr>
        <w:t>образовательная</w:t>
      </w:r>
      <w:r>
        <w:rPr>
          <w:b/>
          <w:szCs w:val="28"/>
          <w:u w:val="single"/>
        </w:rPr>
        <w:t> </w:t>
      </w:r>
      <w:proofErr w:type="gramStart"/>
      <w:r>
        <w:rPr>
          <w:szCs w:val="28"/>
        </w:rPr>
        <w:t>:о</w:t>
      </w:r>
      <w:proofErr w:type="gramEnd"/>
      <w:r>
        <w:rPr>
          <w:szCs w:val="28"/>
        </w:rPr>
        <w:t>бобщить знания учащихся по  теме  «Семейное право» с использованием полученных знаний, законодательных актов  и опорой на жизненный опыт учащихся; определить значение семьи для развития человека.</w:t>
      </w:r>
      <w:r>
        <w:rPr>
          <w:szCs w:val="28"/>
          <w:u w:val="single"/>
        </w:rPr>
        <w:t xml:space="preserve"> </w:t>
      </w:r>
      <w:r>
        <w:rPr>
          <w:szCs w:val="28"/>
        </w:rPr>
        <w:t xml:space="preserve">  </w:t>
      </w:r>
    </w:p>
    <w:p w:rsidR="00ED7500" w:rsidRDefault="00ED7500" w:rsidP="00ED750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развивающая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продолжить работу над выработкой у учащихся умения      анализировать и классифицировать социальную информацию,  осваивать учебный материал с помощью практической деятельности,  представлять и обсуждать различные материалы в разнообразных аудиториях; работать в группах. Способствовать формированию мыслительных умений: сравнения, анализа, синтеза, критического мышления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через проблемные ситуации, анализ документов, статистических данных</w:t>
      </w:r>
      <w:r>
        <w:rPr>
          <w:rFonts w:ascii="Times New Roman" w:hAnsi="Times New Roman" w:cs="Times New Roman"/>
          <w:sz w:val="28"/>
          <w:szCs w:val="28"/>
        </w:rPr>
        <w:t xml:space="preserve">; аргументировано высказывать собственную точку зрения по поставленной проблеме. </w:t>
      </w:r>
    </w:p>
    <w:p w:rsidR="00ED7500" w:rsidRDefault="00ED7500" w:rsidP="00ED7500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: продолжить работу по формированию активной гражданской позиции личности учащегося,  эмоционально-личностного отношения к изучаемым событиям;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осознанного нравственного поведения, воспитывать уважительное отношение к институту семьи, семейным ценностям.</w:t>
      </w:r>
    </w:p>
    <w:p w:rsidR="00ED7500" w:rsidRDefault="00ED7500" w:rsidP="00ED7500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Оборудование урока:</w:t>
      </w:r>
    </w:p>
    <w:p w:rsidR="00ED7500" w:rsidRDefault="00ED7500" w:rsidP="00ED75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1.Компьютер, проектор, экран.</w:t>
      </w:r>
    </w:p>
    <w:p w:rsidR="00ED7500" w:rsidRDefault="00ED7500" w:rsidP="00ED75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2.Компьютерные презентации по теме урока.</w:t>
      </w:r>
    </w:p>
    <w:p w:rsidR="00ED7500" w:rsidRDefault="00ED7500" w:rsidP="00ED75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3.Документы для исследовательской работы.</w:t>
      </w:r>
    </w:p>
    <w:p w:rsidR="00ED7500" w:rsidRDefault="00ED7500" w:rsidP="00ED75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4.Учебное пособие «Обществознание» под редакцией Л.Н. Боголюбова,      М., 2013.</w:t>
      </w:r>
    </w:p>
    <w:p w:rsidR="00ED7500" w:rsidRDefault="00ED7500" w:rsidP="00ED75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5.Конституция РФ.</w:t>
      </w:r>
    </w:p>
    <w:p w:rsidR="00ED7500" w:rsidRDefault="00ED7500" w:rsidP="00ED75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6.Семейный кодекс.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ED7500" w:rsidRDefault="00ED7500" w:rsidP="00ED7500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I. Организация  начала урока (возникновение проблемной ситуации)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Учитель  рассказывает притчу: (под музыку, показ слайдов)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Слайды 3-13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«Когда-то давным-давно на Земле был остров, на котором жили все человеческие ценности. Но однажды они заметили, как остров начал уходить под воду. Все ценности сели на свои корабли и уплыли. На острове осталась лишь Любовь. Она ждала до последнего, но когда ждать уже стало нечего, она тоже захотела уплыть с острова. </w:t>
      </w:r>
    </w:p>
    <w:p w:rsidR="00ED7500" w:rsidRDefault="00ED7500" w:rsidP="00ED7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она позвала Богатство и попросилась к нему на корабль, но Богатство ответило:</w:t>
      </w:r>
      <w:r>
        <w:rPr>
          <w:rFonts w:ascii="Times New Roman" w:hAnsi="Times New Roman" w:cs="Times New Roman"/>
          <w:sz w:val="28"/>
          <w:szCs w:val="28"/>
        </w:rPr>
        <w:br/>
        <w:t>– На моем корабле много драгоценностей и золота, для тебя здесь нет места.</w:t>
      </w:r>
      <w:r>
        <w:rPr>
          <w:rFonts w:ascii="Times New Roman" w:hAnsi="Times New Roman" w:cs="Times New Roman"/>
          <w:sz w:val="28"/>
          <w:szCs w:val="28"/>
        </w:rPr>
        <w:br/>
        <w:t>Когда мимо проплывал корабль Грусти, она попросилась к ней, но та ей ответила:</w:t>
      </w:r>
      <w:r>
        <w:rPr>
          <w:rFonts w:ascii="Times New Roman" w:hAnsi="Times New Roman" w:cs="Times New Roman"/>
          <w:sz w:val="28"/>
          <w:szCs w:val="28"/>
        </w:rPr>
        <w:br/>
        <w:t>– Извини, Любовь, я настолько грустная, что мне надо всегда оставаться в одиночестве.</w:t>
      </w:r>
      <w:r>
        <w:rPr>
          <w:rFonts w:ascii="Times New Roman" w:hAnsi="Times New Roman" w:cs="Times New Roman"/>
          <w:sz w:val="28"/>
          <w:szCs w:val="28"/>
        </w:rPr>
        <w:br/>
        <w:t xml:space="preserve">Вдруг  Любовь увидела корабль Гордости и попросила о помощи ее, но та сказала, что Любовь нарушит гармонию на ее корабле. </w:t>
      </w:r>
    </w:p>
    <w:p w:rsidR="00ED7500" w:rsidRDefault="00ED7500" w:rsidP="00ED7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Рядом проплывала Радость, но та так было занята весельем, что даже не услышала о призывах Любви. Тогда Любовь совсем отчаялась. </w:t>
      </w:r>
    </w:p>
    <w:p w:rsidR="00ED7500" w:rsidRDefault="00ED7500" w:rsidP="00ED7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вдруг она услышала голос, где-то позади: «Пойдем, Любовь, я возьму тебя с собой ».  Любовь обернулась и увидела старца. Он довез ее до суши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и, когда старец уплыл, Любовь спохватилась, ведь она забыла спросить его имя. </w:t>
      </w:r>
    </w:p>
    <w:p w:rsidR="00ED7500" w:rsidRDefault="00ED7500" w:rsidP="00ED7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 она обратилась к Познанию: - Скажи, Познание, кто спас меня? Кто был этот старец? </w:t>
      </w:r>
    </w:p>
    <w:p w:rsidR="00ED7500" w:rsidRDefault="00ED7500" w:rsidP="00ED7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Познание посмотрело на Любовь: - Это было Время. </w:t>
      </w:r>
    </w:p>
    <w:p w:rsidR="00ED7500" w:rsidRDefault="00ED7500" w:rsidP="00ED7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Время? - переспросила Любовь. - Но почему оно спасло меня? </w:t>
      </w:r>
    </w:p>
    <w:p w:rsidR="00ED7500" w:rsidRDefault="00ED7500" w:rsidP="00ED7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Познание еще раз взглянуло на Любовь, потом вдаль, куда уплыл старец:</w:t>
      </w:r>
      <w:r>
        <w:rPr>
          <w:rFonts w:ascii="Times New Roman" w:hAnsi="Times New Roman" w:cs="Times New Roman"/>
          <w:sz w:val="28"/>
          <w:szCs w:val="28"/>
        </w:rPr>
        <w:br/>
        <w:t>- Потому что только Время знает, как важна в жизни Любовь.</w:t>
      </w:r>
    </w:p>
    <w:p w:rsidR="00ED7500" w:rsidRDefault="00ED7500" w:rsidP="00ED7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Постановка учащимися проблемы урока.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А) подводящий проблемный диалог:</w:t>
      </w:r>
      <w:r>
        <w:rPr>
          <w:rFonts w:ascii="Times New Roman" w:hAnsi="Times New Roman" w:cs="Times New Roman"/>
          <w:sz w:val="28"/>
          <w:szCs w:val="28"/>
        </w:rPr>
        <w:br/>
        <w:t xml:space="preserve">- Зачем я рассказала вам эту притчу? Какую роль играет любовь в нашей жизни? Зачем нужна любовь, ведь без неё гораздо проще жить, спокойнее? Актуальна ли она для ваших современников и почему? </w:t>
      </w:r>
      <w:r>
        <w:rPr>
          <w:rFonts w:ascii="Times New Roman" w:hAnsi="Times New Roman" w:cs="Times New Roman"/>
          <w:sz w:val="28"/>
          <w:szCs w:val="28"/>
        </w:rPr>
        <w:br/>
        <w:t>- Как люди выстраивают свои отношения, когда между ними возникает чувство любви? (заключают брак).</w:t>
      </w:r>
      <w:r>
        <w:rPr>
          <w:rFonts w:ascii="Times New Roman" w:hAnsi="Times New Roman" w:cs="Times New Roman"/>
          <w:b/>
          <w:sz w:val="28"/>
          <w:szCs w:val="28"/>
        </w:rPr>
        <w:br/>
        <w:t>- Какие ассоциации у вас возникают с  понятием брак?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(В результате беседы идёт выстраивание ассоциативного ряда: брак - любовный союз мужчины и женщины, брачный контракт, ЗАГС, семья, право, ответственность, семейный долг, рождение и воспитание детей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D7500" w:rsidRDefault="00ED7500" w:rsidP="00ED7500">
      <w:pPr>
        <w:pStyle w:val="a6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Сколько бы ни  прошло лет, веков, тысячелетий люди всегда будут стремиться создать семью, без которой нет дома, любви, тепла.</w:t>
      </w:r>
    </w:p>
    <w:p w:rsidR="00ED7500" w:rsidRDefault="00ED7500" w:rsidP="00ED75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Вижу, что вы достаточно серьезно подошли к изучению темы «Семейное право»</w:t>
      </w:r>
    </w:p>
    <w:p w:rsidR="00ED7500" w:rsidRDefault="00ED7500" w:rsidP="00ED75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хочу предложить вам игру. Все  мы представители известной адвокатской фирмы «Узы Семьи»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специализирующейся на семейных отношениях. В нашей фирме проводится конкурс на право стать «Ведущей адвокатской группы». С этой целью я предложила вам разделиться на две самостоятельные команды. Помогать мне будет экспертная группа, которая будет вносить пояснения, подводить итоги. Каждая адвокатская группа пройдет 4 этапа. Давайте не будем забывать, чтобы стать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высококвали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фицированным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юристом, вам  необходимо первоначально сдать успешно ЕГЭ, поэтому часть заданий соответствует требованиям экзамена  Инструкции к деятельности я буду давать на каждом этапе. Успех фирмы зависит от согласованной работы в группах</w:t>
      </w:r>
    </w:p>
    <w:p w:rsidR="00ED7500" w:rsidRDefault="00ED7500" w:rsidP="00ED7500">
      <w:pPr>
        <w:pStyle w:val="a6"/>
        <w:jc w:val="both"/>
        <w:rPr>
          <w:sz w:val="28"/>
          <w:szCs w:val="28"/>
          <w:lang w:val="ru-RU"/>
        </w:rPr>
      </w:pPr>
    </w:p>
    <w:p w:rsidR="00ED7500" w:rsidRDefault="00ED7500" w:rsidP="00ED7500">
      <w:pPr>
        <w:tabs>
          <w:tab w:val="left" w:pos="109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Слайд-14     Первый блок. «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Семейное право»  </w:t>
      </w:r>
    </w:p>
    <w:p w:rsidR="00ED7500" w:rsidRDefault="00ED7500" w:rsidP="00ED7500">
      <w:pPr>
        <w:tabs>
          <w:tab w:val="left" w:pos="10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Бли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ц-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опрос.(вопросы раздаются)</w:t>
      </w:r>
    </w:p>
    <w:p w:rsidR="00ED7500" w:rsidRDefault="00ED7500" w:rsidP="00ED7500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-Что такое  семейное право? </w:t>
      </w:r>
    </w:p>
    <w:p w:rsidR="00ED7500" w:rsidRDefault="00ED7500" w:rsidP="00ED7500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- Что такое  институт права?</w:t>
      </w:r>
    </w:p>
    <w:p w:rsidR="00ED7500" w:rsidRDefault="00ED7500" w:rsidP="00ED7500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-Кто является субъектами семейных правоотношений?</w:t>
      </w:r>
    </w:p>
    <w:p w:rsidR="00ED7500" w:rsidRDefault="00ED7500" w:rsidP="00ED7500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-Какие вопросы включает в себя семейное законодательство?</w:t>
      </w:r>
    </w:p>
    <w:p w:rsidR="00ED7500" w:rsidRDefault="00ED7500" w:rsidP="00ED7500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-Почему семейное право связано с гражданским правом?</w:t>
      </w:r>
    </w:p>
    <w:p w:rsidR="00ED7500" w:rsidRDefault="00ED7500" w:rsidP="00ED7500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- Назовите источники семейного права.</w:t>
      </w:r>
    </w:p>
    <w:p w:rsidR="00ED7500" w:rsidRDefault="00ED7500" w:rsidP="00ED7500">
      <w:pPr>
        <w:tabs>
          <w:tab w:val="left" w:pos="10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Информация:</w:t>
      </w:r>
    </w:p>
    <w:p w:rsidR="00ED7500" w:rsidRDefault="00ED7500" w:rsidP="00ED7500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Семейное право</w:t>
      </w:r>
      <w:r>
        <w:rPr>
          <w:rFonts w:ascii="Times New Roman" w:hAnsi="Times New Roman" w:cs="Times New Roman"/>
          <w:sz w:val="28"/>
          <w:szCs w:val="28"/>
        </w:rPr>
        <w:t>- это отрасль права, нормы которой регулируют личные и имущественные отношения, вытекающие из брака, принадлежности к семье.</w:t>
      </w:r>
    </w:p>
    <w:p w:rsidR="00ED7500" w:rsidRDefault="00ED7500" w:rsidP="00ED7500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Институт права </w:t>
      </w:r>
      <w:r>
        <w:rPr>
          <w:rFonts w:ascii="Times New Roman" w:hAnsi="Times New Roman" w:cs="Times New Roman"/>
          <w:sz w:val="28"/>
          <w:szCs w:val="28"/>
        </w:rPr>
        <w:t>- это  правовые нормы, регулирующие важнейшие вопросы отрасли права.</w:t>
      </w:r>
    </w:p>
    <w:p w:rsidR="00ED7500" w:rsidRDefault="00ED7500" w:rsidP="00ED7500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Субъектами семейных правоотношений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 - супруги, родители, дети, усыновители,  усыновлённые, опекуны, попечители.</w:t>
      </w:r>
      <w:proofErr w:type="gramEnd"/>
    </w:p>
    <w:p w:rsidR="00ED7500" w:rsidRDefault="00ED7500" w:rsidP="00ED7500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Семейное законодательство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устанавливает условия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порядок вступления в брак, прекращения брака и признания его недействительным, регулирует личные  неимущественные и  имущественные отношения между членами семьи, также определяет формы и порядок устройства в семью детей, оставшихся без попечения родителей.</w:t>
      </w:r>
    </w:p>
    <w:p w:rsidR="00ED7500" w:rsidRDefault="00ED7500" w:rsidP="00ED7500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Источники семейного права </w:t>
      </w:r>
      <w:r>
        <w:rPr>
          <w:rFonts w:ascii="Times New Roman" w:hAnsi="Times New Roman" w:cs="Times New Roman"/>
          <w:sz w:val="28"/>
          <w:szCs w:val="28"/>
        </w:rPr>
        <w:t>- Конституция РФ, Семейный Кодекс РФ(</w:t>
      </w:r>
      <w:smartTag w:uri="urn:schemas-microsoft-com:office:smarttags" w:element="metricconverter">
        <w:smartTagPr>
          <w:attr w:name="ProductID" w:val="1996 г"/>
        </w:smartTagPr>
        <w:r>
          <w:rPr>
            <w:rFonts w:ascii="Times New Roman" w:hAnsi="Times New Roman" w:cs="Times New Roman"/>
            <w:sz w:val="28"/>
            <w:szCs w:val="28"/>
          </w:rPr>
          <w:t>1996 г</w:t>
        </w:r>
      </w:smartTag>
      <w:r>
        <w:rPr>
          <w:rFonts w:ascii="Times New Roman" w:hAnsi="Times New Roman" w:cs="Times New Roman"/>
          <w:sz w:val="28"/>
          <w:szCs w:val="28"/>
        </w:rPr>
        <w:t>.) и.др.</w:t>
      </w:r>
    </w:p>
    <w:p w:rsidR="00ED7500" w:rsidRDefault="00ED7500" w:rsidP="00ED7500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Нормативные акты, регулирующие семейные правоотношения</w:t>
      </w:r>
    </w:p>
    <w:p w:rsidR="00ED7500" w:rsidRDefault="00ED7500" w:rsidP="00ED7500">
      <w:pPr>
        <w:pStyle w:val="a6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Как вы думаете, какие юридические документы регулируют семейные отношения? </w:t>
      </w:r>
    </w:p>
    <w:p w:rsidR="00ED7500" w:rsidRDefault="00ED7500" w:rsidP="00ED750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заслушивания ответов, учитель: Вы правы,  семейные отношения в РФ регулируют следующие юридические документы: </w:t>
      </w:r>
      <w:r>
        <w:rPr>
          <w:rFonts w:ascii="Times New Roman" w:hAnsi="Times New Roman" w:cs="Times New Roman"/>
          <w:i/>
          <w:sz w:val="28"/>
          <w:szCs w:val="28"/>
        </w:rPr>
        <w:t>(демонстрирует документы)</w:t>
      </w:r>
    </w:p>
    <w:p w:rsidR="00ED7500" w:rsidRDefault="00ED7500" w:rsidP="00ED7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-Конституция РФ</w:t>
      </w:r>
    </w:p>
    <w:p w:rsidR="00ED7500" w:rsidRDefault="00ED7500" w:rsidP="00ED7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-Гражданский кодекс РФ</w:t>
      </w:r>
    </w:p>
    <w:p w:rsidR="00ED7500" w:rsidRDefault="00ED7500" w:rsidP="00ED7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-Уголовный кодекс РФ</w:t>
      </w:r>
    </w:p>
    <w:p w:rsidR="00ED7500" w:rsidRDefault="00ED7500" w:rsidP="00ED7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-Жилищный кодекс РФ</w:t>
      </w:r>
    </w:p>
    <w:p w:rsidR="00ED7500" w:rsidRDefault="00ED7500" w:rsidP="00ED7500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-Семейный кодекс РФ и другие правовые акты.</w:t>
      </w:r>
    </w:p>
    <w:p w:rsidR="00ED7500" w:rsidRDefault="00ED7500" w:rsidP="00ED7500">
      <w:pPr>
        <w:tabs>
          <w:tab w:val="left" w:pos="10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сейчас прослушайте историческую справку:</w:t>
      </w:r>
    </w:p>
    <w:p w:rsidR="00ED7500" w:rsidRDefault="00ED7500" w:rsidP="00ED7500">
      <w:pPr>
        <w:tabs>
          <w:tab w:val="left" w:pos="10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Историческая справк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эксперт)</w:t>
      </w:r>
    </w:p>
    <w:p w:rsidR="00ED7500" w:rsidRPr="008D0E2B" w:rsidRDefault="00ED7500" w:rsidP="00ED75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Слайд-</w:t>
      </w:r>
      <w:r w:rsidR="007856EB" w:rsidRPr="008D0E2B">
        <w:rPr>
          <w:rFonts w:ascii="Times New Roman" w:hAnsi="Times New Roman" w:cs="Times New Roman"/>
          <w:b/>
          <w:sz w:val="28"/>
          <w:szCs w:val="28"/>
        </w:rPr>
        <w:t>16</w:t>
      </w:r>
    </w:p>
    <w:p w:rsidR="00ED7500" w:rsidRDefault="00ED7500" w:rsidP="00ED7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Семейный кодекс РФ был принят в декабре 1995 г. Государственной Думой РФ, с 1 марта 1996 г. введен в действие. </w:t>
      </w:r>
    </w:p>
    <w:p w:rsidR="00ED7500" w:rsidRDefault="00ED7500" w:rsidP="00ED7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Состоит из 8 разделов, 22 глав и 170 статей, которые регулируют следующие отношения: 1.Условия и порядок вступления в брак</w:t>
      </w:r>
    </w:p>
    <w:p w:rsidR="00ED7500" w:rsidRDefault="00ED7500" w:rsidP="00ED7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Прекращение брака и признание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</w:p>
    <w:p w:rsidR="00ED7500" w:rsidRDefault="00ED7500" w:rsidP="00ED7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Личные имущественные отношения между членами семьи</w:t>
      </w:r>
    </w:p>
    <w:p w:rsidR="00ED7500" w:rsidRDefault="00ED7500" w:rsidP="00ED7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Права и обязанности супругов</w:t>
      </w:r>
    </w:p>
    <w:p w:rsidR="00ED7500" w:rsidRDefault="00ED7500" w:rsidP="00ED7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Права и обязанности родителей и детей</w:t>
      </w:r>
    </w:p>
    <w:p w:rsidR="00ED7500" w:rsidRDefault="00ED7500" w:rsidP="00ED7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Алиментные обязательства членов семьи</w:t>
      </w:r>
    </w:p>
    <w:p w:rsidR="00ED7500" w:rsidRDefault="00ED7500" w:rsidP="00ED7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Формы воспитания детей, оставшихся без попечения родителей</w:t>
      </w:r>
    </w:p>
    <w:p w:rsidR="00ED7500" w:rsidRDefault="00ED7500" w:rsidP="00ED7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Применение семейного законодательства к семейным отношениям с участием иностранных граждан и лиц без гражданства</w:t>
      </w:r>
    </w:p>
    <w:p w:rsidR="00ED7500" w:rsidRPr="008D0E2B" w:rsidRDefault="00ED7500" w:rsidP="00ED75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Слайд-</w:t>
      </w:r>
      <w:r w:rsidR="007856EB" w:rsidRPr="008D0E2B">
        <w:rPr>
          <w:rFonts w:ascii="Times New Roman" w:hAnsi="Times New Roman" w:cs="Times New Roman"/>
          <w:b/>
          <w:sz w:val="28"/>
          <w:szCs w:val="28"/>
        </w:rPr>
        <w:t>17</w:t>
      </w:r>
    </w:p>
    <w:p w:rsidR="00ED7500" w:rsidRDefault="00ED7500" w:rsidP="00ED75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С8. Вам поручено подготовить развёрнутый ответ по теме «Семья как социальный институт». Составьте план, в соответствии с которым вы будите освещать эту тему.</w:t>
      </w:r>
    </w:p>
    <w:p w:rsidR="00ED7500" w:rsidRDefault="00ED7500" w:rsidP="00ED75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должен содержать не менее трёх пунктов, из которых два или более детализированы в подпунктах.</w:t>
      </w:r>
    </w:p>
    <w:p w:rsidR="00ED7500" w:rsidRDefault="00ED7500" w:rsidP="00ED7500">
      <w:pPr>
        <w:tabs>
          <w:tab w:val="left" w:pos="10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в тетрадях  и у доски (эксперты дают оценку)</w:t>
      </w:r>
    </w:p>
    <w:p w:rsidR="00ED7500" w:rsidRDefault="00ED7500" w:rsidP="00ED7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</w:p>
    <w:p w:rsidR="00ED7500" w:rsidRDefault="00ED7500" w:rsidP="00ED7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вариантов плана раскрытия данной темы:</w:t>
      </w:r>
    </w:p>
    <w:p w:rsidR="00ED7500" w:rsidRDefault="00ED7500" w:rsidP="00ED7500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семьи.</w:t>
      </w:r>
    </w:p>
    <w:p w:rsidR="00ED7500" w:rsidRDefault="00ED7500" w:rsidP="00ED7500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Функции семьи:</w:t>
      </w:r>
    </w:p>
    <w:p w:rsidR="00ED7500" w:rsidRDefault="00ED7500" w:rsidP="00ED7500">
      <w:pPr>
        <w:pStyle w:val="a7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репродуктивная;</w:t>
      </w:r>
    </w:p>
    <w:p w:rsidR="00ED7500" w:rsidRDefault="00ED7500" w:rsidP="00ED7500">
      <w:pPr>
        <w:pStyle w:val="a7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хозяйственная;</w:t>
      </w:r>
    </w:p>
    <w:p w:rsidR="00ED7500" w:rsidRDefault="00ED7500" w:rsidP="00ED7500">
      <w:pPr>
        <w:pStyle w:val="a7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социализации и др.</w:t>
      </w:r>
    </w:p>
    <w:p w:rsidR="00ED7500" w:rsidRDefault="00ED7500" w:rsidP="00ED7500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и обязанности членов семьи.</w:t>
      </w:r>
    </w:p>
    <w:p w:rsidR="00ED7500" w:rsidRDefault="00ED7500" w:rsidP="00ED7500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семей:</w:t>
      </w:r>
    </w:p>
    <w:p w:rsidR="00ED7500" w:rsidRDefault="00ED7500" w:rsidP="00ED7500">
      <w:pPr>
        <w:pStyle w:val="a7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патриархальная и демократическая;</w:t>
      </w:r>
    </w:p>
    <w:p w:rsidR="00ED7500" w:rsidRDefault="00ED7500" w:rsidP="00ED7500">
      <w:pPr>
        <w:pStyle w:val="a7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многопоколенная,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нуклеарная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D7500" w:rsidRDefault="00ED7500" w:rsidP="00ED7500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Ресурсы семьи:</w:t>
      </w:r>
    </w:p>
    <w:p w:rsidR="00ED7500" w:rsidRDefault="00ED7500" w:rsidP="00ED7500">
      <w:pPr>
        <w:pStyle w:val="a7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экономические;</w:t>
      </w:r>
    </w:p>
    <w:p w:rsidR="00ED7500" w:rsidRDefault="00ED7500" w:rsidP="00ED7500">
      <w:pPr>
        <w:pStyle w:val="a7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информационные и др.</w:t>
      </w:r>
    </w:p>
    <w:p w:rsidR="00ED7500" w:rsidRPr="007856EB" w:rsidRDefault="00ED7500" w:rsidP="00ED7500">
      <w:pPr>
        <w:pStyle w:val="a7"/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Слайд-</w:t>
      </w:r>
      <w:r w:rsidR="007856EB">
        <w:rPr>
          <w:rFonts w:ascii="Times New Roman" w:hAnsi="Times New Roman" w:cs="Times New Roman"/>
          <w:b/>
          <w:sz w:val="28"/>
          <w:szCs w:val="28"/>
          <w:lang w:val="en-US"/>
        </w:rPr>
        <w:t>18</w:t>
      </w:r>
    </w:p>
    <w:p w:rsidR="00ED7500" w:rsidRDefault="00ED7500" w:rsidP="00ED7500">
      <w:pPr>
        <w:pStyle w:val="a3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Второй блок «</w:t>
      </w:r>
      <w:r>
        <w:rPr>
          <w:b/>
          <w:i/>
          <w:sz w:val="28"/>
          <w:szCs w:val="28"/>
        </w:rPr>
        <w:t>Институт брака»</w:t>
      </w:r>
    </w:p>
    <w:p w:rsidR="00ED7500" w:rsidRDefault="00ED7500" w:rsidP="00ED7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Найдите правовые ошибки в юмористическом тексте: </w:t>
      </w:r>
      <w:r>
        <w:rPr>
          <w:rFonts w:ascii="Times New Roman" w:eastAsia="Times New Roman" w:hAnsi="Times New Roman" w:cs="Times New Roman"/>
          <w:sz w:val="28"/>
          <w:szCs w:val="28"/>
        </w:rPr>
        <w:t>"Возможно, это знают не все, но традиция надевать во время свадьбы супругу кольцо на палец идёт из Древнего Рима. Там кольцо надевали рабу, чтобы показать: теперь он лишён свободы и стал собственностью господина. Обряд-то, конечно, красивый. Подъезжает эскорт машин. Празднично одетые молодые по пушистому ковру входят во Дворец. И наконец, торжественное: "Именем РФ объявляю вас мужем и женой!" Свершилось! Он надевает кольцо 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делает своей собственностью. Она надевает кольцо ему: и делает его своей собственностью. А печальное событие, оформляющее этот акт насильственного лишения свободы, называется свадьбой!":</w:t>
      </w:r>
    </w:p>
    <w:p w:rsidR="00ED7500" w:rsidRDefault="00ED7500" w:rsidP="00ED7500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Учитель:</w:t>
      </w:r>
    </w:p>
    <w:p w:rsidR="00ED7500" w:rsidRDefault="008D0E2B" w:rsidP="00ED7500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D7500">
        <w:rPr>
          <w:rFonts w:ascii="Times New Roman" w:hAnsi="Times New Roman" w:cs="Times New Roman"/>
          <w:sz w:val="28"/>
          <w:szCs w:val="28"/>
        </w:rPr>
        <w:t xml:space="preserve">-Что такое брак? </w:t>
      </w:r>
    </w:p>
    <w:p w:rsidR="00ED7500" w:rsidRDefault="00ED7500" w:rsidP="00ED7500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Каковы виды брака?</w:t>
      </w:r>
    </w:p>
    <w:p w:rsidR="00ED7500" w:rsidRDefault="008D0E2B" w:rsidP="00ED7500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7500">
        <w:rPr>
          <w:rFonts w:ascii="Times New Roman" w:hAnsi="Times New Roman" w:cs="Times New Roman"/>
          <w:sz w:val="28"/>
          <w:szCs w:val="28"/>
        </w:rPr>
        <w:t xml:space="preserve"> -Каково ваше отношение к гражданскому и церковному бракам?</w:t>
      </w:r>
    </w:p>
    <w:p w:rsidR="00ED7500" w:rsidRDefault="00ED7500" w:rsidP="00ED7500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D7500" w:rsidRDefault="00ED7500" w:rsidP="00ED7500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на столах СК РФ, выдержки статей из него, давайте обратимся к статьям 11-14</w:t>
      </w:r>
    </w:p>
    <w:p w:rsidR="00ED7500" w:rsidRDefault="00ED7500" w:rsidP="00ED7500">
      <w:pPr>
        <w:tabs>
          <w:tab w:val="left" w:pos="1095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Обсуждение позитивных условий для заключения брака – добровольное согласие мужчины и женщины, достижение брачного возраста; негативные условия, препятствующие заключению брака – состояние в другом браке, близкое родство и состояние усыновления, недееспособность.</w:t>
      </w:r>
    </w:p>
    <w:p w:rsidR="00ED7500" w:rsidRDefault="00ED7500" w:rsidP="00ED7500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-Назовите условия и порядок заключения брака (информационная справка учащегося о брачном возрасте.)               </w:t>
      </w:r>
    </w:p>
    <w:p w:rsidR="00ED7500" w:rsidRDefault="00ED7500" w:rsidP="00ED7500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-Какие обстоятельства являются препятствующими заключению брака?</w:t>
      </w:r>
    </w:p>
    <w:p w:rsidR="00ED7500" w:rsidRDefault="00ED7500" w:rsidP="00ED7500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- Какие права и обязанности приобретают граждане при вступлении в брак?</w:t>
      </w:r>
    </w:p>
    <w:p w:rsidR="00ED7500" w:rsidRDefault="00ED7500" w:rsidP="00ED7500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 Какой порядок расторжения брака предусматривает закон?</w:t>
      </w:r>
    </w:p>
    <w:p w:rsidR="00ED7500" w:rsidRDefault="00ED7500" w:rsidP="00ED7500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 Что такое брачный договор? (информационная справка эксперта о брачном договоре)</w:t>
      </w:r>
    </w:p>
    <w:p w:rsidR="00ED7500" w:rsidRDefault="00ED7500" w:rsidP="00ED7500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Почти все из вас видели, как проходит торжественно церемония заключения брака в </w:t>
      </w:r>
      <w:proofErr w:type="spellStart"/>
      <w:r>
        <w:rPr>
          <w:color w:val="0D0D0D" w:themeColor="text1" w:themeTint="F2"/>
          <w:sz w:val="28"/>
          <w:szCs w:val="28"/>
        </w:rPr>
        <w:t>ЗАГСе</w:t>
      </w:r>
      <w:proofErr w:type="spellEnd"/>
      <w:r>
        <w:rPr>
          <w:color w:val="0D0D0D" w:themeColor="text1" w:themeTint="F2"/>
          <w:sz w:val="28"/>
          <w:szCs w:val="28"/>
        </w:rPr>
        <w:t xml:space="preserve"> или венчания в церкви. Эти радостные моменты помнят не только муж и жена, но и их родственники и друзья. Красивое начало семейной жизни, все дарят подарки и веселятся, но в семейной жизни всегда будут трудные и печальные моменты. Все это будет успешно преодолеваться, если крепкой будет любовь и дружба супругов. Если люди не были готовы к браку, то семья может разрушиться.</w:t>
      </w:r>
    </w:p>
    <w:p w:rsidR="00ED7500" w:rsidRDefault="00ED7500" w:rsidP="00ED7500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Цифры статистики в РФ не радуют: каждый третий брак распадается. Учитель спрашивает о возможных причинах разводов (беседа).</w:t>
      </w:r>
    </w:p>
    <w:p w:rsidR="00ED7500" w:rsidRDefault="00ED7500" w:rsidP="00ED7500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Давайте выясним  причины счастливой и несчастливой семейной жизни. Учащиеся самостоятельно высказывают свои мнения, </w:t>
      </w:r>
    </w:p>
    <w:p w:rsidR="00ED7500" w:rsidRDefault="00ED7500" w:rsidP="00ED7500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D7500" w:rsidRDefault="00ED7500" w:rsidP="00ED7500">
      <w:pPr>
        <w:tabs>
          <w:tab w:val="left" w:pos="10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Информация:</w:t>
      </w:r>
    </w:p>
    <w:p w:rsidR="00ED7500" w:rsidRDefault="00ED7500" w:rsidP="00ED7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Брак</w:t>
      </w:r>
      <w:r>
        <w:rPr>
          <w:rFonts w:ascii="Times New Roman" w:hAnsi="Times New Roman" w:cs="Times New Roman"/>
          <w:sz w:val="28"/>
          <w:szCs w:val="28"/>
        </w:rPr>
        <w:t>- это юридически оформленный, свободный, добровольный союз мужчины и женщины, направленный на создание  семьи и порождающий для них взаимные права и обязанности.</w:t>
      </w:r>
    </w:p>
    <w:p w:rsidR="00ED7500" w:rsidRDefault="00ED7500" w:rsidP="00ED7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Виды брака</w:t>
      </w:r>
      <w:r>
        <w:rPr>
          <w:rFonts w:ascii="Times New Roman" w:hAnsi="Times New Roman" w:cs="Times New Roman"/>
          <w:sz w:val="28"/>
          <w:szCs w:val="28"/>
        </w:rPr>
        <w:t xml:space="preserve">:1- </w:t>
      </w:r>
      <w:r>
        <w:rPr>
          <w:rFonts w:ascii="Times New Roman" w:hAnsi="Times New Roman" w:cs="Times New Roman"/>
          <w:sz w:val="28"/>
          <w:szCs w:val="28"/>
          <w:u w:val="single"/>
        </w:rPr>
        <w:t>Юридический</w:t>
      </w:r>
      <w:r>
        <w:rPr>
          <w:rFonts w:ascii="Times New Roman" w:hAnsi="Times New Roman" w:cs="Times New Roman"/>
          <w:sz w:val="28"/>
          <w:szCs w:val="28"/>
        </w:rPr>
        <w:t>, зарегистрированный органами ЗАГС, порождающий взаимные личные и имущественные права и обязанности супругов.</w:t>
      </w:r>
    </w:p>
    <w:p w:rsidR="00ED7500" w:rsidRDefault="00ED7500" w:rsidP="00ED7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2-</w:t>
      </w:r>
      <w:r>
        <w:rPr>
          <w:rFonts w:ascii="Times New Roman" w:hAnsi="Times New Roman" w:cs="Times New Roman"/>
          <w:sz w:val="28"/>
          <w:szCs w:val="28"/>
          <w:u w:val="single"/>
        </w:rPr>
        <w:t>Гражданский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незарегистрированный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ЗАГСа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порождающий  лишь отношения материнства и отцовства, без имущественных прав.</w:t>
      </w:r>
    </w:p>
    <w:p w:rsidR="00ED7500" w:rsidRDefault="00ED7500" w:rsidP="00ED7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3-</w:t>
      </w:r>
      <w:r>
        <w:rPr>
          <w:rFonts w:ascii="Times New Roman" w:hAnsi="Times New Roman" w:cs="Times New Roman"/>
          <w:sz w:val="28"/>
          <w:szCs w:val="28"/>
          <w:u w:val="single"/>
        </w:rPr>
        <w:t>Церковный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неимеющий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юридических последствий, а регулирующийся только нормами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внутрицерковног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канонического) права.</w:t>
      </w:r>
    </w:p>
    <w:p w:rsidR="00ED7500" w:rsidRDefault="00ED7500" w:rsidP="00ED7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Условия заключения брака: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D7500" w:rsidRDefault="00ED7500" w:rsidP="00ED7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1.Добровольное согласие  мужчины и женщины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согласия третьих лиц закон не требует</w:t>
      </w:r>
    </w:p>
    <w:p w:rsidR="00ED7500" w:rsidRDefault="00ED7500" w:rsidP="00ED7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2.Достижение брачного возраста(18 лет, с 16 лет при наличии уважительной причины).</w:t>
      </w:r>
    </w:p>
    <w:p w:rsidR="00ED7500" w:rsidRDefault="00ED7500" w:rsidP="00ED7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Соблюдение принципа моногамии (человек имеет право одновременно состоять только в одном браке.)</w:t>
      </w:r>
    </w:p>
    <w:p w:rsidR="00ED7500" w:rsidRDefault="00ED7500" w:rsidP="00ED7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4.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Недопускается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брак между  родственниками, усыновителями и  усыновлёнными.</w:t>
      </w:r>
    </w:p>
    <w:p w:rsidR="00ED7500" w:rsidRDefault="00ED7500" w:rsidP="00ED7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5.Не могут вступать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брак лица</w:t>
      </w:r>
      <w:proofErr w:type="gramEnd"/>
      <w:r>
        <w:rPr>
          <w:rFonts w:ascii="Times New Roman" w:hAnsi="Times New Roman" w:cs="Times New Roman"/>
          <w:sz w:val="28"/>
          <w:szCs w:val="28"/>
        </w:rPr>
        <w:t>, страдающие слабоумием или душевой болезнью.</w:t>
      </w:r>
    </w:p>
    <w:p w:rsidR="00ED7500" w:rsidRDefault="00ED7500" w:rsidP="00ED750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Порядок заключения брака:</w:t>
      </w:r>
    </w:p>
    <w:p w:rsidR="00ED7500" w:rsidRDefault="00ED7500" w:rsidP="00ED7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1.Заключается в органах ЗАГС (запись актов гражданского состояния)</w:t>
      </w:r>
    </w:p>
    <w:p w:rsidR="00ED7500" w:rsidRDefault="00ED7500" w:rsidP="00ED7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2.Подача заявления лично присутствующих лиц, вступающих в брак.</w:t>
      </w:r>
    </w:p>
    <w:p w:rsidR="00ED7500" w:rsidRDefault="00ED7500" w:rsidP="00ED7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3. Испытательный срок -1 месяц (при наличии уважительных причин, может  сокращён.)</w:t>
      </w:r>
    </w:p>
    <w:p w:rsidR="00ED7500" w:rsidRDefault="00ED7500" w:rsidP="00ED750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D7500" w:rsidRDefault="00ED7500" w:rsidP="00ED750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Порядок расторжения брака:</w:t>
      </w:r>
    </w:p>
    <w:p w:rsidR="00ED7500" w:rsidRDefault="00ED7500" w:rsidP="00ED7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1.</w:t>
      </w:r>
      <w:r>
        <w:rPr>
          <w:rFonts w:ascii="Times New Roman" w:hAnsi="Times New Roman" w:cs="Times New Roman"/>
          <w:sz w:val="28"/>
          <w:szCs w:val="28"/>
          <w:u w:val="single"/>
        </w:rPr>
        <w:t>Расторжение брака в органах ЗАГС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D7500" w:rsidRDefault="00ED7500" w:rsidP="00ED7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-при взаимном согласии супругов на развод;</w:t>
      </w:r>
    </w:p>
    <w:p w:rsidR="00ED7500" w:rsidRDefault="00ED7500" w:rsidP="00ED7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-если нет несовершеннолетних  детей;</w:t>
      </w:r>
    </w:p>
    <w:p w:rsidR="00ED7500" w:rsidRDefault="00ED7500" w:rsidP="00ED7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-если нет имущественных разногласий;</w:t>
      </w:r>
    </w:p>
    <w:p w:rsidR="00ED7500" w:rsidRDefault="00ED7500" w:rsidP="00ED7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2 </w:t>
      </w:r>
      <w:r>
        <w:rPr>
          <w:rFonts w:ascii="Times New Roman" w:hAnsi="Times New Roman" w:cs="Times New Roman"/>
          <w:sz w:val="28"/>
          <w:szCs w:val="28"/>
          <w:u w:val="single"/>
        </w:rPr>
        <w:t>Расторжение брака в суде:</w:t>
      </w:r>
    </w:p>
    <w:p w:rsidR="00ED7500" w:rsidRDefault="00ED7500" w:rsidP="00ED7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-при наличии у супругов общих несовершеннолетних  детей;</w:t>
      </w:r>
    </w:p>
    <w:p w:rsidR="00ED7500" w:rsidRDefault="00ED7500" w:rsidP="00ED7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-при отсутствии одного из супругов на расторжение брака;</w:t>
      </w:r>
    </w:p>
    <w:p w:rsidR="00ED7500" w:rsidRDefault="00ED7500" w:rsidP="00ED7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-если судом установлено, что сохранение семьи невозможно.</w:t>
      </w:r>
    </w:p>
    <w:p w:rsidR="00ED7500" w:rsidRDefault="00ED7500" w:rsidP="00ED7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-супруги могут представить суду соглашение о том, с кем из них будут проживать несовершеннолетние  дети, о порядке выплаты средств на содержание детей или нетрудоспособного супруга, о разделе имущества (если соглашение отсутствует, то это решает суд).</w:t>
      </w:r>
    </w:p>
    <w:p w:rsidR="00ED7500" w:rsidRDefault="00ED7500" w:rsidP="00ED7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-муж не может без согласия жены возбуждать дело о расторжении брака во время беременности жены и в течение года после рождения ребёнка.</w:t>
      </w:r>
    </w:p>
    <w:p w:rsidR="00ED7500" w:rsidRDefault="00ED7500" w:rsidP="00ED75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7500" w:rsidRDefault="00ED7500" w:rsidP="00ED7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Брачный договор</w:t>
      </w:r>
      <w:r>
        <w:rPr>
          <w:rFonts w:ascii="Times New Roman" w:hAnsi="Times New Roman" w:cs="Times New Roman"/>
          <w:sz w:val="28"/>
          <w:szCs w:val="28"/>
        </w:rPr>
        <w:t>- это соглашение, определяющее имущественные права и обязанности супругов в браке в случае его расторжения.</w:t>
      </w:r>
    </w:p>
    <w:p w:rsidR="00ED7500" w:rsidRDefault="00ED7500" w:rsidP="00ED75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7500" w:rsidRDefault="008D0E2B" w:rsidP="00ED750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Права и обязанности </w:t>
      </w:r>
      <w:r w:rsidR="00ED7500">
        <w:rPr>
          <w:rFonts w:ascii="Times New Roman" w:hAnsi="Times New Roman" w:cs="Times New Roman"/>
          <w:b/>
          <w:i/>
          <w:sz w:val="28"/>
          <w:szCs w:val="28"/>
        </w:rPr>
        <w:t>вступивших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ED7500">
        <w:rPr>
          <w:rFonts w:ascii="Times New Roman" w:hAnsi="Times New Roman" w:cs="Times New Roman"/>
          <w:b/>
          <w:i/>
          <w:sz w:val="28"/>
          <w:szCs w:val="28"/>
        </w:rPr>
        <w:t xml:space="preserve"> в брак:</w:t>
      </w:r>
      <w:bookmarkStart w:id="0" w:name="_GoBack"/>
      <w:bookmarkEnd w:id="0"/>
    </w:p>
    <w:p w:rsidR="00ED7500" w:rsidRDefault="00ED7500" w:rsidP="00ED7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1.Личные права супругов:</w:t>
      </w:r>
    </w:p>
    <w:p w:rsidR="00ED7500" w:rsidRDefault="00ED7500" w:rsidP="00ED75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-выбор фамилии;</w:t>
      </w:r>
    </w:p>
    <w:p w:rsidR="00ED7500" w:rsidRDefault="00ED7500" w:rsidP="00ED75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- выбор рода занятия, профессии;</w:t>
      </w:r>
    </w:p>
    <w:p w:rsidR="00ED7500" w:rsidRDefault="00ED7500" w:rsidP="00ED75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-места пребывания и жительства;</w:t>
      </w:r>
    </w:p>
    <w:p w:rsidR="00ED7500" w:rsidRDefault="00ED7500" w:rsidP="00ED75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-расторжения брака;</w:t>
      </w:r>
    </w:p>
    <w:p w:rsidR="00ED7500" w:rsidRDefault="00ED7500" w:rsidP="00ED75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-супруги равны в решении основных вопросов жизни семьи</w:t>
      </w:r>
    </w:p>
    <w:p w:rsidR="00ED7500" w:rsidRDefault="00ED7500" w:rsidP="00ED750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D7500" w:rsidRDefault="00ED7500" w:rsidP="00ED750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Учитель: </w:t>
      </w:r>
    </w:p>
    <w:p w:rsidR="00ED7500" w:rsidRDefault="00ED7500" w:rsidP="00ED7500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Физминутка</w:t>
      </w:r>
      <w:proofErr w:type="spellEnd"/>
      <w:r>
        <w:rPr>
          <w:b/>
          <w:sz w:val="28"/>
          <w:szCs w:val="28"/>
        </w:rPr>
        <w:t>.</w:t>
      </w:r>
    </w:p>
    <w:p w:rsidR="00ED7500" w:rsidRDefault="00ED7500" w:rsidP="00ED750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“Комочек счастья” </w:t>
      </w:r>
    </w:p>
    <w:p w:rsidR="00ED7500" w:rsidRDefault="00ED7500" w:rsidP="00ED750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Чтобы восстановить силы, мысли, рабочее состояние выполним упражнение “Комочек счастья”</w:t>
      </w:r>
    </w:p>
    <w:p w:rsidR="00ED7500" w:rsidRDefault="00ED7500" w:rsidP="00ED750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sz w:val="28"/>
          <w:szCs w:val="28"/>
        </w:rPr>
        <w:t>Первое упражнение для снятия напряжения с глаз – «</w:t>
      </w:r>
      <w:proofErr w:type="spellStart"/>
      <w:r>
        <w:rPr>
          <w:sz w:val="28"/>
          <w:szCs w:val="28"/>
        </w:rPr>
        <w:t>Пальминг</w:t>
      </w:r>
      <w:proofErr w:type="spellEnd"/>
      <w:r>
        <w:rPr>
          <w:sz w:val="28"/>
          <w:szCs w:val="28"/>
        </w:rPr>
        <w:t>». Потрите ладошки и приложите их к глазам на несколько секунд. Повторите 3 раза. Следующее упражнение для позвоночника: сцепите руки «в замок» за головой и сведите локти. Выполните  3 раза.</w:t>
      </w:r>
    </w:p>
    <w:p w:rsidR="00ED7500" w:rsidRDefault="00ED7500" w:rsidP="00ED750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sz w:val="28"/>
          <w:szCs w:val="28"/>
        </w:rPr>
        <w:t>На части не делится солнце лучистое,</w:t>
      </w:r>
      <w:r>
        <w:rPr>
          <w:sz w:val="28"/>
          <w:szCs w:val="28"/>
        </w:rPr>
        <w:br/>
        <w:t xml:space="preserve">И вечную землю нельзя разделить, </w:t>
      </w:r>
      <w:r>
        <w:rPr>
          <w:sz w:val="28"/>
          <w:szCs w:val="28"/>
        </w:rPr>
        <w:br/>
        <w:t>Но искорку счастья – луча серебристого</w:t>
      </w:r>
      <w:r>
        <w:rPr>
          <w:sz w:val="28"/>
          <w:szCs w:val="28"/>
        </w:rPr>
        <w:br/>
        <w:t>Вы в силах родным подарить.</w:t>
      </w:r>
    </w:p>
    <w:p w:rsidR="00ED7500" w:rsidRDefault="00ED7500" w:rsidP="00ED7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  встанем в круг. Представьте себе, что у меня в руках маленькое солнце, комочек счастья, в которое я вложила все свое тепло, радость, и я готова поделиться с вами “ Комочек счастья” отправлять буду я. Итак, начинаем. (Каждый участник передает воображаемое счастье.) Отдохнули, восстановили силы, продолжаем работать</w:t>
      </w:r>
      <w:r w:rsidR="007856EB">
        <w:rPr>
          <w:rFonts w:ascii="Times New Roman" w:hAnsi="Times New Roman" w:cs="Times New Roman"/>
          <w:sz w:val="28"/>
          <w:szCs w:val="28"/>
        </w:rPr>
        <w:t>.</w:t>
      </w:r>
    </w:p>
    <w:p w:rsidR="007856EB" w:rsidRPr="007856EB" w:rsidRDefault="007856EB" w:rsidP="007856EB">
      <w:pPr>
        <w:pStyle w:val="a7"/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Слайд-</w:t>
      </w:r>
      <w:r w:rsidRPr="008D0E2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ED7500" w:rsidRDefault="00ED7500" w:rsidP="00ED75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Текст высвечивается, группы работают</w:t>
      </w:r>
    </w:p>
    <w:p w:rsidR="00ED7500" w:rsidRDefault="00ED7500" w:rsidP="00ED7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В5. </w:t>
      </w:r>
      <w:r>
        <w:rPr>
          <w:rFonts w:ascii="Times New Roman" w:hAnsi="Times New Roman" w:cs="Times New Roman"/>
          <w:sz w:val="28"/>
          <w:szCs w:val="28"/>
        </w:rPr>
        <w:t>Прочитайте приведенный ниже текст, каждое положение которого обозначено определенной буквой.</w:t>
      </w:r>
    </w:p>
    <w:p w:rsidR="00ED7500" w:rsidRDefault="00ED7500" w:rsidP="00ED7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(А) Возникновение семейных правоотношений связано с официальной регистрацией браков в установленном законом порядке. (Б) В органы ЗАГС пришли совершеннолетние Иван и Наталья, чтобы подать заявление о государственной регистрации брака. (В) Сотрудник ЗАГС отказался принять это заявление, потому что Иван признан судом нетрудоспособным. (Г) Наталья, знавшая об этом и руководствовавшаяся желанием зарегистрироваться в квартире Ивана, поступила безнравственно. (Д) Опекунам Ивана следует лучше следить за ним. </w:t>
      </w:r>
    </w:p>
    <w:p w:rsidR="00ED7500" w:rsidRDefault="00ED7500" w:rsidP="00ED75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Определите, какие положения текста носят</w:t>
      </w:r>
    </w:p>
    <w:p w:rsidR="00ED7500" w:rsidRDefault="00ED7500" w:rsidP="00ED7500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фактический характер;</w:t>
      </w:r>
    </w:p>
    <w:p w:rsidR="00ED7500" w:rsidRDefault="00ED7500" w:rsidP="00ED7500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оценочных суждений;</w:t>
      </w:r>
    </w:p>
    <w:p w:rsidR="00ED7500" w:rsidRDefault="00ED7500" w:rsidP="00ED7500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теоретических утверждений.</w:t>
      </w:r>
    </w:p>
    <w:p w:rsidR="00ED7500" w:rsidRDefault="00ED7500" w:rsidP="00ED7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в таблицу под буквой, обозначающей положение, цифру, выражающую его характер.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ED7500" w:rsidTr="00ED7500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500" w:rsidRDefault="00ED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500" w:rsidRDefault="00ED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500" w:rsidRDefault="00ED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500" w:rsidRDefault="00ED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500" w:rsidRDefault="00ED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ED7500" w:rsidTr="00ED7500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500" w:rsidRDefault="00ED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500" w:rsidRDefault="00ED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500" w:rsidRDefault="00ED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500" w:rsidRDefault="00ED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500" w:rsidRDefault="00ED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7500" w:rsidRDefault="00ED7500" w:rsidP="00ED7500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D7500" w:rsidRDefault="00ED7500" w:rsidP="00ED7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  31122.</w:t>
      </w:r>
    </w:p>
    <w:p w:rsidR="00ED7500" w:rsidRDefault="00ED7500" w:rsidP="00ED7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Текст на экране.</w:t>
      </w:r>
    </w:p>
    <w:p w:rsidR="00ED7500" w:rsidRDefault="007856EB" w:rsidP="007856EB">
      <w:pPr>
        <w:pStyle w:val="a7"/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Слайд-20</w:t>
      </w:r>
    </w:p>
    <w:p w:rsidR="00ED7500" w:rsidRDefault="00ED7500" w:rsidP="007856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Четвёртый блок «Институт родителей и детей»</w:t>
      </w:r>
    </w:p>
    <w:p w:rsidR="00ED7500" w:rsidRDefault="00ED7500" w:rsidP="00ED7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-Назовите права и обязанности родителей по отношению к детям.</w:t>
      </w:r>
    </w:p>
    <w:p w:rsidR="00ED7500" w:rsidRDefault="00ED7500" w:rsidP="00ED7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-В каких случаях родителей лишают родительских прав?</w:t>
      </w:r>
    </w:p>
    <w:p w:rsidR="00ED7500" w:rsidRDefault="00ED7500" w:rsidP="00ED7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-Какой правовой документ определяет права несовершеннолетних детей?</w:t>
      </w:r>
    </w:p>
    <w:p w:rsidR="00ED7500" w:rsidRDefault="00ED7500" w:rsidP="00ED7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Назовите права детей в семье.</w:t>
      </w:r>
    </w:p>
    <w:p w:rsidR="00ED7500" w:rsidRDefault="00ED7500" w:rsidP="00ED7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-Назовите обязанности детей по отношению к родителям.</w:t>
      </w:r>
    </w:p>
    <w:p w:rsidR="00ED7500" w:rsidRDefault="00ED7500" w:rsidP="00ED7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-Что такое алименты?</w:t>
      </w:r>
    </w:p>
    <w:p w:rsidR="00ED7500" w:rsidRDefault="00ED7500" w:rsidP="00ED7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 Назовите формы воспитания детей, оставшихся без попечения родителей (информационная справка учащихся об усыновлении, опеке и</w:t>
      </w:r>
      <w:proofErr w:type="gramEnd"/>
    </w:p>
    <w:p w:rsidR="00ED7500" w:rsidRDefault="00ED7500" w:rsidP="00ED750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попечительстве</w:t>
      </w:r>
      <w:proofErr w:type="gramEnd"/>
      <w:r>
        <w:rPr>
          <w:rFonts w:ascii="Times New Roman" w:hAnsi="Times New Roman" w:cs="Times New Roman"/>
          <w:sz w:val="28"/>
          <w:szCs w:val="28"/>
        </w:rPr>
        <w:t>, о приёмной семье.)</w:t>
      </w:r>
    </w:p>
    <w:p w:rsidR="00ED7500" w:rsidRDefault="00ED7500" w:rsidP="00ED7500">
      <w:pPr>
        <w:pStyle w:val="a3"/>
        <w:spacing w:after="0" w:afterAutospacing="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Развод осуществляется в </w:t>
      </w:r>
      <w:proofErr w:type="spellStart"/>
      <w:r>
        <w:rPr>
          <w:color w:val="0D0D0D" w:themeColor="text1" w:themeTint="F2"/>
          <w:sz w:val="28"/>
          <w:szCs w:val="28"/>
        </w:rPr>
        <w:t>ЗАГСе</w:t>
      </w:r>
      <w:proofErr w:type="spellEnd"/>
      <w:r>
        <w:rPr>
          <w:color w:val="0D0D0D" w:themeColor="text1" w:themeTint="F2"/>
          <w:sz w:val="28"/>
          <w:szCs w:val="28"/>
        </w:rPr>
        <w:t>, если нет у супругов спорных вопросов и несовершеннолетних детей. И в суде по гражданским делам, если один из супругов не согласен, решается вопрос об алиментах и проживании детей.</w:t>
      </w:r>
    </w:p>
    <w:p w:rsidR="00ED7500" w:rsidRDefault="00ED7500" w:rsidP="00ED7500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Учащиеся обращаются к статьям 47,54, 56 СК РФ и получают знания о родительских правах и правах детей. Учитель обращает внимание, что права родителей одновременно являются их обязанностями: определение имени, отчества и фамилии ребенка, место жительства, школы и т.д.</w:t>
      </w:r>
    </w:p>
    <w:p w:rsidR="00ED7500" w:rsidRDefault="00ED7500" w:rsidP="00ED7500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Обсуждение права несовершеннолетних детей: право жить и воспитываться в семье, право на общение с родителями и другими родственниками, право ребенка на защиту и другие права.</w:t>
      </w:r>
    </w:p>
    <w:p w:rsidR="00ED7500" w:rsidRDefault="00ED7500" w:rsidP="00ED7500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сожалению, в современной РФ участились случаи лишения родительских прав судом. Учитель задает вопросы о причинах появления таких явлений. Учащиеся высказывают свои мнения, а учитель делает общий вывод. Затем учитель поясняет понятие об алиментных отношениях.</w:t>
      </w:r>
    </w:p>
    <w:p w:rsidR="00ED7500" w:rsidRDefault="00ED7500" w:rsidP="00ED7500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Если дети остались без родителей, то государство устанавливает для них особые формы защиты – усыновление, опека и попечительство, приемная семья. Самое лучшее для ребенка - это воспитание в семье, где он может получить любовь, заботу, полноценное развитие.</w:t>
      </w:r>
    </w:p>
    <w:p w:rsidR="00ED7500" w:rsidRDefault="00ED7500" w:rsidP="00ED7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Итак, вы восстановили в памяти основные положения семейного законодательства. Теперь приступим к решению практических задач.</w:t>
      </w:r>
    </w:p>
    <w:p w:rsidR="007856EB" w:rsidRPr="007856EB" w:rsidRDefault="007856EB" w:rsidP="007856EB">
      <w:pPr>
        <w:pStyle w:val="a7"/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Слайд-21</w:t>
      </w:r>
    </w:p>
    <w:p w:rsidR="00ED7500" w:rsidRDefault="00ED7500" w:rsidP="00ED75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Прочитайте приведенный ниже текст, в котором пропущен ряд слов (словосочетаний). Выберите из предлагаемого списка слова (словосочетания), которые необходимо вставить на место пропусков.</w:t>
      </w:r>
    </w:p>
    <w:p w:rsidR="00ED7500" w:rsidRDefault="00ED7500" w:rsidP="00ED750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«Существуют два условия возникновения семьи - _______ (А) и родство. Российское государство признаёт лишь союз, заключенный в органах записи гражданского состояния. __________(Б) брак не признаётся законным. Вступая в брак, мужчина и женщина приобретают личные и _______(В) права и обязанности. К _________(Г) имуществу супругов относятся вещи индивидуального пользования, имущество, полученное одним из супругов в порядке _________(Д), награды, полученные за заслуги в научной деятельности. _________(Е) каждого из супругов разделу не подлежит. В интересах несовершеннолетних детей, при разделе имущества, доля одного из супругов может быть увеличена по решению суда».</w:t>
      </w:r>
    </w:p>
    <w:p w:rsidR="00ED7500" w:rsidRDefault="00ED7500" w:rsidP="00ED750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Выберите из предлагаемого списка слова, которые необходимо вставить в пропуски. Слова в списке даны в именительном падеже. Помните, что в списке слов больше, чем вам необходимо выбрать.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 </w:t>
      </w:r>
    </w:p>
    <w:p w:rsidR="00ED7500" w:rsidRDefault="00ED7500" w:rsidP="00ED7500">
      <w:pPr>
        <w:pStyle w:val="a7"/>
        <w:numPr>
          <w:ilvl w:val="0"/>
          <w:numId w:val="3"/>
        </w:numPr>
        <w:spacing w:after="0" w:line="336" w:lineRule="atLeast"/>
        <w:ind w:right="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заключенный</w:t>
      </w:r>
    </w:p>
    <w:p w:rsidR="00ED7500" w:rsidRDefault="00ED7500" w:rsidP="00ED7500">
      <w:pPr>
        <w:pStyle w:val="a7"/>
        <w:numPr>
          <w:ilvl w:val="0"/>
          <w:numId w:val="3"/>
        </w:numPr>
        <w:spacing w:after="0" w:line="336" w:lineRule="atLeast"/>
        <w:ind w:right="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церковный</w:t>
      </w:r>
    </w:p>
    <w:p w:rsidR="00ED7500" w:rsidRDefault="00ED7500" w:rsidP="00ED7500">
      <w:pPr>
        <w:pStyle w:val="a7"/>
        <w:numPr>
          <w:ilvl w:val="0"/>
          <w:numId w:val="3"/>
        </w:numPr>
        <w:spacing w:after="0" w:line="336" w:lineRule="atLeast"/>
        <w:ind w:right="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собственность</w:t>
      </w:r>
    </w:p>
    <w:p w:rsidR="00ED7500" w:rsidRDefault="00ED7500" w:rsidP="00ED7500">
      <w:pPr>
        <w:pStyle w:val="a7"/>
        <w:numPr>
          <w:ilvl w:val="0"/>
          <w:numId w:val="3"/>
        </w:numPr>
        <w:spacing w:after="0" w:line="336" w:lineRule="atLeast"/>
        <w:ind w:right="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имущество</w:t>
      </w:r>
    </w:p>
    <w:p w:rsidR="00ED7500" w:rsidRDefault="00ED7500" w:rsidP="00ED7500">
      <w:pPr>
        <w:pStyle w:val="a7"/>
        <w:numPr>
          <w:ilvl w:val="0"/>
          <w:numId w:val="3"/>
        </w:numPr>
        <w:spacing w:after="0" w:line="336" w:lineRule="atLeast"/>
        <w:ind w:right="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брак</w:t>
      </w:r>
    </w:p>
    <w:p w:rsidR="00ED7500" w:rsidRDefault="00ED7500" w:rsidP="00ED7500">
      <w:pPr>
        <w:pStyle w:val="a7"/>
        <w:numPr>
          <w:ilvl w:val="0"/>
          <w:numId w:val="3"/>
        </w:numPr>
        <w:spacing w:after="0" w:line="336" w:lineRule="atLeast"/>
        <w:ind w:right="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</w:t>
      </w:r>
    </w:p>
    <w:p w:rsidR="00ED7500" w:rsidRDefault="00ED7500" w:rsidP="00ED7500">
      <w:pPr>
        <w:pStyle w:val="a7"/>
        <w:numPr>
          <w:ilvl w:val="0"/>
          <w:numId w:val="3"/>
        </w:numPr>
        <w:spacing w:after="0" w:line="336" w:lineRule="atLeast"/>
        <w:ind w:right="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имущественные</w:t>
      </w:r>
    </w:p>
    <w:p w:rsidR="00ED7500" w:rsidRDefault="00ED7500" w:rsidP="00ED7500">
      <w:pPr>
        <w:pStyle w:val="a7"/>
        <w:numPr>
          <w:ilvl w:val="0"/>
          <w:numId w:val="3"/>
        </w:numPr>
        <w:spacing w:after="0" w:line="336" w:lineRule="atLeast"/>
        <w:ind w:right="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личное                                                 </w:t>
      </w:r>
    </w:p>
    <w:p w:rsidR="00ED7500" w:rsidRDefault="00ED7500" w:rsidP="00ED7500">
      <w:pPr>
        <w:pStyle w:val="a7"/>
        <w:numPr>
          <w:ilvl w:val="0"/>
          <w:numId w:val="3"/>
        </w:numPr>
        <w:spacing w:after="0" w:line="336" w:lineRule="atLeast"/>
        <w:ind w:right="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наследование</w:t>
      </w:r>
    </w:p>
    <w:p w:rsidR="00ED7500" w:rsidRDefault="00ED7500" w:rsidP="00ED7500">
      <w:pPr>
        <w:pStyle w:val="a7"/>
        <w:spacing w:after="0" w:line="336" w:lineRule="atLeast"/>
        <w:ind w:right="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Ответ: 527893.</w:t>
      </w:r>
    </w:p>
    <w:p w:rsidR="00ED7500" w:rsidRDefault="00ED7500" w:rsidP="00ED7500">
      <w:pPr>
        <w:pStyle w:val="a7"/>
        <w:spacing w:after="0" w:line="336" w:lineRule="atLeast"/>
        <w:ind w:right="48"/>
        <w:rPr>
          <w:rFonts w:ascii="Times New Roman" w:hAnsi="Times New Roman" w:cs="Times New Roman"/>
          <w:sz w:val="28"/>
          <w:szCs w:val="28"/>
        </w:rPr>
      </w:pPr>
    </w:p>
    <w:p w:rsidR="00ED7500" w:rsidRDefault="00ED7500" w:rsidP="00ED7500">
      <w:pPr>
        <w:pStyle w:val="a3"/>
        <w:shd w:val="clear" w:color="auto" w:fill="FFFFFF"/>
        <w:spacing w:before="144" w:beforeAutospacing="0" w:after="288" w:afterAutospacing="0" w:line="27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 всех народов мира, во всех моральных и религиозных нормах семья является высшей ценностью. В православной вере наших предков всегда почитали родителей и семейные устои, с этим связывали счастье и долголетие. Великий пример семейной любви: 13 век, князь Петр и княгиня </w:t>
      </w:r>
      <w:proofErr w:type="spellStart"/>
      <w:r>
        <w:rPr>
          <w:color w:val="000000" w:themeColor="text1"/>
          <w:sz w:val="28"/>
          <w:szCs w:val="28"/>
        </w:rPr>
        <w:t>Феврония</w:t>
      </w:r>
      <w:proofErr w:type="spellEnd"/>
      <w:r>
        <w:rPr>
          <w:color w:val="000000" w:themeColor="text1"/>
          <w:sz w:val="28"/>
          <w:szCs w:val="28"/>
        </w:rPr>
        <w:t xml:space="preserve"> Муромские, которые жили счастливо и умерли в один день. День памяти Муромских чудотворцев в дореволюционные времена был одним их главных. С 2008  8 июля</w:t>
      </w:r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>объявлен праздником семьи ,любви и верности.</w:t>
      </w:r>
    </w:p>
    <w:p w:rsidR="007856EB" w:rsidRDefault="007856EB" w:rsidP="00ED7500">
      <w:pPr>
        <w:pStyle w:val="a3"/>
        <w:shd w:val="clear" w:color="auto" w:fill="FFFFFF"/>
        <w:spacing w:before="144" w:beforeAutospacing="0" w:after="288" w:afterAutospacing="0" w:line="270" w:lineRule="atLeast"/>
        <w:rPr>
          <w:color w:val="000000" w:themeColor="text1"/>
          <w:sz w:val="28"/>
          <w:szCs w:val="28"/>
        </w:rPr>
      </w:pPr>
    </w:p>
    <w:p w:rsidR="007856EB" w:rsidRPr="007856EB" w:rsidRDefault="007856EB" w:rsidP="007856EB">
      <w:pPr>
        <w:pStyle w:val="a7"/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Слайд-21</w:t>
      </w:r>
    </w:p>
    <w:p w:rsidR="00ED7500" w:rsidRDefault="00ED7500" w:rsidP="00ED750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Притча «Пятьдесят лет вежливости»</w:t>
      </w:r>
    </w:p>
    <w:p w:rsidR="00ED7500" w:rsidRDefault="00ED7500" w:rsidP="00ED7500">
      <w:pPr>
        <w:pStyle w:val="a7"/>
        <w:widowControl w:val="0"/>
        <w:autoSpaceDE w:val="0"/>
        <w:autoSpaceDN w:val="0"/>
        <w:adjustRightInd w:val="0"/>
        <w:spacing w:after="0"/>
        <w:ind w:left="502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Одна пожилая супружеская пара после долгих лет совместной жизни праздновала золотую свадьбу. За общим завтраком жена подумала: «Вот уже пятьдесят лет я стараюсь угодить своему мужу. Я всегда отдава</w:t>
      </w:r>
      <w:r>
        <w:rPr>
          <w:rFonts w:ascii="Times New Roman" w:hAnsi="Times New Roman" w:cs="Times New Roman"/>
          <w:i/>
          <w:iCs/>
          <w:sz w:val="28"/>
          <w:szCs w:val="28"/>
        </w:rPr>
        <w:softHyphen/>
        <w:t>ла ему верхнюю половину хлеба с хрустящей корочкой. А сегодня я хочу, чтобы этот деликатес достался мне».</w:t>
      </w:r>
    </w:p>
    <w:p w:rsidR="00ED7500" w:rsidRDefault="00ED7500" w:rsidP="00ED7500">
      <w:pPr>
        <w:widowControl w:val="0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Она намазала себе маслом верхнюю половинку хлебца, а другую отдала мужу. Против ее ожидания он очень обрадовался, поцеловал ей руку и сказал:</w:t>
      </w:r>
    </w:p>
    <w:p w:rsidR="00ED7500" w:rsidRDefault="00ED7500" w:rsidP="00ED7500">
      <w:pPr>
        <w:pStyle w:val="a7"/>
        <w:widowControl w:val="0"/>
        <w:autoSpaceDE w:val="0"/>
        <w:autoSpaceDN w:val="0"/>
        <w:adjustRightInd w:val="0"/>
        <w:spacing w:after="0"/>
        <w:ind w:left="502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Моя дорогая, ты доставила мне самую большую радость. Вот уже более пятидесяти лет я не ел ниж</w:t>
      </w:r>
      <w:r>
        <w:rPr>
          <w:rFonts w:ascii="Times New Roman" w:hAnsi="Times New Roman" w:cs="Times New Roman"/>
          <w:i/>
          <w:iCs/>
          <w:sz w:val="28"/>
          <w:szCs w:val="28"/>
        </w:rPr>
        <w:softHyphen/>
        <w:t>нюю половину хлебца, ту, которую я больше всего люблю. Я всегда думал, что она должна доставаться тебе, потому что ты так ее любишь.</w:t>
      </w:r>
    </w:p>
    <w:p w:rsidR="00ED7500" w:rsidRDefault="00ED7500" w:rsidP="00ED7500">
      <w:pPr>
        <w:pStyle w:val="a4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Мы можем сделать вывод,</w:t>
      </w:r>
      <w:r>
        <w:rPr>
          <w:rFonts w:ascii="Times New Roman" w:hAnsi="Times New Roman" w:cs="Times New Roman"/>
          <w:bCs/>
          <w:sz w:val="28"/>
          <w:szCs w:val="28"/>
        </w:rPr>
        <w:t xml:space="preserve"> что семья по-прежнему остается величайшей ценностью общества.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D7500" w:rsidRDefault="00ED7500" w:rsidP="00ED7500">
      <w:pPr>
        <w:pStyle w:val="a4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Какие из семейных ценностей мы можем внести в разряд вечных?</w:t>
      </w:r>
    </w:p>
    <w:p w:rsidR="00ED7500" w:rsidRDefault="00ED7500" w:rsidP="00ED7500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Семейные ценности</w:t>
      </w:r>
    </w:p>
    <w:p w:rsidR="00ED7500" w:rsidRDefault="00ED7500" w:rsidP="00ED7500">
      <w:pPr>
        <w:pStyle w:val="a3"/>
        <w:spacing w:before="0" w:beforeAutospacing="0" w:after="150" w:afterAutospacing="0" w:line="300" w:lineRule="atLeast"/>
        <w:ind w:left="36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Верность</w:t>
      </w:r>
    </w:p>
    <w:p w:rsidR="00ED7500" w:rsidRDefault="00ED7500" w:rsidP="00ED7500">
      <w:pPr>
        <w:pStyle w:val="a3"/>
        <w:spacing w:before="0" w:beforeAutospacing="0" w:after="150" w:afterAutospacing="0" w:line="300" w:lineRule="atLeast"/>
        <w:ind w:left="36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Постоянство</w:t>
      </w:r>
    </w:p>
    <w:p w:rsidR="00ED7500" w:rsidRDefault="00ED7500" w:rsidP="00ED7500">
      <w:pPr>
        <w:pStyle w:val="a3"/>
        <w:spacing w:before="0" w:beforeAutospacing="0" w:after="150" w:afterAutospacing="0" w:line="300" w:lineRule="atLeast"/>
        <w:ind w:left="36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Любовь</w:t>
      </w:r>
    </w:p>
    <w:p w:rsidR="00ED7500" w:rsidRDefault="00ED7500" w:rsidP="00ED7500">
      <w:pPr>
        <w:pStyle w:val="a3"/>
        <w:spacing w:before="0" w:beforeAutospacing="0" w:after="150" w:afterAutospacing="0" w:line="300" w:lineRule="atLeast"/>
        <w:ind w:left="36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Уважение</w:t>
      </w:r>
    </w:p>
    <w:p w:rsidR="00ED7500" w:rsidRDefault="00ED7500" w:rsidP="00ED7500">
      <w:pPr>
        <w:pStyle w:val="a3"/>
        <w:spacing w:before="0" w:beforeAutospacing="0" w:after="150" w:afterAutospacing="0" w:line="300" w:lineRule="atLeast"/>
        <w:ind w:left="36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Толерантность</w:t>
      </w:r>
    </w:p>
    <w:p w:rsidR="00ED7500" w:rsidRDefault="00ED7500" w:rsidP="00ED7500">
      <w:pPr>
        <w:pStyle w:val="a3"/>
        <w:spacing w:before="0" w:beforeAutospacing="0" w:after="150" w:afterAutospacing="0" w:line="300" w:lineRule="atLeast"/>
        <w:ind w:left="36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Взаимный интерес</w:t>
      </w:r>
    </w:p>
    <w:p w:rsidR="00ED7500" w:rsidRDefault="00ED7500" w:rsidP="00ED7500">
      <w:pPr>
        <w:pStyle w:val="a3"/>
        <w:spacing w:before="0" w:beforeAutospacing="0" w:after="150" w:afterAutospacing="0" w:line="300" w:lineRule="atLeast"/>
        <w:ind w:left="36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Понимание</w:t>
      </w:r>
    </w:p>
    <w:p w:rsidR="00ED7500" w:rsidRDefault="00ED7500" w:rsidP="00ED7500">
      <w:pPr>
        <w:pStyle w:val="a3"/>
        <w:spacing w:before="0" w:beforeAutospacing="0" w:after="150" w:afterAutospacing="0" w:line="300" w:lineRule="atLeast"/>
        <w:ind w:left="36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Какие ценности, существующие в семьях ваших родителей, вы бы приняли и перенесли в свои будущие семьи, а от каких отказались? Ответ аргументируйте.</w:t>
      </w:r>
    </w:p>
    <w:p w:rsidR="007856EB" w:rsidRPr="007856EB" w:rsidRDefault="007856EB" w:rsidP="007856EB">
      <w:pPr>
        <w:pStyle w:val="a7"/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Слайд-22</w:t>
      </w:r>
    </w:p>
    <w:p w:rsidR="00ED7500" w:rsidRDefault="00ED7500" w:rsidP="00ED7500">
      <w:pPr>
        <w:pStyle w:val="a4"/>
        <w:spacing w:line="240" w:lineRule="auto"/>
        <w:ind w:firstLine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Рефлексия</w:t>
      </w:r>
    </w:p>
    <w:p w:rsidR="00ED7500" w:rsidRDefault="00ED7500" w:rsidP="00ED750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Теперь в заключение урока я прошу каждого из вас в качестве итога продолжить фразы: </w:t>
      </w:r>
    </w:p>
    <w:p w:rsidR="00ED7500" w:rsidRDefault="00ED7500" w:rsidP="00ED750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-На мой взгляд, счастливая семья – это…, </w:t>
      </w:r>
    </w:p>
    <w:p w:rsidR="00ED7500" w:rsidRDefault="00ED7500" w:rsidP="00ED750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-Мою семью можно назвать счастливой, потому что…,</w:t>
      </w:r>
    </w:p>
    <w:p w:rsidR="00ED7500" w:rsidRDefault="00ED7500" w:rsidP="00ED7500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- Больше всего мне понравилось …,</w:t>
      </w:r>
    </w:p>
    <w:p w:rsidR="00ED7500" w:rsidRDefault="00ED7500" w:rsidP="00ED7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Полезнее всего для меня было узнать …</w:t>
      </w:r>
    </w:p>
    <w:p w:rsidR="00ED7500" w:rsidRDefault="00ED7500" w:rsidP="00ED750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Оценки</w:t>
      </w:r>
    </w:p>
    <w:p w:rsidR="00ED7500" w:rsidRDefault="00ED7500" w:rsidP="00ED7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написать эссе на одну из тем</w:t>
      </w:r>
    </w:p>
    <w:p w:rsidR="00ED7500" w:rsidRDefault="00ED7500" w:rsidP="00ED7500">
      <w:pPr>
        <w:spacing w:after="0" w:line="336" w:lineRule="atLeast"/>
        <w:ind w:right="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1.Семья и семейные ценности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2.«Семья является первичным лоном человеческой культуры»</w:t>
      </w:r>
      <w:r>
        <w:rPr>
          <w:rFonts w:ascii="Times New Roman" w:eastAsia="Calibri" w:hAnsi="Times New Roman" w:cs="Times New Roman"/>
          <w:sz w:val="28"/>
          <w:szCs w:val="28"/>
        </w:rPr>
        <w:br/>
        <w:t>(И. Ильин).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3.“Семья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более священна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чем государство”. Папа Пий XI</w:t>
      </w:r>
      <w:r>
        <w:rPr>
          <w:rFonts w:ascii="Times New Roman" w:eastAsia="Calibri" w:hAnsi="Times New Roman" w:cs="Times New Roman"/>
          <w:sz w:val="28"/>
          <w:szCs w:val="28"/>
        </w:rPr>
        <w:br/>
        <w:t>4."Все счастливые семьи похожи друг на друга, каждая несчастливая семья несчастна по-своему" Л.Толстой.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br/>
      </w:r>
    </w:p>
    <w:p w:rsidR="00ED7500" w:rsidRDefault="00ED7500" w:rsidP="00ED7500">
      <w:pPr>
        <w:spacing w:after="0" w:line="336" w:lineRule="atLeast"/>
        <w:ind w:right="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7500" w:rsidRDefault="00ED7500" w:rsidP="00ED7500">
      <w:pPr>
        <w:spacing w:after="0" w:line="336" w:lineRule="atLeast"/>
        <w:ind w:right="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7500" w:rsidRDefault="00ED7500" w:rsidP="00ED7500">
      <w:pPr>
        <w:spacing w:after="0" w:line="336" w:lineRule="atLeast"/>
        <w:ind w:right="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7500" w:rsidRDefault="00ED7500" w:rsidP="00ED7500">
      <w:pPr>
        <w:spacing w:after="0" w:line="336" w:lineRule="atLeast"/>
        <w:ind w:right="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7500" w:rsidRDefault="00ED7500" w:rsidP="00ED7500">
      <w:pPr>
        <w:spacing w:after="0" w:line="336" w:lineRule="atLeast"/>
        <w:ind w:right="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7500" w:rsidRDefault="00ED7500" w:rsidP="00ED7500">
      <w:pPr>
        <w:spacing w:after="0" w:line="336" w:lineRule="atLeast"/>
        <w:ind w:right="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7500" w:rsidRDefault="00ED7500" w:rsidP="00ED7500">
      <w:pPr>
        <w:spacing w:after="0" w:line="336" w:lineRule="atLeast"/>
        <w:ind w:right="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7500" w:rsidRDefault="00ED7500" w:rsidP="00ED7500">
      <w:pPr>
        <w:spacing w:after="0" w:line="336" w:lineRule="atLeast"/>
        <w:ind w:right="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7500" w:rsidRDefault="00ED7500" w:rsidP="00ED7500">
      <w:pPr>
        <w:spacing w:after="0" w:line="336" w:lineRule="atLeast"/>
        <w:ind w:right="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7500" w:rsidRDefault="00ED7500" w:rsidP="00ED7500">
      <w:pPr>
        <w:spacing w:after="0" w:line="336" w:lineRule="atLeast"/>
        <w:ind w:right="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7500" w:rsidRDefault="00ED7500" w:rsidP="00ED7500">
      <w:pPr>
        <w:spacing w:after="0" w:line="336" w:lineRule="atLeast"/>
        <w:ind w:right="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7500" w:rsidRDefault="00ED7500" w:rsidP="00ED7500">
      <w:pPr>
        <w:spacing w:after="0" w:line="336" w:lineRule="atLeast"/>
        <w:ind w:right="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5970" w:rsidRDefault="00DA5970"/>
    <w:sectPr w:rsidR="00DA5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57AA7"/>
    <w:multiLevelType w:val="multilevel"/>
    <w:tmpl w:val="D0666AD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A232B60"/>
    <w:multiLevelType w:val="hybridMultilevel"/>
    <w:tmpl w:val="5C440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DF03E0"/>
    <w:multiLevelType w:val="hybridMultilevel"/>
    <w:tmpl w:val="9398D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7500"/>
    <w:rsid w:val="007856EB"/>
    <w:rsid w:val="008D0E2B"/>
    <w:rsid w:val="00DA5970"/>
    <w:rsid w:val="00ED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75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5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ED7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ED7500"/>
    <w:pPr>
      <w:spacing w:after="120"/>
      <w:ind w:left="283"/>
    </w:pPr>
    <w:rPr>
      <w:rFonts w:eastAsiaTheme="minorHAnsi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D7500"/>
    <w:rPr>
      <w:rFonts w:eastAsiaTheme="minorHAnsi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ED750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D7500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basedOn w:val="a"/>
    <w:uiPriority w:val="1"/>
    <w:qFormat/>
    <w:rsid w:val="00ED75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32"/>
      <w:lang w:val="en-US" w:eastAsia="ar-SA" w:bidi="en-US"/>
    </w:rPr>
  </w:style>
  <w:style w:type="paragraph" w:styleId="a7">
    <w:name w:val="List Paragraph"/>
    <w:basedOn w:val="a"/>
    <w:uiPriority w:val="34"/>
    <w:qFormat/>
    <w:rsid w:val="00ED7500"/>
    <w:pPr>
      <w:ind w:left="720"/>
      <w:contextualSpacing/>
    </w:pPr>
    <w:rPr>
      <w:rFonts w:eastAsiaTheme="minorHAnsi"/>
      <w:lang w:eastAsia="en-US"/>
    </w:rPr>
  </w:style>
  <w:style w:type="table" w:styleId="a8">
    <w:name w:val="Table Grid"/>
    <w:basedOn w:val="a1"/>
    <w:uiPriority w:val="59"/>
    <w:rsid w:val="00ED750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0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3027</Words>
  <Characters>17257</Characters>
  <Application>Microsoft Office Word</Application>
  <DocSecurity>0</DocSecurity>
  <Lines>143</Lines>
  <Paragraphs>40</Paragraphs>
  <ScaleCrop>false</ScaleCrop>
  <Company>Microsoft</Company>
  <LinksUpToDate>false</LinksUpToDate>
  <CharactersWithSpaces>20244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2014-02-18T08:03:00Z</dcterms:created>
  <dcterms:modified xsi:type="dcterms:W3CDTF">2015-08-11T09:02:00Z</dcterms:modified>
</cp:coreProperties>
</file>