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A8C" w:rsidRPr="00462864" w:rsidRDefault="00177A34" w:rsidP="00462864">
      <w:pPr>
        <w:pStyle w:val="af"/>
        <w:rPr>
          <w:color w:val="FF0000"/>
          <w:sz w:val="36"/>
          <w:szCs w:val="36"/>
          <w:lang w:val="ru-RU"/>
        </w:rPr>
      </w:pPr>
      <w:r w:rsidRPr="00462864">
        <w:rPr>
          <w:color w:val="FF0000"/>
          <w:sz w:val="36"/>
          <w:szCs w:val="36"/>
          <w:lang w:val="ru-RU"/>
        </w:rPr>
        <w:t>Активизация познавательной деятельности на уроках математики.</w:t>
      </w:r>
    </w:p>
    <w:p w:rsidR="00177A34" w:rsidRPr="00462864" w:rsidRDefault="00177A34" w:rsidP="00462864">
      <w:pPr>
        <w:pStyle w:val="af"/>
        <w:rPr>
          <w:sz w:val="24"/>
          <w:szCs w:val="24"/>
          <w:lang w:val="ru-RU"/>
        </w:rPr>
      </w:pPr>
    </w:p>
    <w:p w:rsidR="00462864" w:rsidRPr="00462864" w:rsidRDefault="00462864" w:rsidP="00462864">
      <w:pPr>
        <w:pStyle w:val="af"/>
        <w:rPr>
          <w:sz w:val="24"/>
          <w:szCs w:val="24"/>
          <w:lang w:val="ru-RU"/>
        </w:rPr>
      </w:pPr>
      <w:r w:rsidRPr="00462864">
        <w:rPr>
          <w:noProof/>
          <w:sz w:val="24"/>
          <w:szCs w:val="24"/>
          <w:lang w:val="ru-RU" w:eastAsia="ru-RU" w:bidi="ar-SA"/>
        </w:rPr>
        <w:drawing>
          <wp:inline distT="0" distB="0" distL="0" distR="0" wp14:anchorId="6E1617AB" wp14:editId="6096FB79">
            <wp:extent cx="2439987" cy="1626658"/>
            <wp:effectExtent l="19050" t="0" r="0" b="0"/>
            <wp:docPr id="4" name="Рисунок 1" descr="F:\DCIM\100PHOTO\SAM_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0PHOTO\SAM_12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987" cy="1626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62864" w:rsidRPr="00462864" w:rsidRDefault="00462864" w:rsidP="00462864">
      <w:pPr>
        <w:pStyle w:val="af"/>
        <w:rPr>
          <w:sz w:val="24"/>
          <w:szCs w:val="24"/>
          <w:lang w:val="ru-RU"/>
        </w:rPr>
      </w:pPr>
      <w:r w:rsidRPr="00462864">
        <w:rPr>
          <w:sz w:val="24"/>
          <w:szCs w:val="24"/>
          <w:lang w:val="ru-RU"/>
        </w:rPr>
        <w:t>Добрый день, Уважаемые коллеги!</w:t>
      </w:r>
    </w:p>
    <w:p w:rsidR="00462864" w:rsidRPr="00462864" w:rsidRDefault="00462864" w:rsidP="00462864">
      <w:pPr>
        <w:pStyle w:val="af"/>
        <w:rPr>
          <w:sz w:val="24"/>
          <w:szCs w:val="24"/>
          <w:lang w:val="ru-RU"/>
        </w:rPr>
      </w:pPr>
      <w:r w:rsidRPr="00462864">
        <w:rPr>
          <w:sz w:val="24"/>
          <w:szCs w:val="24"/>
          <w:lang w:val="ru-RU"/>
        </w:rPr>
        <w:t>Я,  Говорова Татьяна Михайловна, учитель начальных классов МБОУ ЦСОШ №9.</w:t>
      </w:r>
    </w:p>
    <w:p w:rsidR="00462864" w:rsidRPr="00462864" w:rsidRDefault="00462864" w:rsidP="00462864">
      <w:pPr>
        <w:pStyle w:val="af"/>
        <w:rPr>
          <w:sz w:val="24"/>
          <w:szCs w:val="24"/>
          <w:lang w:val="ru-RU"/>
        </w:rPr>
      </w:pPr>
      <w:r w:rsidRPr="00462864">
        <w:rPr>
          <w:sz w:val="24"/>
          <w:szCs w:val="24"/>
          <w:lang w:val="ru-RU"/>
        </w:rPr>
        <w:t>Так сложилась моя жизнь, что школа для меня стала вторым домом и без неё я себя не мыслю.</w:t>
      </w:r>
    </w:p>
    <w:p w:rsidR="00462864" w:rsidRPr="00462864" w:rsidRDefault="00462864" w:rsidP="00462864">
      <w:pPr>
        <w:pStyle w:val="af"/>
        <w:rPr>
          <w:sz w:val="24"/>
          <w:szCs w:val="24"/>
          <w:lang w:val="ru-RU"/>
        </w:rPr>
      </w:pPr>
      <w:r w:rsidRPr="00462864">
        <w:rPr>
          <w:sz w:val="24"/>
          <w:szCs w:val="24"/>
          <w:lang w:val="ru-RU"/>
        </w:rPr>
        <w:t>Добрый день, Уважаемые коллеги!</w:t>
      </w:r>
    </w:p>
    <w:p w:rsidR="00462864" w:rsidRPr="00462864" w:rsidRDefault="00462864" w:rsidP="00462864">
      <w:pPr>
        <w:pStyle w:val="af"/>
        <w:rPr>
          <w:sz w:val="24"/>
          <w:szCs w:val="24"/>
          <w:lang w:val="ru-RU"/>
        </w:rPr>
      </w:pPr>
      <w:r w:rsidRPr="00462864">
        <w:rPr>
          <w:sz w:val="24"/>
          <w:szCs w:val="24"/>
          <w:lang w:val="ru-RU"/>
        </w:rPr>
        <w:t>Я,  Говорова Татьяна Михайловна, учитель начальных классов МБОУ ЦСОШ №9.</w:t>
      </w:r>
    </w:p>
    <w:p w:rsidR="00462864" w:rsidRPr="00462864" w:rsidRDefault="00462864" w:rsidP="00462864">
      <w:pPr>
        <w:pStyle w:val="af"/>
        <w:rPr>
          <w:sz w:val="24"/>
          <w:szCs w:val="24"/>
          <w:lang w:val="ru-RU"/>
        </w:rPr>
      </w:pPr>
      <w:r w:rsidRPr="00462864">
        <w:rPr>
          <w:sz w:val="24"/>
          <w:szCs w:val="24"/>
          <w:lang w:val="ru-RU"/>
        </w:rPr>
        <w:t>Так сложилась моя жизнь, что школа для меня стала вторым домом и без неё я себя не мыслю.</w:t>
      </w:r>
    </w:p>
    <w:p w:rsidR="00462864" w:rsidRPr="00462864" w:rsidRDefault="00462864" w:rsidP="00462864">
      <w:pPr>
        <w:pStyle w:val="af"/>
        <w:rPr>
          <w:sz w:val="24"/>
          <w:szCs w:val="24"/>
          <w:lang w:val="ru-RU"/>
        </w:rPr>
      </w:pPr>
      <w:r w:rsidRPr="00462864">
        <w:rPr>
          <w:sz w:val="24"/>
          <w:szCs w:val="24"/>
          <w:lang w:val="ru-RU"/>
        </w:rPr>
        <w:t>Каждого учителя, который набирает первый класс, тревожит вопрос: смогу ли я научить этих своих учеников хорошо писать, читать и считать, а главно</w:t>
      </w:r>
      <w:proofErr w:type="gramStart"/>
      <w:r w:rsidRPr="00462864">
        <w:rPr>
          <w:sz w:val="24"/>
          <w:szCs w:val="24"/>
          <w:lang w:val="ru-RU"/>
        </w:rPr>
        <w:t>е-</w:t>
      </w:r>
      <w:proofErr w:type="gramEnd"/>
      <w:r w:rsidRPr="00462864">
        <w:rPr>
          <w:sz w:val="24"/>
          <w:szCs w:val="24"/>
          <w:lang w:val="ru-RU"/>
        </w:rPr>
        <w:t xml:space="preserve"> думать и рассуждать?</w:t>
      </w:r>
    </w:p>
    <w:p w:rsidR="00462864" w:rsidRPr="00462864" w:rsidRDefault="00462864" w:rsidP="00462864">
      <w:pPr>
        <w:pStyle w:val="af"/>
        <w:rPr>
          <w:sz w:val="24"/>
          <w:szCs w:val="24"/>
          <w:lang w:val="ru-RU"/>
        </w:rPr>
      </w:pPr>
      <w:r w:rsidRPr="00462864">
        <w:rPr>
          <w:sz w:val="24"/>
          <w:szCs w:val="24"/>
          <w:lang w:val="ru-RU"/>
        </w:rPr>
        <w:t xml:space="preserve">Математика, как учебный предмет, содержит большие возможности для освоения учащимися творческой активности и познавательной деятельности. </w:t>
      </w:r>
    </w:p>
    <w:p w:rsidR="00462864" w:rsidRPr="00462864" w:rsidRDefault="00462864" w:rsidP="00462864">
      <w:pPr>
        <w:pStyle w:val="af"/>
        <w:rPr>
          <w:sz w:val="24"/>
          <w:szCs w:val="24"/>
          <w:lang w:val="ru-RU"/>
        </w:rPr>
      </w:pPr>
      <w:r w:rsidRPr="00462864">
        <w:rPr>
          <w:sz w:val="24"/>
          <w:szCs w:val="24"/>
          <w:lang w:val="ru-RU"/>
        </w:rPr>
        <w:t>Математические знания, приобретённые в начальной школе, составляют фундамент математического образования.  На этой ступени обучения закладываются такие понятия,  как число, величины, геометрические фигуры, алгебраические операции.</w:t>
      </w:r>
    </w:p>
    <w:p w:rsidR="00462864" w:rsidRPr="00462864" w:rsidRDefault="00462864" w:rsidP="00462864">
      <w:pPr>
        <w:pStyle w:val="af"/>
        <w:rPr>
          <w:sz w:val="24"/>
          <w:szCs w:val="24"/>
          <w:lang w:val="ru-RU"/>
        </w:rPr>
      </w:pPr>
      <w:r w:rsidRPr="00462864">
        <w:rPr>
          <w:sz w:val="24"/>
          <w:szCs w:val="24"/>
          <w:lang w:val="ru-RU"/>
        </w:rPr>
        <w:t>В младшем школьном возрасте изучают знаково-символические,  графические, схематические обозначения.</w:t>
      </w:r>
    </w:p>
    <w:p w:rsidR="00462864" w:rsidRPr="00462864" w:rsidRDefault="00462864" w:rsidP="00462864">
      <w:pPr>
        <w:pStyle w:val="af"/>
        <w:rPr>
          <w:sz w:val="24"/>
          <w:szCs w:val="24"/>
          <w:lang w:val="ru-RU"/>
        </w:rPr>
      </w:pPr>
      <w:r w:rsidRPr="00462864">
        <w:rPr>
          <w:sz w:val="24"/>
          <w:szCs w:val="24"/>
          <w:lang w:val="ru-RU"/>
        </w:rPr>
        <w:t>Обучение математике обычно осуществляется через систему задач и учебных заданий.</w:t>
      </w:r>
    </w:p>
    <w:p w:rsidR="00462864" w:rsidRPr="00462864" w:rsidRDefault="00462864" w:rsidP="00462864">
      <w:pPr>
        <w:pStyle w:val="af"/>
        <w:rPr>
          <w:sz w:val="24"/>
          <w:szCs w:val="24"/>
          <w:lang w:val="ru-RU"/>
        </w:rPr>
      </w:pPr>
      <w:r w:rsidRPr="00462864">
        <w:rPr>
          <w:sz w:val="24"/>
          <w:szCs w:val="24"/>
          <w:lang w:val="ru-RU"/>
        </w:rPr>
        <w:t>Я работаю по программе « Гармония».</w:t>
      </w:r>
    </w:p>
    <w:p w:rsidR="00462864" w:rsidRPr="00462864" w:rsidRDefault="00462864" w:rsidP="00462864">
      <w:pPr>
        <w:pStyle w:val="af"/>
        <w:rPr>
          <w:sz w:val="24"/>
          <w:szCs w:val="24"/>
          <w:lang w:val="ru-RU"/>
        </w:rPr>
      </w:pPr>
      <w:r w:rsidRPr="00462864">
        <w:rPr>
          <w:sz w:val="24"/>
          <w:szCs w:val="24"/>
          <w:lang w:val="ru-RU"/>
        </w:rPr>
        <w:t xml:space="preserve"> Весь УМК строится на деятельном подходе. Это радостный способ открытия нового  для ребёнка.</w:t>
      </w:r>
      <w:r w:rsidRPr="00462864">
        <w:rPr>
          <w:sz w:val="24"/>
          <w:szCs w:val="24"/>
          <w:lang w:val="ru-RU"/>
        </w:rPr>
        <w:t xml:space="preserve"> </w:t>
      </w:r>
      <w:r w:rsidRPr="00462864">
        <w:rPr>
          <w:sz w:val="24"/>
          <w:szCs w:val="24"/>
          <w:lang w:val="ru-RU"/>
        </w:rPr>
        <w:t xml:space="preserve">На уроках математики,  основная задача для меня </w:t>
      </w:r>
      <w:proofErr w:type="gramStart"/>
      <w:r w:rsidRPr="00462864">
        <w:rPr>
          <w:sz w:val="24"/>
          <w:szCs w:val="24"/>
          <w:lang w:val="ru-RU"/>
        </w:rPr>
        <w:t>-э</w:t>
      </w:r>
      <w:proofErr w:type="gramEnd"/>
      <w:r w:rsidRPr="00462864">
        <w:rPr>
          <w:sz w:val="24"/>
          <w:szCs w:val="24"/>
          <w:lang w:val="ru-RU"/>
        </w:rPr>
        <w:t>то передать увлечённость предметом обучающимся.</w:t>
      </w:r>
    </w:p>
    <w:p w:rsidR="00462864" w:rsidRPr="00462864" w:rsidRDefault="00462864" w:rsidP="00462864">
      <w:pPr>
        <w:pStyle w:val="af"/>
        <w:rPr>
          <w:sz w:val="24"/>
          <w:szCs w:val="24"/>
          <w:lang w:val="ru-RU"/>
        </w:rPr>
      </w:pPr>
      <w:r w:rsidRPr="00462864">
        <w:rPr>
          <w:sz w:val="24"/>
          <w:szCs w:val="24"/>
          <w:lang w:val="ru-RU"/>
        </w:rPr>
        <w:t xml:space="preserve">На уроках математики,  основная задача для меня </w:t>
      </w:r>
      <w:proofErr w:type="gramStart"/>
      <w:r w:rsidRPr="00462864">
        <w:rPr>
          <w:sz w:val="24"/>
          <w:szCs w:val="24"/>
          <w:lang w:val="ru-RU"/>
        </w:rPr>
        <w:t>-э</w:t>
      </w:r>
      <w:proofErr w:type="gramEnd"/>
      <w:r w:rsidRPr="00462864">
        <w:rPr>
          <w:sz w:val="24"/>
          <w:szCs w:val="24"/>
          <w:lang w:val="ru-RU"/>
        </w:rPr>
        <w:t>то передать увлечённость предметом обучающимся.</w:t>
      </w:r>
    </w:p>
    <w:p w:rsidR="00462864" w:rsidRPr="00462864" w:rsidRDefault="00462864" w:rsidP="00462864">
      <w:pPr>
        <w:pStyle w:val="af"/>
        <w:rPr>
          <w:sz w:val="24"/>
          <w:szCs w:val="24"/>
          <w:lang w:val="ru-RU"/>
        </w:rPr>
      </w:pPr>
      <w:r w:rsidRPr="00462864">
        <w:rPr>
          <w:sz w:val="24"/>
          <w:szCs w:val="24"/>
          <w:lang w:val="ru-RU"/>
        </w:rPr>
        <w:t>Важно, чтобы на уроках математики  было интересно, материал запомнился лучше, способствовал развитию математических способностей у ребят в начальной школе.</w:t>
      </w:r>
    </w:p>
    <w:p w:rsidR="00462864" w:rsidRPr="00462864" w:rsidRDefault="00462864" w:rsidP="00462864">
      <w:pPr>
        <w:pStyle w:val="af"/>
        <w:rPr>
          <w:sz w:val="24"/>
          <w:szCs w:val="24"/>
          <w:lang w:val="ru-RU"/>
        </w:rPr>
      </w:pPr>
      <w:r w:rsidRPr="00462864">
        <w:rPr>
          <w:sz w:val="24"/>
          <w:szCs w:val="24"/>
          <w:lang w:val="ru-RU"/>
        </w:rPr>
        <w:t>Лучшему усвоению материала способствуют средства наглядности, опорные схемы, таблицы, которые применяю на уроке.</w:t>
      </w:r>
    </w:p>
    <w:p w:rsidR="00462864" w:rsidRPr="00462864" w:rsidRDefault="00462864" w:rsidP="00462864">
      <w:pPr>
        <w:pStyle w:val="af"/>
        <w:rPr>
          <w:sz w:val="24"/>
          <w:szCs w:val="24"/>
          <w:lang w:val="ru-RU"/>
        </w:rPr>
      </w:pPr>
      <w:r w:rsidRPr="00462864">
        <w:rPr>
          <w:sz w:val="24"/>
          <w:szCs w:val="24"/>
          <w:lang w:val="ru-RU"/>
        </w:rPr>
        <w:t xml:space="preserve">Одно из эффективных </w:t>
      </w:r>
      <w:proofErr w:type="spellStart"/>
      <w:r w:rsidRPr="00462864">
        <w:rPr>
          <w:sz w:val="24"/>
          <w:szCs w:val="24"/>
          <w:lang w:val="ru-RU"/>
        </w:rPr>
        <w:t>средствразвития</w:t>
      </w:r>
      <w:proofErr w:type="spellEnd"/>
      <w:r w:rsidRPr="00462864">
        <w:rPr>
          <w:sz w:val="24"/>
          <w:szCs w:val="24"/>
          <w:lang w:val="ru-RU"/>
        </w:rPr>
        <w:t xml:space="preserve"> интереса к  учебному предмету - дидактическая игра.</w:t>
      </w:r>
    </w:p>
    <w:p w:rsidR="00462864" w:rsidRPr="00462864" w:rsidRDefault="00462864" w:rsidP="00462864">
      <w:pPr>
        <w:pStyle w:val="af"/>
        <w:rPr>
          <w:sz w:val="24"/>
          <w:szCs w:val="24"/>
          <w:lang w:val="ru-RU"/>
        </w:rPr>
      </w:pPr>
      <w:r w:rsidRPr="00462864">
        <w:rPr>
          <w:rFonts w:ascii="Arial" w:eastAsia="Times New Roman" w:hAnsi="Arial" w:cs="Arial"/>
          <w:sz w:val="24"/>
          <w:szCs w:val="24"/>
          <w:lang w:val="ru-RU" w:eastAsia="ru-RU"/>
        </w:rPr>
        <w:t>Элементы занимательности, игра, все необычное, неожиданное вызывает у детей богатое своими последствиями чувство удивления, живой интерес к процессу познания, помогают им усвоить любой учебный материал.</w:t>
      </w:r>
      <w:r w:rsidRPr="00462864">
        <w:rPr>
          <w:rFonts w:ascii="Arial" w:eastAsia="Times New Roman" w:hAnsi="Arial" w:cs="Arial"/>
          <w:sz w:val="24"/>
          <w:szCs w:val="24"/>
          <w:lang w:val="ru-RU" w:eastAsia="ru-RU"/>
        </w:rPr>
        <w:br/>
      </w:r>
      <w:r w:rsidRPr="00462864">
        <w:rPr>
          <w:rFonts w:ascii="Arial" w:eastAsia="Times New Roman" w:hAnsi="Arial" w:cs="Arial"/>
          <w:sz w:val="24"/>
          <w:szCs w:val="24"/>
          <w:lang w:val="ru-RU" w:eastAsia="ru-RU"/>
        </w:rPr>
        <w:br/>
        <w:t xml:space="preserve">Например, в процессе </w:t>
      </w:r>
      <w:r w:rsidRPr="00462864">
        <w:rPr>
          <w:rFonts w:ascii="Arial" w:eastAsia="Times New Roman" w:hAnsi="Arial" w:cs="Arial"/>
          <w:bCs/>
          <w:sz w:val="24"/>
          <w:szCs w:val="24"/>
          <w:lang w:val="ru-RU" w:eastAsia="ru-RU"/>
        </w:rPr>
        <w:t xml:space="preserve">игры на уроке математики </w:t>
      </w:r>
      <w:r w:rsidRPr="00462864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незаметно для себя учащиеся выполняют различные упражнения, где им приходится сравнивать множества, </w:t>
      </w:r>
      <w:r w:rsidRPr="00462864">
        <w:rPr>
          <w:rFonts w:ascii="Arial" w:eastAsia="Times New Roman" w:hAnsi="Arial" w:cs="Arial"/>
          <w:sz w:val="24"/>
          <w:szCs w:val="24"/>
          <w:lang w:val="ru-RU" w:eastAsia="ru-RU"/>
        </w:rPr>
        <w:lastRenderedPageBreak/>
        <w:t xml:space="preserve">выполнять арифметические действия, тренироваться в устном счете, решать задачи. Игра ставит ученика в условия поиска, пробуждает интерес к победе, а отсюда – стремление быть быстрым, собранным, находчивым, уметь четко выполнять задания, соблюдать правила игры. В играх, особенно коллективных, формируются и нравственные качества личности. У них развиваются чувство ответственности, коллективизма, воспитывается дисциплина, воля, характер. Игра необходима и для сохранения преемственности между детским садом и школой. </w:t>
      </w:r>
      <w:r w:rsidRPr="00462864">
        <w:rPr>
          <w:rFonts w:ascii="Arial" w:eastAsia="Times New Roman" w:hAnsi="Arial" w:cs="Arial"/>
          <w:sz w:val="24"/>
          <w:szCs w:val="24"/>
          <w:lang w:val="ru-RU" w:eastAsia="ru-RU"/>
        </w:rPr>
        <w:br/>
        <w:t>На уроках математики я провожу устный счет, используя при этом игровые и занимательные задания, дидактические игры: "Собери букет", "Математическая рыбалка", "Кто быстрее?", "Молчанка", "Собери грибы", "Математический футбол".</w:t>
      </w:r>
    </w:p>
    <w:p w:rsidR="00462864" w:rsidRPr="00462864" w:rsidRDefault="00462864" w:rsidP="00462864">
      <w:pPr>
        <w:pStyle w:val="af"/>
        <w:rPr>
          <w:sz w:val="24"/>
          <w:szCs w:val="24"/>
          <w:lang w:val="ru-RU"/>
        </w:rPr>
      </w:pPr>
      <w:r w:rsidRPr="00462864">
        <w:rPr>
          <w:sz w:val="24"/>
          <w:szCs w:val="24"/>
          <w:lang w:val="ru-RU"/>
        </w:rPr>
        <w:t>Устные  упражнения  проводятся  в  вопросно-ответной   форме,   все учащиеся  класса  выполняют  одновременно   одни   и   те   же   упражнения.     Устные  упражнения  важны  и  ещё  и  тем,  что   они   активизируют  мыслительную  деятельность  учащихся;  при  их  выполнении   активизируется, развивается память, речь, внимание, способность  воспринимать  сказанное  на слух, быстрота реакции.</w:t>
      </w:r>
    </w:p>
    <w:p w:rsidR="00462864" w:rsidRPr="00462864" w:rsidRDefault="00462864" w:rsidP="00462864">
      <w:pPr>
        <w:pStyle w:val="af"/>
        <w:rPr>
          <w:sz w:val="24"/>
          <w:szCs w:val="24"/>
          <w:lang w:val="ru-RU"/>
        </w:rPr>
      </w:pPr>
      <w:r w:rsidRPr="00462864">
        <w:rPr>
          <w:sz w:val="24"/>
          <w:szCs w:val="24"/>
          <w:lang w:val="ru-RU"/>
        </w:rPr>
        <w:t xml:space="preserve">        В сочетании с другими формами работы,  устные  упражнения  позволяют создать условия, при  которых  активизируются  различные  виды  деятельности учащихся: мышление, речь, моторика. Устные упражнения  в  этом комплекте имеют большое значение.</w:t>
      </w:r>
    </w:p>
    <w:p w:rsidR="00462864" w:rsidRPr="00462864" w:rsidRDefault="00462864" w:rsidP="00462864">
      <w:pPr>
        <w:pStyle w:val="af"/>
        <w:rPr>
          <w:sz w:val="24"/>
          <w:szCs w:val="24"/>
          <w:lang w:val="ru-RU"/>
        </w:rPr>
      </w:pPr>
      <w:r w:rsidRPr="00462864">
        <w:rPr>
          <w:sz w:val="24"/>
          <w:szCs w:val="24"/>
          <w:lang w:val="ru-RU"/>
        </w:rPr>
        <w:t xml:space="preserve">         Устные  упражнения  проводятся  в  вопросно-ответной   форме,   все учащиеся  класса  выполняют  одновременно   одни   и   те   же   упражнения.     Устные  упражнения  важны  и  ещё  и  тем,  что   они   активизируют  мыслительную  деятельность  учащихся;  при  их  выполнении   активизируется, развивается память, речь, внимание, способность  воспринимать  сказанное  на слух, быстрота реакции.</w:t>
      </w:r>
    </w:p>
    <w:p w:rsidR="00462864" w:rsidRPr="00462864" w:rsidRDefault="00462864" w:rsidP="00462864">
      <w:pPr>
        <w:pStyle w:val="af"/>
        <w:rPr>
          <w:sz w:val="24"/>
          <w:szCs w:val="24"/>
          <w:lang w:val="ru-RU"/>
        </w:rPr>
      </w:pPr>
      <w:r w:rsidRPr="00462864">
        <w:rPr>
          <w:sz w:val="24"/>
          <w:szCs w:val="24"/>
          <w:lang w:val="ru-RU"/>
        </w:rPr>
        <w:t xml:space="preserve">        В сочетании с другими формами работы,  устные  упражнения  позволяют создать условия, при  которых  активизируются  различные  виды  деятельности учащихся: мышление, речь, моторика. Устные упражнения  в  этом комплекте имеют большое значение.</w:t>
      </w:r>
    </w:p>
    <w:p w:rsidR="00462864" w:rsidRPr="00462864" w:rsidRDefault="00462864" w:rsidP="00462864">
      <w:pPr>
        <w:pStyle w:val="af"/>
        <w:rPr>
          <w:sz w:val="24"/>
          <w:szCs w:val="24"/>
          <w:lang w:val="ru-RU"/>
        </w:rPr>
      </w:pPr>
      <w:r w:rsidRPr="00462864">
        <w:rPr>
          <w:sz w:val="24"/>
          <w:szCs w:val="24"/>
          <w:lang w:val="ru-RU"/>
        </w:rPr>
        <w:t>Устные  упражнения  проводятся  в  вопросно-ответной   форме,   все учащиеся  класса  выполняют  одновременно   одни   и   те   же   упражнения.     Устные  упражнения  важны  и  ещё  и  тем,  что   они   активизируют  мыслительную  деятельность  учащихся;  при  их  выполнении   активизируется, развивается память, речь, внимание, способность  воспринимать  сказанное  на слух, быстрота реакции.</w:t>
      </w:r>
    </w:p>
    <w:p w:rsidR="00462864" w:rsidRPr="00462864" w:rsidRDefault="00462864" w:rsidP="00462864">
      <w:pPr>
        <w:pStyle w:val="af"/>
        <w:rPr>
          <w:sz w:val="24"/>
          <w:szCs w:val="24"/>
          <w:lang w:val="ru-RU"/>
        </w:rPr>
      </w:pPr>
      <w:r w:rsidRPr="00462864">
        <w:rPr>
          <w:sz w:val="24"/>
          <w:szCs w:val="24"/>
          <w:lang w:val="ru-RU"/>
        </w:rPr>
        <w:t xml:space="preserve">        В сочетании с другими формами работы,  устные  упражнения  позволяют создать условия, при  которых  активизируются  различные  виды  деятельности учащихся: мышление, речь, моторика. Устные упражнения  в  этом комплекте имеют большое значение.</w:t>
      </w:r>
    </w:p>
    <w:p w:rsidR="00462864" w:rsidRPr="00462864" w:rsidRDefault="00462864" w:rsidP="00462864">
      <w:pPr>
        <w:pStyle w:val="af"/>
        <w:rPr>
          <w:sz w:val="24"/>
          <w:szCs w:val="24"/>
          <w:lang w:val="ru-RU"/>
        </w:rPr>
      </w:pPr>
      <w:r w:rsidRPr="00462864">
        <w:rPr>
          <w:sz w:val="24"/>
          <w:szCs w:val="24"/>
          <w:lang w:val="ru-RU"/>
        </w:rPr>
        <w:t>Большой интерес к математике вызывают у ребят задачи занимательного характера в рифмованной форме.</w:t>
      </w:r>
    </w:p>
    <w:p w:rsidR="00462864" w:rsidRPr="00462864" w:rsidRDefault="00462864" w:rsidP="00462864">
      <w:pPr>
        <w:pStyle w:val="af"/>
        <w:rPr>
          <w:sz w:val="24"/>
          <w:szCs w:val="24"/>
          <w:lang w:val="ru-RU"/>
        </w:rPr>
      </w:pPr>
    </w:p>
    <w:p w:rsidR="00462864" w:rsidRPr="00462864" w:rsidRDefault="00462864" w:rsidP="00462864">
      <w:pPr>
        <w:pStyle w:val="af"/>
        <w:rPr>
          <w:sz w:val="24"/>
          <w:szCs w:val="24"/>
          <w:lang w:val="ru-RU"/>
        </w:rPr>
      </w:pPr>
      <w:r w:rsidRPr="00462864">
        <w:rPr>
          <w:sz w:val="24"/>
          <w:szCs w:val="24"/>
          <w:lang w:val="ru-RU"/>
        </w:rPr>
        <w:t>Можно дать, как готовые задания, так и предложить учащимся самим составить задачи.</w:t>
      </w:r>
    </w:p>
    <w:p w:rsidR="00462864" w:rsidRPr="00462864" w:rsidRDefault="00462864" w:rsidP="00462864">
      <w:pPr>
        <w:pStyle w:val="af"/>
        <w:rPr>
          <w:sz w:val="24"/>
          <w:szCs w:val="24"/>
          <w:lang w:val="ru-RU"/>
        </w:rPr>
      </w:pPr>
    </w:p>
    <w:p w:rsidR="00462864" w:rsidRPr="00462864" w:rsidRDefault="00462864" w:rsidP="00462864">
      <w:pPr>
        <w:pStyle w:val="af"/>
        <w:rPr>
          <w:sz w:val="24"/>
          <w:szCs w:val="24"/>
          <w:lang w:val="ru-RU"/>
        </w:rPr>
      </w:pPr>
      <w:r w:rsidRPr="00462864">
        <w:rPr>
          <w:sz w:val="24"/>
          <w:szCs w:val="24"/>
          <w:lang w:val="ru-RU"/>
        </w:rPr>
        <w:t xml:space="preserve">Ребята из нашего класса сами сочинили рифмованные задачи. Лучшие работы учащихся </w:t>
      </w:r>
      <w:proofErr w:type="spellStart"/>
      <w:r w:rsidRPr="00462864">
        <w:rPr>
          <w:sz w:val="24"/>
          <w:szCs w:val="24"/>
          <w:lang w:val="ru-RU"/>
        </w:rPr>
        <w:t>КоломыйкоВероники</w:t>
      </w:r>
      <w:proofErr w:type="spellEnd"/>
      <w:r w:rsidRPr="00462864">
        <w:rPr>
          <w:sz w:val="24"/>
          <w:szCs w:val="24"/>
          <w:lang w:val="ru-RU"/>
        </w:rPr>
        <w:t xml:space="preserve"> и </w:t>
      </w:r>
      <w:proofErr w:type="spellStart"/>
      <w:r w:rsidRPr="00462864">
        <w:rPr>
          <w:sz w:val="24"/>
          <w:szCs w:val="24"/>
          <w:lang w:val="ru-RU"/>
        </w:rPr>
        <w:t>ДрыгаДимы</w:t>
      </w:r>
      <w:proofErr w:type="spellEnd"/>
      <w:r w:rsidRPr="00462864">
        <w:rPr>
          <w:sz w:val="24"/>
          <w:szCs w:val="24"/>
          <w:lang w:val="ru-RU"/>
        </w:rPr>
        <w:t>, мы направили на Всероссийский конкурс « Задачи в стихах».</w:t>
      </w:r>
    </w:p>
    <w:p w:rsidR="00462864" w:rsidRPr="00462864" w:rsidRDefault="00462864" w:rsidP="00462864">
      <w:pPr>
        <w:pStyle w:val="af"/>
        <w:rPr>
          <w:sz w:val="24"/>
          <w:szCs w:val="24"/>
          <w:lang w:val="ru-RU"/>
        </w:rPr>
      </w:pPr>
      <w:r w:rsidRPr="00462864">
        <w:rPr>
          <w:sz w:val="24"/>
          <w:szCs w:val="24"/>
          <w:lang w:val="ru-RU"/>
        </w:rPr>
        <w:t>Задания могут быть в форме ребусов, кроссвордов, лабиринтов, головоломок.</w:t>
      </w:r>
    </w:p>
    <w:p w:rsidR="00462864" w:rsidRPr="00462864" w:rsidRDefault="00462864" w:rsidP="00462864">
      <w:pPr>
        <w:pStyle w:val="af"/>
        <w:rPr>
          <w:sz w:val="24"/>
          <w:szCs w:val="24"/>
          <w:lang w:val="ru-RU"/>
        </w:rPr>
      </w:pPr>
      <w:r w:rsidRPr="00462864">
        <w:rPr>
          <w:sz w:val="24"/>
          <w:szCs w:val="24"/>
          <w:lang w:val="ru-RU"/>
        </w:rPr>
        <w:t>В таком процессе школьники осваивают математические методы познания реального мира в гармоническом  сочетании формальн</w:t>
      </w:r>
      <w:proofErr w:type="gramStart"/>
      <w:r w:rsidRPr="00462864">
        <w:rPr>
          <w:sz w:val="24"/>
          <w:szCs w:val="24"/>
          <w:lang w:val="ru-RU"/>
        </w:rPr>
        <w:t>о-</w:t>
      </w:r>
      <w:proofErr w:type="gramEnd"/>
      <w:r w:rsidRPr="00462864">
        <w:rPr>
          <w:sz w:val="24"/>
          <w:szCs w:val="24"/>
          <w:lang w:val="ru-RU"/>
        </w:rPr>
        <w:t xml:space="preserve"> логических и понятийно- образных способов мышления.</w:t>
      </w:r>
    </w:p>
    <w:p w:rsidR="00462864" w:rsidRPr="00462864" w:rsidRDefault="00462864" w:rsidP="00462864">
      <w:pPr>
        <w:pStyle w:val="af"/>
        <w:rPr>
          <w:sz w:val="24"/>
          <w:szCs w:val="24"/>
          <w:lang w:val="ru-RU"/>
        </w:rPr>
      </w:pPr>
      <w:r w:rsidRPr="00462864">
        <w:rPr>
          <w:sz w:val="24"/>
          <w:szCs w:val="24"/>
          <w:lang w:val="ru-RU"/>
        </w:rPr>
        <w:lastRenderedPageBreak/>
        <w:t>В тетради на печатной основе  разработана система задач, ориентированных на плановое развитие и формирование интереса.</w:t>
      </w:r>
    </w:p>
    <w:p w:rsidR="00462864" w:rsidRPr="00462864" w:rsidRDefault="00462864" w:rsidP="00462864">
      <w:pPr>
        <w:pStyle w:val="af"/>
        <w:rPr>
          <w:sz w:val="24"/>
          <w:szCs w:val="24"/>
          <w:lang w:val="ru-RU"/>
        </w:rPr>
      </w:pPr>
      <w:r w:rsidRPr="00462864">
        <w:rPr>
          <w:sz w:val="24"/>
          <w:szCs w:val="24"/>
          <w:lang w:val="ru-RU"/>
        </w:rPr>
        <w:t>Все задания  носят поисковый характер, которые помогают учителю организовывать самостоятельную работу на уроке и дома.</w:t>
      </w:r>
    </w:p>
    <w:p w:rsidR="00462864" w:rsidRPr="00462864" w:rsidRDefault="00462864" w:rsidP="00462864">
      <w:pPr>
        <w:pStyle w:val="af"/>
        <w:rPr>
          <w:rStyle w:val="c1"/>
          <w:b/>
          <w:bCs/>
          <w:color w:val="FF0000"/>
          <w:sz w:val="24"/>
          <w:szCs w:val="24"/>
        </w:rPr>
      </w:pPr>
      <w:r w:rsidRPr="00462864">
        <w:rPr>
          <w:rStyle w:val="c1"/>
          <w:b/>
          <w:bCs/>
          <w:color w:val="FF0000"/>
          <w:sz w:val="24"/>
          <w:szCs w:val="24"/>
        </w:rPr>
        <w:t>Дифференцированное обучение</w:t>
      </w:r>
    </w:p>
    <w:p w:rsidR="00462864" w:rsidRPr="00462864" w:rsidRDefault="00462864" w:rsidP="00462864">
      <w:pPr>
        <w:pStyle w:val="af"/>
        <w:rPr>
          <w:rStyle w:val="c5"/>
          <w:color w:val="444444"/>
          <w:sz w:val="24"/>
          <w:szCs w:val="24"/>
        </w:rPr>
      </w:pPr>
    </w:p>
    <w:p w:rsidR="00462864" w:rsidRPr="00462864" w:rsidRDefault="00462864" w:rsidP="00462864">
      <w:pPr>
        <w:pStyle w:val="af"/>
        <w:rPr>
          <w:rFonts w:ascii="Arial" w:hAnsi="Arial" w:cs="Arial"/>
          <w:color w:val="444444"/>
          <w:sz w:val="24"/>
          <w:szCs w:val="24"/>
          <w:lang w:val="ru-RU"/>
        </w:rPr>
      </w:pPr>
      <w:r w:rsidRPr="00462864">
        <w:rPr>
          <w:rStyle w:val="c5"/>
          <w:color w:val="444444"/>
          <w:sz w:val="24"/>
          <w:szCs w:val="24"/>
          <w:lang w:val="ru-RU"/>
        </w:rPr>
        <w:t xml:space="preserve">Одна из важнейших задач начального образования – это создание условий для того, чтобы каждый ученик </w:t>
      </w:r>
      <w:r w:rsidRPr="00462864">
        <w:rPr>
          <w:rStyle w:val="c5"/>
          <w:color w:val="444444"/>
          <w:sz w:val="24"/>
          <w:szCs w:val="24"/>
        </w:rPr>
        <w:t> </w:t>
      </w:r>
      <w:r w:rsidRPr="00462864">
        <w:rPr>
          <w:rStyle w:val="c5"/>
          <w:color w:val="444444"/>
          <w:sz w:val="24"/>
          <w:szCs w:val="24"/>
          <w:lang w:val="ru-RU"/>
        </w:rPr>
        <w:t>мог полностью реализовать себя, желал и умел учиться.</w:t>
      </w:r>
    </w:p>
    <w:p w:rsidR="00462864" w:rsidRPr="00462864" w:rsidRDefault="00462864" w:rsidP="00462864">
      <w:pPr>
        <w:pStyle w:val="af"/>
        <w:rPr>
          <w:rFonts w:ascii="Arial" w:hAnsi="Arial" w:cs="Arial"/>
          <w:color w:val="444444"/>
          <w:sz w:val="24"/>
          <w:szCs w:val="24"/>
        </w:rPr>
      </w:pPr>
      <w:proofErr w:type="spellStart"/>
      <w:r w:rsidRPr="00462864">
        <w:rPr>
          <w:rStyle w:val="c5"/>
          <w:color w:val="444444"/>
          <w:sz w:val="24"/>
          <w:szCs w:val="24"/>
        </w:rPr>
        <w:t>Одним</w:t>
      </w:r>
      <w:proofErr w:type="spellEnd"/>
      <w:r w:rsidRPr="00462864">
        <w:rPr>
          <w:rStyle w:val="c5"/>
          <w:color w:val="444444"/>
          <w:sz w:val="24"/>
          <w:szCs w:val="24"/>
        </w:rPr>
        <w:t xml:space="preserve"> </w:t>
      </w:r>
      <w:proofErr w:type="spellStart"/>
      <w:r w:rsidRPr="00462864">
        <w:rPr>
          <w:rStyle w:val="c5"/>
          <w:color w:val="444444"/>
          <w:sz w:val="24"/>
          <w:szCs w:val="24"/>
        </w:rPr>
        <w:t>из</w:t>
      </w:r>
      <w:proofErr w:type="spellEnd"/>
      <w:r w:rsidRPr="00462864">
        <w:rPr>
          <w:rStyle w:val="c5"/>
          <w:color w:val="444444"/>
          <w:sz w:val="24"/>
          <w:szCs w:val="24"/>
        </w:rPr>
        <w:t xml:space="preserve"> </w:t>
      </w:r>
      <w:proofErr w:type="spellStart"/>
      <w:r w:rsidRPr="00462864">
        <w:rPr>
          <w:rStyle w:val="c5"/>
          <w:color w:val="444444"/>
          <w:sz w:val="24"/>
          <w:szCs w:val="24"/>
        </w:rPr>
        <w:t>средств</w:t>
      </w:r>
      <w:proofErr w:type="spellEnd"/>
      <w:r w:rsidRPr="00462864">
        <w:rPr>
          <w:rStyle w:val="c5"/>
          <w:color w:val="444444"/>
          <w:sz w:val="24"/>
          <w:szCs w:val="24"/>
        </w:rPr>
        <w:t xml:space="preserve"> </w:t>
      </w:r>
      <w:proofErr w:type="spellStart"/>
      <w:r w:rsidRPr="00462864">
        <w:rPr>
          <w:rStyle w:val="c5"/>
          <w:color w:val="444444"/>
          <w:sz w:val="24"/>
          <w:szCs w:val="24"/>
        </w:rPr>
        <w:t>индивидуального</w:t>
      </w:r>
      <w:proofErr w:type="spellEnd"/>
      <w:r w:rsidRPr="00462864">
        <w:rPr>
          <w:rStyle w:val="c5"/>
          <w:color w:val="444444"/>
          <w:sz w:val="24"/>
          <w:szCs w:val="24"/>
        </w:rPr>
        <w:t xml:space="preserve"> подхода к детям является форма </w:t>
      </w:r>
      <w:proofErr w:type="gramStart"/>
      <w:r w:rsidRPr="00462864">
        <w:rPr>
          <w:rStyle w:val="c5"/>
          <w:color w:val="444444"/>
          <w:sz w:val="24"/>
          <w:szCs w:val="24"/>
        </w:rPr>
        <w:t>дифференцированного  обучения</w:t>
      </w:r>
      <w:proofErr w:type="gramEnd"/>
      <w:r w:rsidRPr="00462864">
        <w:rPr>
          <w:rStyle w:val="c5"/>
          <w:color w:val="444444"/>
          <w:sz w:val="24"/>
          <w:szCs w:val="24"/>
        </w:rPr>
        <w:t>, задания с различным уровнем сложности,.</w:t>
      </w:r>
      <w:proofErr w:type="spellStart"/>
      <w:r w:rsidRPr="00462864">
        <w:rPr>
          <w:rStyle w:val="c5"/>
          <w:color w:val="444444"/>
          <w:sz w:val="24"/>
          <w:szCs w:val="24"/>
        </w:rPr>
        <w:t>т.е</w:t>
      </w:r>
      <w:proofErr w:type="spellEnd"/>
      <w:r w:rsidRPr="00462864">
        <w:rPr>
          <w:rStyle w:val="c5"/>
          <w:color w:val="444444"/>
          <w:sz w:val="24"/>
          <w:szCs w:val="24"/>
        </w:rPr>
        <w:t>. учёт типичных индивидуальных различий учащихся.</w:t>
      </w:r>
    </w:p>
    <w:p w:rsidR="00462864" w:rsidRPr="00462864" w:rsidRDefault="00462864" w:rsidP="00462864">
      <w:pPr>
        <w:pStyle w:val="af"/>
        <w:rPr>
          <w:color w:val="444444"/>
          <w:sz w:val="24"/>
          <w:szCs w:val="24"/>
        </w:rPr>
      </w:pPr>
      <w:r w:rsidRPr="00462864">
        <w:rPr>
          <w:rStyle w:val="c5"/>
          <w:color w:val="444444"/>
          <w:sz w:val="24"/>
          <w:szCs w:val="24"/>
        </w:rPr>
        <w:t xml:space="preserve">Если в процессе обучения </w:t>
      </w:r>
      <w:proofErr w:type="spellStart"/>
      <w:r w:rsidRPr="00462864">
        <w:rPr>
          <w:rStyle w:val="c5"/>
          <w:color w:val="444444"/>
          <w:sz w:val="24"/>
          <w:szCs w:val="24"/>
        </w:rPr>
        <w:t>учитель</w:t>
      </w:r>
      <w:proofErr w:type="gramStart"/>
      <w:r w:rsidRPr="00462864">
        <w:rPr>
          <w:rStyle w:val="c5"/>
          <w:color w:val="444444"/>
          <w:sz w:val="24"/>
          <w:szCs w:val="24"/>
        </w:rPr>
        <w:t>,зная</w:t>
      </w:r>
      <w:proofErr w:type="spellEnd"/>
      <w:proofErr w:type="gramEnd"/>
      <w:r w:rsidRPr="00462864">
        <w:rPr>
          <w:rStyle w:val="c5"/>
          <w:color w:val="444444"/>
          <w:sz w:val="24"/>
          <w:szCs w:val="24"/>
        </w:rPr>
        <w:t xml:space="preserve"> индивидуально-типологические особенности учащихся, будет умело подбирать формы и методы, ученик сможет комфортно чувствовать себя на уроке, получая развитие , которое не противоречило бы его возможностям, склонностям, интересам.</w:t>
      </w:r>
    </w:p>
    <w:p w:rsidR="00462864" w:rsidRPr="00462864" w:rsidRDefault="00462864" w:rsidP="00462864">
      <w:pPr>
        <w:pStyle w:val="af"/>
        <w:rPr>
          <w:sz w:val="24"/>
          <w:szCs w:val="24"/>
          <w:lang w:val="ru-RU"/>
        </w:rPr>
      </w:pPr>
    </w:p>
    <w:p w:rsidR="00462864" w:rsidRPr="00462864" w:rsidRDefault="00462864" w:rsidP="00462864">
      <w:pPr>
        <w:pStyle w:val="af"/>
        <w:rPr>
          <w:noProof/>
          <w:sz w:val="24"/>
          <w:szCs w:val="24"/>
          <w:lang w:val="ru-RU" w:eastAsia="ru-RU"/>
        </w:rPr>
      </w:pPr>
      <w:r w:rsidRPr="00462864">
        <w:rPr>
          <w:sz w:val="24"/>
          <w:szCs w:val="24"/>
          <w:lang w:val="ru-RU"/>
        </w:rPr>
        <w:t>Кружок «Логика»</w:t>
      </w:r>
    </w:p>
    <w:p w:rsidR="00462864" w:rsidRPr="00462864" w:rsidRDefault="00462864" w:rsidP="00462864">
      <w:pPr>
        <w:pStyle w:val="af"/>
        <w:rPr>
          <w:sz w:val="24"/>
          <w:szCs w:val="24"/>
          <w:lang w:val="ru-RU"/>
        </w:rPr>
      </w:pPr>
    </w:p>
    <w:p w:rsidR="00462864" w:rsidRPr="00462864" w:rsidRDefault="00462864" w:rsidP="00462864">
      <w:pPr>
        <w:pStyle w:val="af"/>
        <w:rPr>
          <w:sz w:val="24"/>
          <w:szCs w:val="24"/>
          <w:lang w:val="ru-RU"/>
        </w:rPr>
      </w:pPr>
      <w:r w:rsidRPr="00462864">
        <w:rPr>
          <w:sz w:val="24"/>
          <w:szCs w:val="24"/>
          <w:lang w:val="ru-RU"/>
        </w:rPr>
        <w:t xml:space="preserve">В соответствии с требованиями ФГОС  начального образования, в нашей школе проводится внеурочная деятельность. Во внеурочной деятельности отдается предпочтение таким направлениям </w:t>
      </w:r>
    </w:p>
    <w:p w:rsidR="00462864" w:rsidRPr="00462864" w:rsidRDefault="00462864" w:rsidP="00462864">
      <w:pPr>
        <w:pStyle w:val="af"/>
        <w:rPr>
          <w:sz w:val="24"/>
          <w:szCs w:val="24"/>
          <w:lang w:val="ru-RU"/>
        </w:rPr>
      </w:pPr>
      <w:r w:rsidRPr="00462864">
        <w:rPr>
          <w:sz w:val="24"/>
          <w:szCs w:val="24"/>
          <w:lang w:val="ru-RU"/>
        </w:rPr>
        <w:t xml:space="preserve">развития личности как: духовно-нравственное, спортивно-оздоровительное, </w:t>
      </w:r>
    </w:p>
    <w:p w:rsidR="00462864" w:rsidRPr="00462864" w:rsidRDefault="00462864" w:rsidP="00462864">
      <w:pPr>
        <w:pStyle w:val="af"/>
        <w:rPr>
          <w:sz w:val="24"/>
          <w:szCs w:val="24"/>
          <w:lang w:val="ru-RU"/>
        </w:rPr>
      </w:pPr>
      <w:r w:rsidRPr="00462864">
        <w:rPr>
          <w:sz w:val="24"/>
          <w:szCs w:val="24"/>
          <w:lang w:val="ru-RU"/>
        </w:rPr>
        <w:t>интеллектуальное, общекультурное.</w:t>
      </w:r>
    </w:p>
    <w:p w:rsidR="00462864" w:rsidRPr="00462864" w:rsidRDefault="00462864" w:rsidP="00462864">
      <w:pPr>
        <w:pStyle w:val="af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462864">
        <w:rPr>
          <w:sz w:val="24"/>
          <w:szCs w:val="24"/>
          <w:lang w:val="ru-RU"/>
        </w:rPr>
        <w:t xml:space="preserve">Внеурочная программа «Логика» направлена на </w:t>
      </w:r>
      <w:proofErr w:type="spellStart"/>
      <w:r w:rsidRPr="00462864">
        <w:rPr>
          <w:sz w:val="24"/>
          <w:szCs w:val="24"/>
          <w:lang w:val="ru-RU"/>
        </w:rPr>
        <w:t>развитие</w:t>
      </w:r>
      <w:r w:rsidRPr="00462864">
        <w:rPr>
          <w:rFonts w:eastAsia="Times New Roman" w:cs="Times New Roman"/>
          <w:color w:val="000000"/>
          <w:sz w:val="24"/>
          <w:szCs w:val="24"/>
          <w:lang w:val="ru-RU" w:eastAsia="ru-RU"/>
        </w:rPr>
        <w:t>интеллектуальных</w:t>
      </w:r>
      <w:proofErr w:type="spellEnd"/>
      <w:r w:rsidRPr="00462864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способностей, обучение  школьников умениям выполнять основные мыслительные операции с понятиями, получать знания, применять их в повседневной практике, повысить уровень познавательной сферы, положительную школьную мотивацию. Задания направлены на формирование у</w:t>
      </w:r>
      <w:r w:rsidRPr="00462864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462864">
        <w:rPr>
          <w:rFonts w:eastAsia="Times New Roman" w:cs="Times New Roman"/>
          <w:color w:val="000000"/>
          <w:sz w:val="24"/>
          <w:szCs w:val="24"/>
          <w:lang w:val="ru-RU" w:eastAsia="ru-RU"/>
        </w:rPr>
        <w:t>школьников умений проводить анализ и понимать общий и переносный смысл слов, фраз и текстов, выделять главные мысли в тексте.</w:t>
      </w:r>
    </w:p>
    <w:p w:rsidR="00462864" w:rsidRPr="00462864" w:rsidRDefault="00462864" w:rsidP="00462864">
      <w:pPr>
        <w:pStyle w:val="af"/>
        <w:rPr>
          <w:color w:val="C00000"/>
          <w:sz w:val="24"/>
          <w:szCs w:val="24"/>
          <w:lang w:val="ru-RU"/>
        </w:rPr>
      </w:pPr>
      <w:r w:rsidRPr="00462864">
        <w:rPr>
          <w:color w:val="C00000"/>
          <w:sz w:val="24"/>
          <w:szCs w:val="24"/>
          <w:lang w:val="ru-RU"/>
        </w:rPr>
        <w:t>Успехи учащихся</w:t>
      </w:r>
    </w:p>
    <w:p w:rsidR="00462864" w:rsidRPr="00462864" w:rsidRDefault="00462864" w:rsidP="00462864">
      <w:pPr>
        <w:pStyle w:val="af"/>
        <w:rPr>
          <w:color w:val="7030A0"/>
          <w:sz w:val="24"/>
          <w:szCs w:val="24"/>
          <w:lang w:val="ru-RU"/>
        </w:rPr>
      </w:pPr>
      <w:r w:rsidRPr="00462864">
        <w:rPr>
          <w:sz w:val="24"/>
          <w:szCs w:val="24"/>
          <w:lang w:val="ru-RU"/>
        </w:rPr>
        <w:t xml:space="preserve">Для создания ситуации успеха и формирования у ребёнка положительной мотивации я организую и провожу внешкольные конкурсы и олимпиады. Так в 2013 году мы с ребятами приняли участие в математическом конкурсе «Ребус», «Кенгуру», во Всероссийском конкурсе «Растения и математика», где </w:t>
      </w:r>
      <w:proofErr w:type="spellStart"/>
      <w:r w:rsidRPr="00462864">
        <w:rPr>
          <w:sz w:val="24"/>
          <w:szCs w:val="24"/>
          <w:lang w:val="ru-RU"/>
        </w:rPr>
        <w:t>Коломыйко</w:t>
      </w:r>
      <w:proofErr w:type="spellEnd"/>
      <w:r w:rsidRPr="00462864">
        <w:rPr>
          <w:sz w:val="24"/>
          <w:szCs w:val="24"/>
          <w:lang w:val="ru-RU"/>
        </w:rPr>
        <w:t xml:space="preserve"> Вероника заняла 1 место по РФ. В этом учебном году приняли участие во Всероссийском конкурсе "Китенок", "Задачи в стихах"</w:t>
      </w:r>
      <w:proofErr w:type="gramStart"/>
      <w:r w:rsidRPr="00462864">
        <w:rPr>
          <w:sz w:val="24"/>
          <w:szCs w:val="24"/>
          <w:lang w:val="ru-RU"/>
        </w:rPr>
        <w:t>.</w:t>
      </w:r>
      <w:proofErr w:type="spellStart"/>
      <w:r w:rsidRPr="00462864">
        <w:rPr>
          <w:sz w:val="24"/>
          <w:szCs w:val="24"/>
          <w:lang w:val="ru-RU"/>
        </w:rPr>
        <w:t>К</w:t>
      </w:r>
      <w:proofErr w:type="gramEnd"/>
      <w:r w:rsidRPr="00462864">
        <w:rPr>
          <w:sz w:val="24"/>
          <w:szCs w:val="24"/>
          <w:lang w:val="ru-RU"/>
        </w:rPr>
        <w:t>оломыйко</w:t>
      </w:r>
      <w:proofErr w:type="spellEnd"/>
      <w:r w:rsidRPr="00462864">
        <w:rPr>
          <w:sz w:val="24"/>
          <w:szCs w:val="24"/>
          <w:lang w:val="ru-RU"/>
        </w:rPr>
        <w:t xml:space="preserve"> Вероника заняла 1 место по Ростовской области, </w:t>
      </w:r>
      <w:proofErr w:type="spellStart"/>
      <w:r w:rsidRPr="00462864">
        <w:rPr>
          <w:sz w:val="24"/>
          <w:szCs w:val="24"/>
          <w:lang w:val="ru-RU"/>
        </w:rPr>
        <w:t>Дрыга</w:t>
      </w:r>
      <w:proofErr w:type="spellEnd"/>
      <w:r w:rsidRPr="00462864">
        <w:rPr>
          <w:sz w:val="24"/>
          <w:szCs w:val="24"/>
          <w:lang w:val="ru-RU"/>
        </w:rPr>
        <w:t xml:space="preserve"> Дима занял 2  место по Ростовской области во Всероссийском Конкурсе « Задачи в стихах».</w:t>
      </w:r>
    </w:p>
    <w:p w:rsidR="00462864" w:rsidRPr="00462864" w:rsidRDefault="00462864" w:rsidP="00462864">
      <w:pPr>
        <w:pStyle w:val="af"/>
        <w:rPr>
          <w:rFonts w:ascii="Arial" w:eastAsia="Times New Roman" w:hAnsi="Arial" w:cs="Arial"/>
          <w:color w:val="C00000"/>
          <w:sz w:val="24"/>
          <w:szCs w:val="24"/>
          <w:lang w:val="ru-RU" w:eastAsia="ru-RU"/>
        </w:rPr>
      </w:pPr>
      <w:r w:rsidRPr="00462864">
        <w:rPr>
          <w:rFonts w:ascii="Arial" w:eastAsia="Times New Roman" w:hAnsi="Arial" w:cs="Arial"/>
          <w:color w:val="C00000"/>
          <w:sz w:val="24"/>
          <w:szCs w:val="24"/>
          <w:lang w:val="ru-RU" w:eastAsia="ru-RU"/>
        </w:rPr>
        <w:t>ТСО</w:t>
      </w:r>
    </w:p>
    <w:p w:rsidR="00462864" w:rsidRPr="00462864" w:rsidRDefault="00462864" w:rsidP="00462864">
      <w:pPr>
        <w:pStyle w:val="af"/>
        <w:rPr>
          <w:rFonts w:ascii="Arial" w:hAnsi="Arial" w:cs="Arial"/>
          <w:color w:val="555555"/>
          <w:sz w:val="24"/>
          <w:szCs w:val="24"/>
          <w:lang w:val="ru-RU" w:eastAsia="ru-RU"/>
        </w:rPr>
      </w:pPr>
      <w:r w:rsidRPr="00462864">
        <w:rPr>
          <w:rFonts w:ascii="Arial" w:eastAsia="Times New Roman" w:hAnsi="Arial" w:cs="Arial"/>
          <w:color w:val="555555"/>
          <w:sz w:val="24"/>
          <w:szCs w:val="24"/>
          <w:lang w:val="ru-RU" w:eastAsia="ru-RU"/>
        </w:rPr>
        <w:t xml:space="preserve">Реализовать на уроках один из важнейших принципов дидактики – принцип наглядности – значит обеспечить высокий уровень усвоения предлагаемого материала. </w:t>
      </w:r>
      <w:r w:rsidRPr="00462864">
        <w:rPr>
          <w:rFonts w:ascii="Arial" w:eastAsia="Times New Roman" w:hAnsi="Arial" w:cs="Arial"/>
          <w:color w:val="555555"/>
          <w:sz w:val="24"/>
          <w:szCs w:val="24"/>
          <w:lang w:val="ru-RU" w:eastAsia="ru-RU"/>
        </w:rPr>
        <w:br/>
      </w:r>
      <w:r w:rsidRPr="00462864">
        <w:rPr>
          <w:rFonts w:ascii="Arial" w:hAnsi="Arial" w:cs="Arial"/>
          <w:color w:val="555555"/>
          <w:sz w:val="24"/>
          <w:szCs w:val="24"/>
          <w:lang w:val="ru-RU" w:eastAsia="ru-RU"/>
        </w:rPr>
        <w:t>М</w:t>
      </w:r>
      <w:r w:rsidRPr="00462864">
        <w:rPr>
          <w:rFonts w:ascii="Arial" w:eastAsia="Times New Roman" w:hAnsi="Arial" w:cs="Arial"/>
          <w:color w:val="555555"/>
          <w:sz w:val="24"/>
          <w:szCs w:val="24"/>
          <w:lang w:val="ru-RU" w:eastAsia="ru-RU"/>
        </w:rPr>
        <w:t>ультимедиа позволяют сделать урок насыщеннее, продуктивнее, эмоционально богаче.</w:t>
      </w:r>
    </w:p>
    <w:p w:rsidR="00462864" w:rsidRPr="00462864" w:rsidRDefault="00462864" w:rsidP="00462864">
      <w:pPr>
        <w:pStyle w:val="af"/>
        <w:rPr>
          <w:rFonts w:ascii="Arial" w:eastAsia="Times New Roman" w:hAnsi="Arial" w:cs="Arial"/>
          <w:sz w:val="24"/>
          <w:szCs w:val="24"/>
          <w:lang w:val="ru-RU" w:eastAsia="ru-RU"/>
        </w:rPr>
      </w:pPr>
      <w:proofErr w:type="gramStart"/>
      <w:r w:rsidRPr="00462864">
        <w:rPr>
          <w:rFonts w:ascii="Arial" w:eastAsia="Times New Roman" w:hAnsi="Arial" w:cs="Arial"/>
          <w:color w:val="555555"/>
          <w:sz w:val="24"/>
          <w:szCs w:val="24"/>
          <w:lang w:val="ru-RU" w:eastAsia="ru-RU"/>
        </w:rPr>
        <w:t>п</w:t>
      </w:r>
      <w:proofErr w:type="gramEnd"/>
      <w:r w:rsidRPr="00462864">
        <w:rPr>
          <w:rFonts w:ascii="Arial" w:eastAsia="Times New Roman" w:hAnsi="Arial" w:cs="Arial"/>
          <w:color w:val="555555"/>
          <w:sz w:val="24"/>
          <w:szCs w:val="24"/>
          <w:lang w:val="ru-RU" w:eastAsia="ru-RU"/>
        </w:rPr>
        <w:t xml:space="preserve">ревратить работу на уроке в увлекательное занятие по открытию новых знаний позволяют современные интерактивные средства обучения. В нашей школе имеется интерактивный столик,  мультимедийный переносной центр,  </w:t>
      </w:r>
      <w:r w:rsidRPr="00462864">
        <w:rPr>
          <w:rFonts w:ascii="Arial" w:eastAsia="Times New Roman" w:hAnsi="Arial" w:cs="Arial"/>
          <w:i/>
          <w:color w:val="555555"/>
          <w:sz w:val="24"/>
          <w:szCs w:val="24"/>
          <w:lang w:val="ru-RU" w:eastAsia="ru-RU"/>
        </w:rPr>
        <w:t>цифровая экспериментальная лаборатория для начальной школы</w:t>
      </w:r>
      <w:r w:rsidRPr="00462864">
        <w:rPr>
          <w:rFonts w:ascii="Arial" w:eastAsia="Times New Roman" w:hAnsi="Arial" w:cs="Arial"/>
          <w:color w:val="555555"/>
          <w:sz w:val="24"/>
          <w:szCs w:val="24"/>
          <w:lang w:val="ru-RU" w:eastAsia="ru-RU"/>
        </w:rPr>
        <w:t>, в нашем классе современная интерактивная доска, музыкальный центр, компьютер в сборе. При проведении уроков использую компьютерные презентации, интерактивные задания  на различных этапах урока:</w:t>
      </w:r>
      <w:r w:rsidRPr="00462864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для объяснения нового материала,  </w:t>
      </w:r>
      <w:r w:rsidRPr="00462864">
        <w:rPr>
          <w:rFonts w:ascii="Arial" w:eastAsia="Times New Roman" w:hAnsi="Arial" w:cs="Arial"/>
          <w:sz w:val="24"/>
          <w:szCs w:val="24"/>
          <w:lang w:val="ru-RU" w:eastAsia="ru-RU"/>
        </w:rPr>
        <w:lastRenderedPageBreak/>
        <w:t xml:space="preserve">проведения устного счёта, в качестве тренажёра при формировании вычислительных навыков, для осуществления самоконтроля, при проведении физкультминуток. </w:t>
      </w:r>
    </w:p>
    <w:p w:rsidR="00462864" w:rsidRPr="00462864" w:rsidRDefault="00462864" w:rsidP="00462864">
      <w:pPr>
        <w:pStyle w:val="af"/>
        <w:rPr>
          <w:sz w:val="24"/>
          <w:szCs w:val="24"/>
          <w:lang w:val="ru-RU"/>
        </w:rPr>
      </w:pPr>
      <w:r w:rsidRPr="00462864">
        <w:rPr>
          <w:rFonts w:ascii="Arial" w:eastAsia="Times New Roman" w:hAnsi="Arial" w:cs="Arial"/>
          <w:sz w:val="24"/>
          <w:szCs w:val="24"/>
          <w:lang w:val="ru-RU" w:eastAsia="ru-RU"/>
        </w:rPr>
        <w:t>При использовании таких заданий формируется информационно – образовательная среда, в которой ребёнок мог бы выражать мысли и одновременно учить себя.</w:t>
      </w:r>
      <w:r w:rsidRPr="00462864">
        <w:rPr>
          <w:rFonts w:ascii="Arial" w:eastAsia="Times New Roman" w:hAnsi="Arial" w:cs="Arial"/>
          <w:sz w:val="24"/>
          <w:szCs w:val="24"/>
          <w:lang w:val="ru-RU" w:eastAsia="ru-RU"/>
        </w:rPr>
        <w:br/>
      </w:r>
      <w:r w:rsidRPr="00462864">
        <w:rPr>
          <w:rFonts w:ascii="Arial" w:eastAsia="Times New Roman" w:hAnsi="Arial" w:cs="Arial"/>
          <w:color w:val="555555"/>
          <w:sz w:val="24"/>
          <w:szCs w:val="24"/>
          <w:lang w:val="ru-RU" w:eastAsia="ru-RU"/>
        </w:rPr>
        <w:br/>
        <w:t>"Лучше один раз увидеть, чем сто раз услышать</w:t>
      </w:r>
      <w:proofErr w:type="gramStart"/>
      <w:r w:rsidRPr="00462864">
        <w:rPr>
          <w:rFonts w:ascii="Arial" w:eastAsia="Times New Roman" w:hAnsi="Arial" w:cs="Arial"/>
          <w:color w:val="555555"/>
          <w:sz w:val="24"/>
          <w:szCs w:val="24"/>
          <w:lang w:val="ru-RU" w:eastAsia="ru-RU"/>
        </w:rPr>
        <w:t xml:space="preserve">." - </w:t>
      </w:r>
      <w:proofErr w:type="gramEnd"/>
      <w:r w:rsidRPr="00462864">
        <w:rPr>
          <w:rFonts w:ascii="Arial" w:eastAsia="Times New Roman" w:hAnsi="Arial" w:cs="Arial"/>
          <w:color w:val="555555"/>
          <w:sz w:val="24"/>
          <w:szCs w:val="24"/>
          <w:lang w:val="ru-RU" w:eastAsia="ru-RU"/>
        </w:rPr>
        <w:t xml:space="preserve">гласит народная пословица. Кроме того, с помощью презентации можно использовать разнообразные формы организации познавательной деятельности: фронтальную, групповую, индивидуальную. </w:t>
      </w:r>
      <w:r w:rsidRPr="00462864">
        <w:rPr>
          <w:rFonts w:ascii="Arial" w:eastAsia="Times New Roman" w:hAnsi="Arial" w:cs="Arial"/>
          <w:color w:val="555555"/>
          <w:sz w:val="24"/>
          <w:szCs w:val="24"/>
          <w:lang w:val="ru-RU" w:eastAsia="ru-RU"/>
        </w:rPr>
        <w:br/>
      </w:r>
      <w:r w:rsidRPr="00462864">
        <w:rPr>
          <w:sz w:val="24"/>
          <w:szCs w:val="24"/>
          <w:lang w:val="ru-RU"/>
        </w:rPr>
        <w:t xml:space="preserve">             Диаграммы.</w:t>
      </w:r>
    </w:p>
    <w:p w:rsidR="00462864" w:rsidRPr="00462864" w:rsidRDefault="00462864" w:rsidP="00462864">
      <w:pPr>
        <w:pStyle w:val="af"/>
        <w:rPr>
          <w:sz w:val="24"/>
          <w:szCs w:val="24"/>
          <w:lang w:val="ru-RU"/>
        </w:rPr>
      </w:pPr>
      <w:r w:rsidRPr="00462864">
        <w:rPr>
          <w:sz w:val="24"/>
          <w:szCs w:val="24"/>
          <w:lang w:val="ru-RU"/>
        </w:rPr>
        <w:t>Некоторые задачи решаются с помощью построения диаграмм. Здесь учащиеся сами  определяют параметры, по которым нужно строить диаграмму, сравнивают значения и показатели диаграммы.</w:t>
      </w:r>
    </w:p>
    <w:p w:rsidR="00462864" w:rsidRPr="00462864" w:rsidRDefault="00462864" w:rsidP="00462864">
      <w:pPr>
        <w:pStyle w:val="af"/>
        <w:rPr>
          <w:sz w:val="24"/>
          <w:szCs w:val="24"/>
          <w:lang w:val="ru-RU"/>
        </w:rPr>
      </w:pPr>
      <w:r w:rsidRPr="00462864">
        <w:rPr>
          <w:rFonts w:ascii="Arial" w:eastAsia="Times New Roman" w:hAnsi="Arial" w:cs="Arial"/>
          <w:sz w:val="24"/>
          <w:szCs w:val="24"/>
          <w:lang w:val="ru-RU" w:eastAsia="ru-RU"/>
        </w:rPr>
        <w:t xml:space="preserve">Учитывая повышенную двигательную активность учащихся начальных классов, даю выход их энергии в физкультминутках, имеющих двигательно-речевой характер, например: </w:t>
      </w:r>
      <w:r w:rsidRPr="00462864">
        <w:rPr>
          <w:rFonts w:ascii="Arial" w:eastAsia="Times New Roman" w:hAnsi="Arial" w:cs="Arial"/>
          <w:sz w:val="24"/>
          <w:szCs w:val="24"/>
          <w:lang w:val="ru-RU" w:eastAsia="ru-RU"/>
        </w:rPr>
        <w:br/>
      </w:r>
      <w:r w:rsidRPr="00462864">
        <w:rPr>
          <w:rFonts w:ascii="Arial" w:eastAsia="Times New Roman" w:hAnsi="Arial" w:cs="Arial"/>
          <w:sz w:val="24"/>
          <w:szCs w:val="24"/>
          <w:lang w:val="ru-RU" w:eastAsia="ru-RU"/>
        </w:rPr>
        <w:br/>
        <w:t>И в заключении хочу сказать: Познавательная деятельность в современной школе становится тем фундаментом, на котором строится вся дальнейшая работа обучающихся.</w:t>
      </w:r>
      <w:r w:rsidRPr="00462864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</w:t>
      </w:r>
      <w:r w:rsidRPr="00462864">
        <w:rPr>
          <w:rFonts w:ascii="Arial" w:eastAsia="Times New Roman" w:hAnsi="Arial" w:cs="Arial"/>
          <w:sz w:val="24"/>
          <w:szCs w:val="24"/>
          <w:lang w:val="ru-RU" w:eastAsia="ru-RU"/>
        </w:rPr>
        <w:t xml:space="preserve">Формирование у младших школьников УУД даст возможность легко, без препятствий овладеть любыми предметными знаниями, развить коммуникативные способности,  реализовать свои идеи  в коллективе, а </w:t>
      </w:r>
      <w:proofErr w:type="gramStart"/>
      <w:r w:rsidRPr="00462864">
        <w:rPr>
          <w:rFonts w:ascii="Arial" w:eastAsia="Times New Roman" w:hAnsi="Arial" w:cs="Arial"/>
          <w:sz w:val="24"/>
          <w:szCs w:val="24"/>
          <w:lang w:val="ru-RU" w:eastAsia="ru-RU"/>
        </w:rPr>
        <w:t>в последствии</w:t>
      </w:r>
      <w:proofErr w:type="gramEnd"/>
      <w:r w:rsidRPr="00462864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в социуме, но прежде всего я верю, что приобретённый опыт ученика  поможет ему адаптироваться в среднем звене.</w:t>
      </w:r>
    </w:p>
    <w:p w:rsidR="00462864" w:rsidRPr="00462864" w:rsidRDefault="00462864" w:rsidP="00462864">
      <w:pPr>
        <w:pStyle w:val="af"/>
        <w:rPr>
          <w:sz w:val="24"/>
          <w:szCs w:val="24"/>
          <w:lang w:val="ru-RU"/>
        </w:rPr>
      </w:pPr>
    </w:p>
    <w:p w:rsidR="00455A7B" w:rsidRPr="00462864" w:rsidRDefault="00455A7B" w:rsidP="00462864">
      <w:pPr>
        <w:pStyle w:val="af"/>
        <w:rPr>
          <w:sz w:val="24"/>
          <w:szCs w:val="24"/>
          <w:lang w:val="ru-RU"/>
        </w:rPr>
      </w:pPr>
    </w:p>
    <w:p w:rsidR="00AE20C0" w:rsidRPr="00462864" w:rsidRDefault="00AE20C0" w:rsidP="00462864">
      <w:pPr>
        <w:pStyle w:val="af"/>
        <w:rPr>
          <w:sz w:val="24"/>
          <w:szCs w:val="24"/>
          <w:lang w:val="ru-RU"/>
        </w:rPr>
      </w:pPr>
    </w:p>
    <w:sectPr w:rsidR="00AE20C0" w:rsidRPr="00462864" w:rsidSect="00A80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37CED"/>
    <w:multiLevelType w:val="hybridMultilevel"/>
    <w:tmpl w:val="CFB03496"/>
    <w:lvl w:ilvl="0" w:tplc="24B001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D360DA"/>
    <w:multiLevelType w:val="multilevel"/>
    <w:tmpl w:val="BBB233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4748FA"/>
    <w:multiLevelType w:val="hybridMultilevel"/>
    <w:tmpl w:val="56B61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A21C79"/>
    <w:multiLevelType w:val="hybridMultilevel"/>
    <w:tmpl w:val="DE5CF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8A361D"/>
    <w:multiLevelType w:val="hybridMultilevel"/>
    <w:tmpl w:val="0ED20FE0"/>
    <w:lvl w:ilvl="0" w:tplc="193EA8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A01908"/>
    <w:multiLevelType w:val="hybridMultilevel"/>
    <w:tmpl w:val="233AC6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F57C6"/>
    <w:multiLevelType w:val="hybridMultilevel"/>
    <w:tmpl w:val="E8522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AA308C"/>
    <w:multiLevelType w:val="hybridMultilevel"/>
    <w:tmpl w:val="4DD2CBF4"/>
    <w:lvl w:ilvl="0" w:tplc="67A243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70C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FB101B"/>
    <w:multiLevelType w:val="hybridMultilevel"/>
    <w:tmpl w:val="5E78B43C"/>
    <w:lvl w:ilvl="0" w:tplc="2592B16E">
      <w:start w:val="9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7812D6"/>
    <w:multiLevelType w:val="hybridMultilevel"/>
    <w:tmpl w:val="5EF65F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0E42BE"/>
    <w:multiLevelType w:val="hybridMultilevel"/>
    <w:tmpl w:val="B31A616A"/>
    <w:lvl w:ilvl="0" w:tplc="4628C7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70C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6"/>
  </w:num>
  <w:num w:numId="5">
    <w:abstractNumId w:val="3"/>
  </w:num>
  <w:num w:numId="6">
    <w:abstractNumId w:val="1"/>
  </w:num>
  <w:num w:numId="7">
    <w:abstractNumId w:val="10"/>
  </w:num>
  <w:num w:numId="8">
    <w:abstractNumId w:val="8"/>
  </w:num>
  <w:num w:numId="9">
    <w:abstractNumId w:val="7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16EF2"/>
    <w:rsid w:val="00013EF2"/>
    <w:rsid w:val="00026FFD"/>
    <w:rsid w:val="00060356"/>
    <w:rsid w:val="00070F01"/>
    <w:rsid w:val="000A710C"/>
    <w:rsid w:val="000B4AE5"/>
    <w:rsid w:val="000C448C"/>
    <w:rsid w:val="000C71A7"/>
    <w:rsid w:val="000D5BE2"/>
    <w:rsid w:val="000E6D22"/>
    <w:rsid w:val="001577E2"/>
    <w:rsid w:val="00177A34"/>
    <w:rsid w:val="001C0326"/>
    <w:rsid w:val="001D7903"/>
    <w:rsid w:val="001E3CB1"/>
    <w:rsid w:val="00221399"/>
    <w:rsid w:val="00242922"/>
    <w:rsid w:val="00263A5C"/>
    <w:rsid w:val="00296BF5"/>
    <w:rsid w:val="00297DF6"/>
    <w:rsid w:val="002B0C25"/>
    <w:rsid w:val="002E2BE7"/>
    <w:rsid w:val="00361F46"/>
    <w:rsid w:val="003C14A2"/>
    <w:rsid w:val="00427B37"/>
    <w:rsid w:val="00455A7B"/>
    <w:rsid w:val="00462864"/>
    <w:rsid w:val="004A01E4"/>
    <w:rsid w:val="004C239D"/>
    <w:rsid w:val="004F51CA"/>
    <w:rsid w:val="00500F3F"/>
    <w:rsid w:val="00510F74"/>
    <w:rsid w:val="005443FB"/>
    <w:rsid w:val="00594F7C"/>
    <w:rsid w:val="00603293"/>
    <w:rsid w:val="006328C2"/>
    <w:rsid w:val="00663957"/>
    <w:rsid w:val="006709F8"/>
    <w:rsid w:val="00684068"/>
    <w:rsid w:val="006B513B"/>
    <w:rsid w:val="006C1980"/>
    <w:rsid w:val="006C38D6"/>
    <w:rsid w:val="006E1B09"/>
    <w:rsid w:val="006E6AE8"/>
    <w:rsid w:val="00711113"/>
    <w:rsid w:val="00754206"/>
    <w:rsid w:val="0076508F"/>
    <w:rsid w:val="007C1DA0"/>
    <w:rsid w:val="007E7B8D"/>
    <w:rsid w:val="0083104A"/>
    <w:rsid w:val="0085294B"/>
    <w:rsid w:val="00860A7D"/>
    <w:rsid w:val="00916891"/>
    <w:rsid w:val="00923402"/>
    <w:rsid w:val="00934140"/>
    <w:rsid w:val="009432DC"/>
    <w:rsid w:val="00970552"/>
    <w:rsid w:val="009725B3"/>
    <w:rsid w:val="0099507F"/>
    <w:rsid w:val="00995C3C"/>
    <w:rsid w:val="009E3580"/>
    <w:rsid w:val="009F1A14"/>
    <w:rsid w:val="00A27ADE"/>
    <w:rsid w:val="00A40137"/>
    <w:rsid w:val="00A80A8C"/>
    <w:rsid w:val="00AD393F"/>
    <w:rsid w:val="00AE20C0"/>
    <w:rsid w:val="00AE4A95"/>
    <w:rsid w:val="00B14515"/>
    <w:rsid w:val="00B20991"/>
    <w:rsid w:val="00B4027C"/>
    <w:rsid w:val="00B50034"/>
    <w:rsid w:val="00B55F0A"/>
    <w:rsid w:val="00BA1C72"/>
    <w:rsid w:val="00C16EF2"/>
    <w:rsid w:val="00C1712B"/>
    <w:rsid w:val="00CD1801"/>
    <w:rsid w:val="00D31AC8"/>
    <w:rsid w:val="00D57B67"/>
    <w:rsid w:val="00D904AD"/>
    <w:rsid w:val="00D9090B"/>
    <w:rsid w:val="00D96B5C"/>
    <w:rsid w:val="00D97608"/>
    <w:rsid w:val="00DA0BEE"/>
    <w:rsid w:val="00DF1C2E"/>
    <w:rsid w:val="00E20B8A"/>
    <w:rsid w:val="00E37B1D"/>
    <w:rsid w:val="00E70AF3"/>
    <w:rsid w:val="00E933B7"/>
    <w:rsid w:val="00E93547"/>
    <w:rsid w:val="00EA6F62"/>
    <w:rsid w:val="00ED115F"/>
    <w:rsid w:val="00EE4990"/>
    <w:rsid w:val="00F50D66"/>
    <w:rsid w:val="00F82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113"/>
  </w:style>
  <w:style w:type="paragraph" w:styleId="1">
    <w:name w:val="heading 1"/>
    <w:basedOn w:val="a"/>
    <w:next w:val="a"/>
    <w:link w:val="10"/>
    <w:uiPriority w:val="9"/>
    <w:qFormat/>
    <w:rsid w:val="00711113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113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113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113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113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113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113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113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113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A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297D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97DF6"/>
  </w:style>
  <w:style w:type="paragraph" w:styleId="a5">
    <w:name w:val="Balloon Text"/>
    <w:basedOn w:val="a"/>
    <w:link w:val="a6"/>
    <w:uiPriority w:val="99"/>
    <w:semiHidden/>
    <w:unhideWhenUsed/>
    <w:rsid w:val="00594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4F7C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1111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1113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11113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11113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1111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1111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11113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11113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11113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11113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711113"/>
    <w:rPr>
      <w:caps/>
      <w:spacing w:val="10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711113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a">
    <w:name w:val="Название Знак"/>
    <w:basedOn w:val="a0"/>
    <w:link w:val="a9"/>
    <w:uiPriority w:val="10"/>
    <w:rsid w:val="00711113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b">
    <w:name w:val="Subtitle"/>
    <w:basedOn w:val="a"/>
    <w:next w:val="a"/>
    <w:link w:val="ac"/>
    <w:uiPriority w:val="11"/>
    <w:qFormat/>
    <w:rsid w:val="00711113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c">
    <w:name w:val="Подзаголовок Знак"/>
    <w:basedOn w:val="a0"/>
    <w:link w:val="ab"/>
    <w:uiPriority w:val="11"/>
    <w:rsid w:val="00711113"/>
    <w:rPr>
      <w:rFonts w:eastAsiaTheme="majorEastAsia" w:cstheme="majorBidi"/>
      <w:caps/>
      <w:spacing w:val="20"/>
      <w:sz w:val="18"/>
      <w:szCs w:val="18"/>
    </w:rPr>
  </w:style>
  <w:style w:type="character" w:styleId="ad">
    <w:name w:val="Strong"/>
    <w:uiPriority w:val="22"/>
    <w:qFormat/>
    <w:rsid w:val="00711113"/>
    <w:rPr>
      <w:b/>
      <w:bCs/>
      <w:color w:val="943634" w:themeColor="accent2" w:themeShade="BF"/>
      <w:spacing w:val="5"/>
    </w:rPr>
  </w:style>
  <w:style w:type="character" w:styleId="ae">
    <w:name w:val="Emphasis"/>
    <w:uiPriority w:val="20"/>
    <w:qFormat/>
    <w:rsid w:val="00711113"/>
    <w:rPr>
      <w:caps/>
      <w:spacing w:val="5"/>
      <w:sz w:val="20"/>
      <w:szCs w:val="20"/>
    </w:rPr>
  </w:style>
  <w:style w:type="paragraph" w:styleId="af">
    <w:name w:val="No Spacing"/>
    <w:basedOn w:val="a"/>
    <w:link w:val="af0"/>
    <w:uiPriority w:val="1"/>
    <w:qFormat/>
    <w:rsid w:val="00711113"/>
    <w:pPr>
      <w:spacing w:after="0" w:line="240" w:lineRule="auto"/>
    </w:pPr>
  </w:style>
  <w:style w:type="character" w:customStyle="1" w:styleId="af0">
    <w:name w:val="Без интервала Знак"/>
    <w:basedOn w:val="a0"/>
    <w:link w:val="af"/>
    <w:uiPriority w:val="1"/>
    <w:rsid w:val="00711113"/>
  </w:style>
  <w:style w:type="paragraph" w:styleId="21">
    <w:name w:val="Quote"/>
    <w:basedOn w:val="a"/>
    <w:next w:val="a"/>
    <w:link w:val="22"/>
    <w:uiPriority w:val="29"/>
    <w:qFormat/>
    <w:rsid w:val="0071111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11113"/>
    <w:rPr>
      <w:rFonts w:eastAsiaTheme="majorEastAsia" w:cstheme="majorBidi"/>
      <w:i/>
      <w:iCs/>
    </w:rPr>
  </w:style>
  <w:style w:type="paragraph" w:styleId="af1">
    <w:name w:val="Intense Quote"/>
    <w:basedOn w:val="a"/>
    <w:next w:val="a"/>
    <w:link w:val="af2"/>
    <w:uiPriority w:val="30"/>
    <w:qFormat/>
    <w:rsid w:val="00711113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2">
    <w:name w:val="Выделенная цитата Знак"/>
    <w:basedOn w:val="a0"/>
    <w:link w:val="af1"/>
    <w:uiPriority w:val="30"/>
    <w:rsid w:val="00711113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3">
    <w:name w:val="Subtle Emphasis"/>
    <w:uiPriority w:val="19"/>
    <w:qFormat/>
    <w:rsid w:val="00711113"/>
    <w:rPr>
      <w:i/>
      <w:iCs/>
    </w:rPr>
  </w:style>
  <w:style w:type="character" w:styleId="af4">
    <w:name w:val="Intense Emphasis"/>
    <w:uiPriority w:val="21"/>
    <w:qFormat/>
    <w:rsid w:val="00711113"/>
    <w:rPr>
      <w:i/>
      <w:iCs/>
      <w:caps/>
      <w:spacing w:val="10"/>
      <w:sz w:val="20"/>
      <w:szCs w:val="20"/>
    </w:rPr>
  </w:style>
  <w:style w:type="character" w:styleId="af5">
    <w:name w:val="Subtle Reference"/>
    <w:basedOn w:val="a0"/>
    <w:uiPriority w:val="31"/>
    <w:qFormat/>
    <w:rsid w:val="00711113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6">
    <w:name w:val="Intense Reference"/>
    <w:uiPriority w:val="32"/>
    <w:qFormat/>
    <w:rsid w:val="00711113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7">
    <w:name w:val="Book Title"/>
    <w:uiPriority w:val="33"/>
    <w:qFormat/>
    <w:rsid w:val="00711113"/>
    <w:rPr>
      <w:caps/>
      <w:color w:val="622423" w:themeColor="accent2" w:themeShade="7F"/>
      <w:spacing w:val="5"/>
      <w:u w:color="622423" w:themeColor="accent2" w:themeShade="7F"/>
    </w:rPr>
  </w:style>
  <w:style w:type="paragraph" w:styleId="af8">
    <w:name w:val="TOC Heading"/>
    <w:basedOn w:val="1"/>
    <w:next w:val="a"/>
    <w:uiPriority w:val="39"/>
    <w:semiHidden/>
    <w:unhideWhenUsed/>
    <w:qFormat/>
    <w:rsid w:val="00711113"/>
    <w:pPr>
      <w:outlineLvl w:val="9"/>
    </w:pPr>
  </w:style>
  <w:style w:type="paragraph" w:customStyle="1" w:styleId="c2">
    <w:name w:val="c2"/>
    <w:basedOn w:val="a"/>
    <w:rsid w:val="00916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5">
    <w:name w:val="c5"/>
    <w:basedOn w:val="a0"/>
    <w:rsid w:val="00916891"/>
  </w:style>
  <w:style w:type="paragraph" w:customStyle="1" w:styleId="c0">
    <w:name w:val="c0"/>
    <w:basedOn w:val="a"/>
    <w:rsid w:val="00916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1">
    <w:name w:val="c1"/>
    <w:basedOn w:val="a0"/>
    <w:rsid w:val="00916891"/>
  </w:style>
  <w:style w:type="paragraph" w:customStyle="1" w:styleId="c8">
    <w:name w:val="c8"/>
    <w:basedOn w:val="a"/>
    <w:rsid w:val="000A71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0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8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69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84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95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544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47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013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809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13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208782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506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6956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6809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80894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4333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5875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5848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0762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3625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9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3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7284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58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65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13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337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135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3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175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3373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59073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618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301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1974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8476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8784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2649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71191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14101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96338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0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D069A-BB41-4F2F-A14E-B454264E8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</Pages>
  <Words>1469</Words>
  <Characters>8376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Dell V</cp:lastModifiedBy>
  <cp:revision>36</cp:revision>
  <cp:lastPrinted>2013-12-23T11:38:00Z</cp:lastPrinted>
  <dcterms:created xsi:type="dcterms:W3CDTF">2013-12-09T15:10:00Z</dcterms:created>
  <dcterms:modified xsi:type="dcterms:W3CDTF">2014-01-21T11:30:00Z</dcterms:modified>
</cp:coreProperties>
</file>